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334" w:rsidRPr="00B63528" w:rsidRDefault="00254FB2" w:rsidP="00784179">
      <w:pPr>
        <w:jc w:val="center"/>
        <w:rPr>
          <w:rFonts w:ascii="Arial" w:hAnsi="Arial" w:cs="Arial"/>
          <w:b/>
        </w:rPr>
      </w:pPr>
      <w:r w:rsidRPr="00B63528">
        <w:rPr>
          <w:rFonts w:ascii="Arial" w:hAnsi="Arial" w:cs="Arial"/>
          <w:b/>
        </w:rPr>
        <w:t>ПОЯСНИТЕЛЬНАЯ ЗАПИСКА</w:t>
      </w:r>
    </w:p>
    <w:p w:rsidR="00EC2FA7" w:rsidRPr="005F0994" w:rsidRDefault="001A442D" w:rsidP="00784179">
      <w:pPr>
        <w:jc w:val="center"/>
        <w:rPr>
          <w:rFonts w:ascii="Arial" w:hAnsi="Arial" w:cs="Arial"/>
        </w:rPr>
      </w:pPr>
      <w:r w:rsidRPr="005F0994">
        <w:rPr>
          <w:rFonts w:ascii="Arial" w:hAnsi="Arial" w:cs="Arial"/>
        </w:rPr>
        <w:t>к проекту</w:t>
      </w:r>
      <w:r w:rsidR="00EC2FA7" w:rsidRPr="005F0994">
        <w:rPr>
          <w:rFonts w:ascii="Arial" w:hAnsi="Arial" w:cs="Arial"/>
        </w:rPr>
        <w:t xml:space="preserve"> </w:t>
      </w:r>
      <w:r w:rsidR="003451C8">
        <w:rPr>
          <w:rFonts w:ascii="Arial" w:hAnsi="Arial" w:cs="Arial"/>
        </w:rPr>
        <w:t xml:space="preserve">изменения 1 </w:t>
      </w:r>
      <w:r w:rsidR="00EC2FA7" w:rsidRPr="005F0994">
        <w:rPr>
          <w:rFonts w:ascii="Arial" w:hAnsi="Arial" w:cs="Arial"/>
        </w:rPr>
        <w:t>государственного стандарта Республики Беларусь</w:t>
      </w:r>
    </w:p>
    <w:p w:rsidR="00092311" w:rsidRDefault="00092311" w:rsidP="00092311">
      <w:pPr>
        <w:jc w:val="center"/>
        <w:rPr>
          <w:rFonts w:ascii="Arial" w:hAnsi="Arial" w:cs="Arial"/>
        </w:rPr>
      </w:pPr>
      <w:r w:rsidRPr="00092311">
        <w:rPr>
          <w:rFonts w:ascii="Arial" w:hAnsi="Arial" w:cs="Arial"/>
        </w:rPr>
        <w:t>СТБ 1904</w:t>
      </w:r>
      <w:r w:rsidR="000151F4">
        <w:rPr>
          <w:rFonts w:ascii="Arial" w:hAnsi="Arial" w:cs="Arial"/>
        </w:rPr>
        <w:t>-2022</w:t>
      </w:r>
      <w:r w:rsidRPr="00092311">
        <w:rPr>
          <w:rFonts w:ascii="Arial" w:hAnsi="Arial" w:cs="Arial"/>
        </w:rPr>
        <w:t xml:space="preserve"> «Услуги сотовой подвижной электросвязи. </w:t>
      </w:r>
    </w:p>
    <w:p w:rsidR="00092311" w:rsidRDefault="00092311" w:rsidP="00092311">
      <w:pPr>
        <w:jc w:val="center"/>
        <w:rPr>
          <w:rFonts w:ascii="Arial" w:hAnsi="Arial" w:cs="Arial"/>
        </w:rPr>
      </w:pPr>
      <w:r w:rsidRPr="00092311">
        <w:rPr>
          <w:rFonts w:ascii="Arial" w:hAnsi="Arial" w:cs="Arial"/>
        </w:rPr>
        <w:t>Требования к качеству и методы контроля»</w:t>
      </w:r>
    </w:p>
    <w:p w:rsidR="00254FB2" w:rsidRPr="005F0994" w:rsidRDefault="00092311" w:rsidP="00C76778">
      <w:pPr>
        <w:jc w:val="center"/>
        <w:rPr>
          <w:rFonts w:ascii="Arial" w:hAnsi="Arial" w:cs="Arial"/>
        </w:rPr>
      </w:pPr>
      <w:r w:rsidRPr="005F0994">
        <w:rPr>
          <w:rFonts w:ascii="Arial" w:hAnsi="Arial" w:cs="Arial"/>
        </w:rPr>
        <w:t xml:space="preserve"> </w:t>
      </w:r>
      <w:r w:rsidR="003D22CF" w:rsidRPr="005F0994">
        <w:rPr>
          <w:rFonts w:ascii="Arial" w:hAnsi="Arial" w:cs="Arial"/>
        </w:rPr>
        <w:t>(первая редакция)</w:t>
      </w:r>
    </w:p>
    <w:p w:rsidR="00E90109" w:rsidRDefault="00E90109" w:rsidP="003D22CF">
      <w:pPr>
        <w:spacing w:line="360" w:lineRule="auto"/>
        <w:ind w:firstLine="567"/>
        <w:jc w:val="center"/>
        <w:rPr>
          <w:rFonts w:ascii="Arial" w:hAnsi="Arial" w:cs="Arial"/>
        </w:rPr>
      </w:pPr>
    </w:p>
    <w:p w:rsidR="008327BB" w:rsidRDefault="008327BB" w:rsidP="003D22CF">
      <w:pPr>
        <w:spacing w:line="360" w:lineRule="auto"/>
        <w:ind w:firstLine="567"/>
        <w:jc w:val="center"/>
        <w:rPr>
          <w:rFonts w:ascii="Arial" w:hAnsi="Arial" w:cs="Arial"/>
        </w:rPr>
      </w:pPr>
    </w:p>
    <w:p w:rsidR="00837A3A" w:rsidRPr="003D22CF" w:rsidRDefault="00837A3A" w:rsidP="005A0919">
      <w:pPr>
        <w:ind w:firstLine="567"/>
        <w:jc w:val="both"/>
        <w:rPr>
          <w:rFonts w:ascii="Arial" w:hAnsi="Arial" w:cs="Arial"/>
        </w:rPr>
      </w:pPr>
      <w:r w:rsidRPr="003D22CF">
        <w:rPr>
          <w:rFonts w:ascii="Arial" w:hAnsi="Arial" w:cs="Arial"/>
        </w:rPr>
        <w:t>1</w:t>
      </w:r>
      <w:r w:rsidR="000320DB">
        <w:rPr>
          <w:rFonts w:ascii="Arial" w:hAnsi="Arial" w:cs="Arial"/>
        </w:rPr>
        <w:t>.</w:t>
      </w:r>
      <w:r w:rsidRPr="003D22CF">
        <w:rPr>
          <w:rFonts w:ascii="Arial" w:hAnsi="Arial" w:cs="Arial"/>
        </w:rPr>
        <w:t xml:space="preserve"> Основание для разработки государственного стандарта</w:t>
      </w:r>
    </w:p>
    <w:p w:rsidR="003D22CF" w:rsidRPr="000320DB" w:rsidRDefault="003D22CF" w:rsidP="005A0919">
      <w:pPr>
        <w:ind w:firstLine="567"/>
        <w:jc w:val="both"/>
        <w:rPr>
          <w:rFonts w:ascii="Arial" w:hAnsi="Arial" w:cs="Arial"/>
        </w:rPr>
      </w:pPr>
    </w:p>
    <w:p w:rsidR="005A0919" w:rsidRPr="003D22CF" w:rsidRDefault="00B63528" w:rsidP="00092311">
      <w:pPr>
        <w:ind w:firstLine="567"/>
        <w:jc w:val="both"/>
        <w:rPr>
          <w:rFonts w:ascii="Arial" w:hAnsi="Arial" w:cs="Arial"/>
        </w:rPr>
      </w:pPr>
      <w:r w:rsidRPr="003D22CF">
        <w:rPr>
          <w:rFonts w:ascii="Arial" w:hAnsi="Arial" w:cs="Arial"/>
        </w:rPr>
        <w:t xml:space="preserve">Проект </w:t>
      </w:r>
      <w:r w:rsidR="003451C8">
        <w:rPr>
          <w:rFonts w:ascii="Arial" w:hAnsi="Arial" w:cs="Arial"/>
        </w:rPr>
        <w:t xml:space="preserve">изменения 1 </w:t>
      </w:r>
      <w:r w:rsidR="00092311" w:rsidRPr="00092311">
        <w:rPr>
          <w:rFonts w:ascii="Arial" w:hAnsi="Arial" w:cs="Arial"/>
        </w:rPr>
        <w:t>СТБ 1904</w:t>
      </w:r>
      <w:r w:rsidR="00BA2011">
        <w:rPr>
          <w:rFonts w:ascii="Arial" w:hAnsi="Arial" w:cs="Arial"/>
        </w:rPr>
        <w:t>-2022</w:t>
      </w:r>
      <w:r w:rsidR="00092311" w:rsidRPr="00092311">
        <w:rPr>
          <w:rFonts w:ascii="Arial" w:hAnsi="Arial" w:cs="Arial"/>
        </w:rPr>
        <w:t xml:space="preserve"> «Услуги сотовой подвижной электросвязи. Требования к качеству и методы контроля»</w:t>
      </w:r>
      <w:r w:rsidR="004A4BE7" w:rsidRPr="00397B17">
        <w:rPr>
          <w:rFonts w:ascii="Arial" w:hAnsi="Arial" w:cs="Arial"/>
        </w:rPr>
        <w:t xml:space="preserve"> </w:t>
      </w:r>
      <w:r w:rsidRPr="00397B17">
        <w:rPr>
          <w:rFonts w:ascii="Arial" w:hAnsi="Arial" w:cs="Arial"/>
        </w:rPr>
        <w:t>разработан в соответствии с План</w:t>
      </w:r>
      <w:r w:rsidR="00D256BA">
        <w:rPr>
          <w:rFonts w:ascii="Arial" w:hAnsi="Arial" w:cs="Arial"/>
        </w:rPr>
        <w:t>ом</w:t>
      </w:r>
      <w:r w:rsidRPr="00397B17">
        <w:rPr>
          <w:rFonts w:ascii="Arial" w:hAnsi="Arial" w:cs="Arial"/>
        </w:rPr>
        <w:t xml:space="preserve"> государственной стандартизации Республики Беларусь</w:t>
      </w:r>
      <w:r w:rsidRPr="003D22CF">
        <w:rPr>
          <w:rFonts w:ascii="Arial" w:hAnsi="Arial" w:cs="Arial"/>
        </w:rPr>
        <w:t xml:space="preserve"> на 20</w:t>
      </w:r>
      <w:r w:rsidR="00AD11C9">
        <w:rPr>
          <w:rFonts w:ascii="Arial" w:hAnsi="Arial" w:cs="Arial"/>
        </w:rPr>
        <w:t>2</w:t>
      </w:r>
      <w:r w:rsidR="003451C8">
        <w:rPr>
          <w:rFonts w:ascii="Arial" w:hAnsi="Arial" w:cs="Arial"/>
        </w:rPr>
        <w:t>3</w:t>
      </w:r>
      <w:r w:rsidRPr="003D22CF">
        <w:rPr>
          <w:rFonts w:ascii="Arial" w:hAnsi="Arial" w:cs="Arial"/>
        </w:rPr>
        <w:t xml:space="preserve"> год</w:t>
      </w:r>
      <w:r w:rsidR="00CC4209">
        <w:rPr>
          <w:rFonts w:ascii="Arial" w:hAnsi="Arial" w:cs="Arial"/>
        </w:rPr>
        <w:t>,</w:t>
      </w:r>
      <w:r w:rsidR="003451C8">
        <w:rPr>
          <w:rFonts w:ascii="Arial" w:hAnsi="Arial" w:cs="Arial"/>
        </w:rPr>
        <w:t xml:space="preserve"> изменение 1, </w:t>
      </w:r>
      <w:r w:rsidR="00092311">
        <w:rPr>
          <w:rFonts w:ascii="Arial" w:hAnsi="Arial" w:cs="Arial"/>
        </w:rPr>
        <w:t xml:space="preserve"> </w:t>
      </w:r>
      <w:r w:rsidR="00981E99" w:rsidRPr="00981E99">
        <w:rPr>
          <w:rFonts w:ascii="Arial" w:hAnsi="Arial" w:cs="Arial"/>
        </w:rPr>
        <w:t xml:space="preserve">код задания (темы) </w:t>
      </w:r>
      <w:r w:rsidR="003451C8" w:rsidRPr="003451C8">
        <w:rPr>
          <w:rFonts w:ascii="Arial" w:hAnsi="Arial" w:cs="Arial"/>
        </w:rPr>
        <w:t>2.253-2023</w:t>
      </w:r>
      <w:r w:rsidR="00981E99">
        <w:rPr>
          <w:rFonts w:ascii="Arial" w:hAnsi="Arial" w:cs="Arial"/>
        </w:rPr>
        <w:t>.</w:t>
      </w:r>
    </w:p>
    <w:p w:rsidR="0071503A" w:rsidRPr="003D22CF" w:rsidRDefault="0071503A" w:rsidP="005A0919">
      <w:pPr>
        <w:ind w:firstLine="567"/>
        <w:jc w:val="both"/>
        <w:rPr>
          <w:rFonts w:ascii="Arial" w:hAnsi="Arial" w:cs="Arial"/>
        </w:rPr>
      </w:pPr>
    </w:p>
    <w:p w:rsidR="00E11C44" w:rsidRPr="003D22CF" w:rsidRDefault="00E11C44" w:rsidP="005A0919">
      <w:pPr>
        <w:ind w:firstLine="567"/>
        <w:jc w:val="both"/>
        <w:rPr>
          <w:rFonts w:ascii="Arial" w:hAnsi="Arial" w:cs="Arial"/>
        </w:rPr>
      </w:pPr>
      <w:r w:rsidRPr="003D22CF">
        <w:rPr>
          <w:rFonts w:ascii="Arial" w:hAnsi="Arial" w:cs="Arial"/>
        </w:rPr>
        <w:t>2</w:t>
      </w:r>
      <w:r w:rsidR="000320DB">
        <w:rPr>
          <w:rFonts w:ascii="Arial" w:hAnsi="Arial" w:cs="Arial"/>
        </w:rPr>
        <w:t>.</w:t>
      </w:r>
      <w:r w:rsidRPr="003D22CF">
        <w:rPr>
          <w:rFonts w:ascii="Arial" w:hAnsi="Arial" w:cs="Arial"/>
        </w:rPr>
        <w:t xml:space="preserve"> Цели и задачи разработки государственного стандарта</w:t>
      </w:r>
    </w:p>
    <w:p w:rsidR="00E11C44" w:rsidRPr="003D22CF" w:rsidRDefault="00E11C44" w:rsidP="005A0919">
      <w:pPr>
        <w:ind w:firstLine="567"/>
        <w:jc w:val="both"/>
        <w:rPr>
          <w:rFonts w:ascii="Arial" w:hAnsi="Arial" w:cs="Arial"/>
        </w:rPr>
      </w:pPr>
    </w:p>
    <w:p w:rsidR="007A65AE" w:rsidRPr="006E3A20" w:rsidRDefault="00092311" w:rsidP="003451C8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 xml:space="preserve">Целью и задачей разработки настоящего </w:t>
      </w:r>
      <w:r w:rsidR="008C4957" w:rsidRPr="008C4957">
        <w:rPr>
          <w:rFonts w:ascii="Arial" w:hAnsi="Arial" w:cs="Arial"/>
        </w:rPr>
        <w:t>изменения 1</w:t>
      </w:r>
      <w:r w:rsidRPr="00092311">
        <w:rPr>
          <w:rFonts w:ascii="Arial" w:hAnsi="Arial" w:cs="Arial"/>
        </w:rPr>
        <w:t xml:space="preserve"> </w:t>
      </w:r>
      <w:r w:rsidR="00790761">
        <w:rPr>
          <w:rFonts w:ascii="Arial" w:hAnsi="Arial" w:cs="Arial"/>
        </w:rPr>
        <w:t xml:space="preserve">СТБ </w:t>
      </w:r>
      <w:r w:rsidRPr="00092311">
        <w:rPr>
          <w:rFonts w:ascii="Arial" w:hAnsi="Arial" w:cs="Arial"/>
        </w:rPr>
        <w:t xml:space="preserve">является </w:t>
      </w:r>
      <w:proofErr w:type="gramStart"/>
      <w:r w:rsidR="003451C8">
        <w:rPr>
          <w:rFonts w:ascii="Arial" w:hAnsi="Arial" w:cs="Arial"/>
        </w:rPr>
        <w:t>к</w:t>
      </w:r>
      <w:r w:rsidR="003451C8" w:rsidRPr="003451C8">
        <w:rPr>
          <w:rFonts w:ascii="Arial" w:hAnsi="Arial" w:cs="Arial"/>
        </w:rPr>
        <w:t>орректировка</w:t>
      </w:r>
      <w:proofErr w:type="gramEnd"/>
      <w:r w:rsidR="003451C8" w:rsidRPr="003451C8">
        <w:rPr>
          <w:rFonts w:ascii="Arial" w:hAnsi="Arial" w:cs="Arial"/>
        </w:rPr>
        <w:t xml:space="preserve"> и дополнение в части установления требований к качеству услуг сотовой подвижной электросвязи в сетях стандарта LТЕ и IMT 2020 и методам их контроля (по результатам НИР «Разработка</w:t>
      </w:r>
      <w:r w:rsidR="003451C8">
        <w:rPr>
          <w:rFonts w:ascii="Arial" w:hAnsi="Arial" w:cs="Arial"/>
        </w:rPr>
        <w:t xml:space="preserve"> </w:t>
      </w:r>
      <w:r w:rsidR="003451C8" w:rsidRPr="003451C8">
        <w:rPr>
          <w:rFonts w:ascii="Arial" w:hAnsi="Arial" w:cs="Arial"/>
        </w:rPr>
        <w:t>научно обоснованных требований к параметрам и показателям качества услуг сотовой подвижной электросвязи в сетях LТЕ и</w:t>
      </w:r>
      <w:r w:rsidR="003451C8">
        <w:rPr>
          <w:rFonts w:ascii="Arial" w:hAnsi="Arial" w:cs="Arial"/>
        </w:rPr>
        <w:t xml:space="preserve"> </w:t>
      </w:r>
      <w:r w:rsidR="003451C8" w:rsidRPr="003451C8">
        <w:rPr>
          <w:rFonts w:ascii="Arial" w:hAnsi="Arial" w:cs="Arial"/>
        </w:rPr>
        <w:t>5G», БГАС, 2022 г.)</w:t>
      </w:r>
      <w:r w:rsidRPr="00092311">
        <w:rPr>
          <w:rFonts w:ascii="Arial" w:hAnsi="Arial" w:cs="Arial"/>
        </w:rPr>
        <w:t>.</w:t>
      </w:r>
    </w:p>
    <w:p w:rsidR="00F5388C" w:rsidRPr="006E3A20" w:rsidRDefault="00F5388C" w:rsidP="005A0919">
      <w:pPr>
        <w:ind w:firstLine="567"/>
        <w:jc w:val="both"/>
        <w:rPr>
          <w:rFonts w:ascii="Arial" w:hAnsi="Arial" w:cs="Arial"/>
        </w:rPr>
      </w:pPr>
    </w:p>
    <w:p w:rsidR="0012689A" w:rsidRPr="003D22CF" w:rsidRDefault="0012689A" w:rsidP="005A0919">
      <w:pPr>
        <w:ind w:firstLine="567"/>
        <w:jc w:val="both"/>
        <w:rPr>
          <w:rFonts w:ascii="Arial" w:hAnsi="Arial" w:cs="Arial"/>
        </w:rPr>
      </w:pPr>
      <w:r w:rsidRPr="003D22CF">
        <w:rPr>
          <w:rFonts w:ascii="Arial" w:hAnsi="Arial" w:cs="Arial"/>
        </w:rPr>
        <w:t>3</w:t>
      </w:r>
      <w:r w:rsidR="000320DB">
        <w:rPr>
          <w:rFonts w:ascii="Arial" w:hAnsi="Arial" w:cs="Arial"/>
        </w:rPr>
        <w:t>.</w:t>
      </w:r>
      <w:r w:rsidRPr="003D22CF">
        <w:rPr>
          <w:rFonts w:ascii="Arial" w:hAnsi="Arial" w:cs="Arial"/>
        </w:rPr>
        <w:t xml:space="preserve"> Характеристик</w:t>
      </w:r>
      <w:r w:rsidR="00A74AC1" w:rsidRPr="003D22CF">
        <w:rPr>
          <w:rFonts w:ascii="Arial" w:hAnsi="Arial" w:cs="Arial"/>
        </w:rPr>
        <w:t>а</w:t>
      </w:r>
      <w:r w:rsidRPr="003D22CF">
        <w:rPr>
          <w:rFonts w:ascii="Arial" w:hAnsi="Arial" w:cs="Arial"/>
        </w:rPr>
        <w:t xml:space="preserve"> объекта стандартизации</w:t>
      </w:r>
    </w:p>
    <w:p w:rsidR="00F61DB0" w:rsidRPr="003D22CF" w:rsidRDefault="00F61DB0" w:rsidP="005A0919">
      <w:pPr>
        <w:ind w:firstLine="567"/>
        <w:jc w:val="both"/>
        <w:rPr>
          <w:rFonts w:ascii="Arial" w:hAnsi="Arial" w:cs="Arial"/>
        </w:rPr>
      </w:pPr>
    </w:p>
    <w:p w:rsidR="00092311" w:rsidRPr="00092311" w:rsidRDefault="00092311" w:rsidP="00092311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 xml:space="preserve">Объектом стандартизации являются услуги сотовой подвижной электросвязи. Стандарт устанавливает требования к качеству основных услуг, оказываемых операторами сотовой подвижной электросвязи. </w:t>
      </w:r>
    </w:p>
    <w:p w:rsidR="0010572A" w:rsidRPr="00CB2AEA" w:rsidRDefault="003451C8" w:rsidP="00092311">
      <w:pPr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ОГ</w:t>
      </w:r>
      <w:r w:rsidR="00092311" w:rsidRPr="00092311">
        <w:rPr>
          <w:rFonts w:ascii="Arial" w:hAnsi="Arial" w:cs="Arial"/>
        </w:rPr>
        <w:t>КС 33.0</w:t>
      </w:r>
      <w:r>
        <w:rPr>
          <w:rFonts w:ascii="Arial" w:hAnsi="Arial" w:cs="Arial"/>
        </w:rPr>
        <w:t>3</w:t>
      </w:r>
      <w:r w:rsidR="00092311" w:rsidRPr="00092311">
        <w:rPr>
          <w:rFonts w:ascii="Arial" w:hAnsi="Arial" w:cs="Arial"/>
        </w:rPr>
        <w:t>0</w:t>
      </w:r>
    </w:p>
    <w:p w:rsidR="000320DB" w:rsidRDefault="000320DB" w:rsidP="005A0919">
      <w:pPr>
        <w:ind w:firstLine="567"/>
        <w:jc w:val="both"/>
        <w:rPr>
          <w:rFonts w:ascii="Arial" w:hAnsi="Arial" w:cs="Arial"/>
        </w:rPr>
      </w:pPr>
    </w:p>
    <w:p w:rsidR="009C396E" w:rsidRPr="003D22CF" w:rsidRDefault="00491139" w:rsidP="005A0919">
      <w:pPr>
        <w:ind w:firstLine="567"/>
        <w:jc w:val="both"/>
        <w:rPr>
          <w:rFonts w:ascii="Arial" w:hAnsi="Arial" w:cs="Arial"/>
        </w:rPr>
      </w:pPr>
      <w:r w:rsidRPr="003D22CF">
        <w:rPr>
          <w:rFonts w:ascii="Arial" w:hAnsi="Arial" w:cs="Arial"/>
        </w:rPr>
        <w:t>4</w:t>
      </w:r>
      <w:r w:rsidR="000320DB">
        <w:rPr>
          <w:rFonts w:ascii="Arial" w:hAnsi="Arial" w:cs="Arial"/>
        </w:rPr>
        <w:t>.</w:t>
      </w:r>
      <w:r w:rsidRPr="003D22CF">
        <w:rPr>
          <w:rFonts w:ascii="Arial" w:hAnsi="Arial" w:cs="Arial"/>
        </w:rPr>
        <w:t xml:space="preserve"> Взаимосвязь проекта</w:t>
      </w:r>
      <w:r w:rsidR="009D6209" w:rsidRPr="003D22CF">
        <w:rPr>
          <w:rFonts w:ascii="Arial" w:hAnsi="Arial" w:cs="Arial"/>
        </w:rPr>
        <w:t xml:space="preserve"> </w:t>
      </w:r>
      <w:r w:rsidRPr="003D22CF">
        <w:rPr>
          <w:rFonts w:ascii="Arial" w:hAnsi="Arial" w:cs="Arial"/>
        </w:rPr>
        <w:t xml:space="preserve">государственного стандарта с другими </w:t>
      </w:r>
      <w:r w:rsidR="00A015E5" w:rsidRPr="003D22CF">
        <w:rPr>
          <w:rFonts w:ascii="Arial" w:hAnsi="Arial" w:cs="Arial"/>
        </w:rPr>
        <w:br/>
      </w:r>
      <w:r w:rsidR="009C396E" w:rsidRPr="003D22CF">
        <w:rPr>
          <w:rFonts w:ascii="Arial" w:hAnsi="Arial" w:cs="Arial"/>
        </w:rPr>
        <w:t>техническими нормативными правовыми актами</w:t>
      </w:r>
      <w:r w:rsidR="00411098" w:rsidRPr="003D22CF">
        <w:rPr>
          <w:rFonts w:ascii="Arial" w:hAnsi="Arial" w:cs="Arial"/>
        </w:rPr>
        <w:t xml:space="preserve"> в области технического</w:t>
      </w:r>
      <w:r w:rsidR="00D25383" w:rsidRPr="003D22CF">
        <w:rPr>
          <w:rFonts w:ascii="Arial" w:hAnsi="Arial" w:cs="Arial"/>
        </w:rPr>
        <w:br/>
      </w:r>
      <w:r w:rsidR="00411098" w:rsidRPr="003D22CF">
        <w:rPr>
          <w:rFonts w:ascii="Arial" w:hAnsi="Arial" w:cs="Arial"/>
        </w:rPr>
        <w:t>нормирования и стандартизации</w:t>
      </w:r>
    </w:p>
    <w:p w:rsidR="00491139" w:rsidRPr="003D22CF" w:rsidRDefault="00491139" w:rsidP="005A0919">
      <w:pPr>
        <w:ind w:firstLine="567"/>
        <w:jc w:val="both"/>
        <w:rPr>
          <w:rFonts w:ascii="Arial" w:hAnsi="Arial" w:cs="Arial"/>
        </w:rPr>
      </w:pPr>
    </w:p>
    <w:p w:rsidR="00397B17" w:rsidRPr="003E1B2A" w:rsidRDefault="00C64675" w:rsidP="00242CBE">
      <w:pPr>
        <w:keepNext/>
        <w:ind w:firstLine="567"/>
        <w:jc w:val="both"/>
        <w:outlineLvl w:val="6"/>
        <w:rPr>
          <w:rFonts w:ascii="Arial" w:hAnsi="Arial" w:cs="Arial"/>
        </w:rPr>
      </w:pPr>
      <w:r w:rsidRPr="003D22CF">
        <w:rPr>
          <w:rFonts w:ascii="Arial" w:hAnsi="Arial" w:cs="Arial"/>
        </w:rPr>
        <w:t>Проект</w:t>
      </w:r>
      <w:r w:rsidR="0092312B">
        <w:rPr>
          <w:rFonts w:ascii="Arial" w:hAnsi="Arial" w:cs="Arial"/>
        </w:rPr>
        <w:t xml:space="preserve"> изменения 1</w:t>
      </w:r>
      <w:r w:rsidRPr="003D22CF">
        <w:rPr>
          <w:rFonts w:ascii="Arial" w:hAnsi="Arial" w:cs="Arial"/>
        </w:rPr>
        <w:t xml:space="preserve"> государств</w:t>
      </w:r>
      <w:r w:rsidR="005E7976" w:rsidRPr="003D22CF">
        <w:rPr>
          <w:rFonts w:ascii="Arial" w:hAnsi="Arial" w:cs="Arial"/>
        </w:rPr>
        <w:t>енного стандарта</w:t>
      </w:r>
      <w:r w:rsidR="00242CBE">
        <w:rPr>
          <w:rFonts w:ascii="Arial" w:hAnsi="Arial" w:cs="Arial"/>
        </w:rPr>
        <w:t xml:space="preserve"> не</w:t>
      </w:r>
      <w:r w:rsidR="005E7976" w:rsidRPr="003D22CF">
        <w:rPr>
          <w:rFonts w:ascii="Arial" w:hAnsi="Arial" w:cs="Arial"/>
        </w:rPr>
        <w:t xml:space="preserve"> взаимосвязан с</w:t>
      </w:r>
      <w:r w:rsidR="00242CBE">
        <w:rPr>
          <w:rFonts w:ascii="Arial" w:hAnsi="Arial" w:cs="Arial"/>
        </w:rPr>
        <w:t xml:space="preserve"> </w:t>
      </w:r>
      <w:r w:rsidR="00397B17" w:rsidRPr="003E1B2A">
        <w:rPr>
          <w:rFonts w:ascii="Arial" w:hAnsi="Arial" w:cs="Arial"/>
        </w:rPr>
        <w:t>други</w:t>
      </w:r>
      <w:r w:rsidR="00242CBE">
        <w:rPr>
          <w:rFonts w:ascii="Arial" w:hAnsi="Arial" w:cs="Arial"/>
        </w:rPr>
        <w:t>ми</w:t>
      </w:r>
      <w:r w:rsidR="00397B17" w:rsidRPr="003E1B2A">
        <w:rPr>
          <w:rFonts w:ascii="Arial" w:hAnsi="Arial" w:cs="Arial"/>
        </w:rPr>
        <w:t xml:space="preserve"> технически</w:t>
      </w:r>
      <w:r w:rsidR="00242CBE">
        <w:rPr>
          <w:rFonts w:ascii="Arial" w:hAnsi="Arial" w:cs="Arial"/>
        </w:rPr>
        <w:t>ми</w:t>
      </w:r>
      <w:r w:rsidR="00397B17" w:rsidRPr="003E1B2A">
        <w:rPr>
          <w:rFonts w:ascii="Arial" w:hAnsi="Arial" w:cs="Arial"/>
        </w:rPr>
        <w:t xml:space="preserve"> нормативны</w:t>
      </w:r>
      <w:r w:rsidR="00242CBE">
        <w:rPr>
          <w:rFonts w:ascii="Arial" w:hAnsi="Arial" w:cs="Arial"/>
        </w:rPr>
        <w:t>ми</w:t>
      </w:r>
      <w:r w:rsidR="00397B17" w:rsidRPr="003E1B2A">
        <w:rPr>
          <w:rFonts w:ascii="Arial" w:hAnsi="Arial" w:cs="Arial"/>
        </w:rPr>
        <w:t xml:space="preserve"> правовы</w:t>
      </w:r>
      <w:r w:rsidR="00242CBE">
        <w:rPr>
          <w:rFonts w:ascii="Arial" w:hAnsi="Arial" w:cs="Arial"/>
        </w:rPr>
        <w:t>ми</w:t>
      </w:r>
      <w:r w:rsidR="00397B17" w:rsidRPr="003E1B2A">
        <w:rPr>
          <w:rFonts w:ascii="Arial" w:hAnsi="Arial" w:cs="Arial"/>
        </w:rPr>
        <w:t xml:space="preserve"> акт</w:t>
      </w:r>
      <w:r w:rsidR="00242CBE">
        <w:rPr>
          <w:rFonts w:ascii="Arial" w:hAnsi="Arial" w:cs="Arial"/>
        </w:rPr>
        <w:t>ами</w:t>
      </w:r>
      <w:r w:rsidR="00397B17" w:rsidRPr="003E1B2A">
        <w:rPr>
          <w:rFonts w:ascii="Arial" w:hAnsi="Arial" w:cs="Arial"/>
        </w:rPr>
        <w:t>.</w:t>
      </w:r>
    </w:p>
    <w:p w:rsidR="00D25383" w:rsidRPr="003D22CF" w:rsidRDefault="00D25383" w:rsidP="005A0919">
      <w:pPr>
        <w:ind w:firstLine="567"/>
        <w:jc w:val="both"/>
        <w:rPr>
          <w:rFonts w:ascii="Arial" w:hAnsi="Arial" w:cs="Arial"/>
        </w:rPr>
      </w:pPr>
    </w:p>
    <w:p w:rsidR="00436AE7" w:rsidRPr="00092311" w:rsidRDefault="00436AE7" w:rsidP="005A0919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>5</w:t>
      </w:r>
      <w:r w:rsidR="000320DB" w:rsidRPr="00092311">
        <w:rPr>
          <w:rFonts w:ascii="Arial" w:hAnsi="Arial" w:cs="Arial"/>
        </w:rPr>
        <w:t>.</w:t>
      </w:r>
      <w:r w:rsidRPr="00092311">
        <w:rPr>
          <w:rFonts w:ascii="Arial" w:hAnsi="Arial" w:cs="Arial"/>
        </w:rPr>
        <w:t xml:space="preserve"> </w:t>
      </w:r>
      <w:r w:rsidRPr="003D22CF">
        <w:rPr>
          <w:rFonts w:ascii="Arial" w:hAnsi="Arial" w:cs="Arial"/>
        </w:rPr>
        <w:t>Источники</w:t>
      </w:r>
      <w:r w:rsidRPr="00092311">
        <w:rPr>
          <w:rFonts w:ascii="Arial" w:hAnsi="Arial" w:cs="Arial"/>
        </w:rPr>
        <w:t xml:space="preserve"> </w:t>
      </w:r>
      <w:r w:rsidRPr="003D22CF">
        <w:rPr>
          <w:rFonts w:ascii="Arial" w:hAnsi="Arial" w:cs="Arial"/>
        </w:rPr>
        <w:t>информации</w:t>
      </w:r>
    </w:p>
    <w:p w:rsidR="00D95044" w:rsidRPr="00092311" w:rsidRDefault="00D95044" w:rsidP="005A0919">
      <w:pPr>
        <w:ind w:firstLine="567"/>
        <w:jc w:val="both"/>
        <w:rPr>
          <w:rFonts w:ascii="Arial" w:hAnsi="Arial" w:cs="Arial"/>
        </w:rPr>
      </w:pPr>
    </w:p>
    <w:p w:rsidR="00092311" w:rsidRPr="00092311" w:rsidRDefault="00092311" w:rsidP="00092311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>СТБ 1904-20</w:t>
      </w:r>
      <w:r w:rsidR="003451C8">
        <w:rPr>
          <w:rFonts w:ascii="Arial" w:hAnsi="Arial" w:cs="Arial"/>
        </w:rPr>
        <w:t>22</w:t>
      </w:r>
      <w:r>
        <w:rPr>
          <w:rFonts w:ascii="Arial" w:hAnsi="Arial" w:cs="Arial"/>
        </w:rPr>
        <w:t xml:space="preserve"> </w:t>
      </w:r>
      <w:r w:rsidRPr="00092311">
        <w:rPr>
          <w:rFonts w:ascii="Arial" w:hAnsi="Arial" w:cs="Arial"/>
        </w:rPr>
        <w:t>«Услуги сотовой подвижной электросвязи. Требования к качеству и методы контроля»;</w:t>
      </w:r>
    </w:p>
    <w:p w:rsidR="00092311" w:rsidRPr="00092311" w:rsidRDefault="00092311" w:rsidP="00092311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 xml:space="preserve">СТБ 2004-2012 </w:t>
      </w:r>
      <w:r>
        <w:rPr>
          <w:rFonts w:ascii="Arial" w:hAnsi="Arial" w:cs="Arial"/>
        </w:rPr>
        <w:t>«</w:t>
      </w:r>
      <w:r w:rsidRPr="00092311">
        <w:rPr>
          <w:rFonts w:ascii="Arial" w:hAnsi="Arial" w:cs="Arial"/>
        </w:rPr>
        <w:t>Сеть сотовой подвижной электросвязи. Термины и определения</w:t>
      </w:r>
      <w:r>
        <w:rPr>
          <w:rFonts w:ascii="Arial" w:hAnsi="Arial" w:cs="Arial"/>
        </w:rPr>
        <w:t>»</w:t>
      </w:r>
      <w:r w:rsidRPr="00092311">
        <w:rPr>
          <w:rFonts w:ascii="Arial" w:hAnsi="Arial" w:cs="Arial"/>
        </w:rPr>
        <w:t>.</w:t>
      </w:r>
    </w:p>
    <w:p w:rsidR="00F5388C" w:rsidRDefault="00092311" w:rsidP="00092311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>Внесение изменений в другие ТНПА не потребуется.</w:t>
      </w:r>
    </w:p>
    <w:p w:rsidR="005F0994" w:rsidRPr="005F0994" w:rsidRDefault="005F0994" w:rsidP="005A0919">
      <w:pPr>
        <w:ind w:firstLine="567"/>
        <w:jc w:val="both"/>
        <w:rPr>
          <w:rFonts w:ascii="Arial" w:hAnsi="Arial" w:cs="Arial"/>
        </w:rPr>
      </w:pPr>
    </w:p>
    <w:p w:rsidR="009C396E" w:rsidRPr="003D22CF" w:rsidRDefault="002863E3" w:rsidP="005A0919">
      <w:pPr>
        <w:ind w:firstLine="567"/>
        <w:jc w:val="both"/>
        <w:rPr>
          <w:rFonts w:ascii="Arial" w:hAnsi="Arial" w:cs="Arial"/>
        </w:rPr>
      </w:pPr>
      <w:r w:rsidRPr="003D22CF">
        <w:rPr>
          <w:rFonts w:ascii="Arial" w:hAnsi="Arial" w:cs="Arial"/>
        </w:rPr>
        <w:t>6</w:t>
      </w:r>
      <w:r w:rsidR="000320DB">
        <w:rPr>
          <w:rFonts w:ascii="Arial" w:hAnsi="Arial" w:cs="Arial"/>
        </w:rPr>
        <w:t>.</w:t>
      </w:r>
      <w:r w:rsidR="00943B23" w:rsidRPr="003D22CF">
        <w:rPr>
          <w:rFonts w:ascii="Arial" w:hAnsi="Arial" w:cs="Arial"/>
        </w:rPr>
        <w:t xml:space="preserve"> </w:t>
      </w:r>
      <w:r w:rsidR="009C396E" w:rsidRPr="003D22CF">
        <w:rPr>
          <w:rFonts w:ascii="Arial" w:hAnsi="Arial" w:cs="Arial"/>
        </w:rPr>
        <w:t xml:space="preserve">Сведения о рассылке проекта государственного стандарта на </w:t>
      </w:r>
      <w:r w:rsidR="007C3D94" w:rsidRPr="003D22CF">
        <w:rPr>
          <w:rFonts w:ascii="Arial" w:hAnsi="Arial" w:cs="Arial"/>
        </w:rPr>
        <w:t>рассмотрение</w:t>
      </w:r>
    </w:p>
    <w:p w:rsidR="00381542" w:rsidRPr="003D22CF" w:rsidRDefault="00381542" w:rsidP="005A0919">
      <w:pPr>
        <w:ind w:firstLine="567"/>
        <w:jc w:val="both"/>
        <w:rPr>
          <w:rFonts w:ascii="Arial" w:hAnsi="Arial" w:cs="Arial"/>
        </w:rPr>
      </w:pPr>
    </w:p>
    <w:p w:rsidR="00066578" w:rsidRPr="000E0F04" w:rsidRDefault="00A015E5" w:rsidP="00066578">
      <w:pPr>
        <w:ind w:firstLine="567"/>
        <w:jc w:val="both"/>
        <w:rPr>
          <w:rFonts w:ascii="Arial" w:hAnsi="Arial" w:cs="Arial"/>
        </w:rPr>
      </w:pPr>
      <w:r w:rsidRPr="003D22CF">
        <w:rPr>
          <w:rFonts w:ascii="Arial" w:hAnsi="Arial" w:cs="Arial"/>
        </w:rPr>
        <w:t xml:space="preserve">Проект </w:t>
      </w:r>
      <w:r w:rsidR="00BA2011">
        <w:rPr>
          <w:rFonts w:ascii="Arial" w:hAnsi="Arial" w:cs="Arial"/>
        </w:rPr>
        <w:t>изменения 1</w:t>
      </w:r>
      <w:r w:rsidR="00BA2011">
        <w:rPr>
          <w:rFonts w:ascii="Arial" w:hAnsi="Arial" w:cs="Arial"/>
        </w:rPr>
        <w:t xml:space="preserve"> </w:t>
      </w:r>
      <w:bookmarkStart w:id="0" w:name="_GoBack"/>
      <w:bookmarkEnd w:id="0"/>
      <w:r w:rsidR="00F5388C" w:rsidRPr="00F5388C">
        <w:rPr>
          <w:rFonts w:ascii="Arial" w:hAnsi="Arial" w:cs="Arial"/>
        </w:rPr>
        <w:t xml:space="preserve">СТБ </w:t>
      </w:r>
      <w:r w:rsidR="00066578">
        <w:rPr>
          <w:rFonts w:ascii="Arial" w:hAnsi="Arial" w:cs="Arial"/>
        </w:rPr>
        <w:t>направлен</w:t>
      </w:r>
      <w:r w:rsidR="00921FD8">
        <w:rPr>
          <w:rFonts w:ascii="Arial" w:hAnsi="Arial" w:cs="Arial"/>
        </w:rPr>
        <w:t>:</w:t>
      </w:r>
    </w:p>
    <w:p w:rsidR="00092311" w:rsidRPr="00092311" w:rsidRDefault="00092311" w:rsidP="00092311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>РУП «</w:t>
      </w:r>
      <w:proofErr w:type="spellStart"/>
      <w:r w:rsidRPr="00092311">
        <w:rPr>
          <w:rFonts w:ascii="Arial" w:hAnsi="Arial" w:cs="Arial"/>
        </w:rPr>
        <w:t>БелГИЭ</w:t>
      </w:r>
      <w:proofErr w:type="spellEnd"/>
      <w:r w:rsidRPr="00092311">
        <w:rPr>
          <w:rFonts w:ascii="Arial" w:hAnsi="Arial" w:cs="Arial"/>
        </w:rPr>
        <w:t>»;</w:t>
      </w:r>
    </w:p>
    <w:p w:rsidR="00092311" w:rsidRPr="00092311" w:rsidRDefault="00092311" w:rsidP="00092311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 xml:space="preserve">СООО «Мобильные </w:t>
      </w:r>
      <w:proofErr w:type="spellStart"/>
      <w:r w:rsidRPr="00092311">
        <w:rPr>
          <w:rFonts w:ascii="Arial" w:hAnsi="Arial" w:cs="Arial"/>
        </w:rPr>
        <w:t>ТелеСистемы</w:t>
      </w:r>
      <w:proofErr w:type="spellEnd"/>
      <w:r w:rsidRPr="00092311">
        <w:rPr>
          <w:rFonts w:ascii="Arial" w:hAnsi="Arial" w:cs="Arial"/>
        </w:rPr>
        <w:t>»;</w:t>
      </w:r>
    </w:p>
    <w:p w:rsidR="00092311" w:rsidRPr="00092311" w:rsidRDefault="00092311" w:rsidP="00092311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lastRenderedPageBreak/>
        <w:t>УП по оказанию услуг «А</w:t>
      </w:r>
      <w:proofErr w:type="gramStart"/>
      <w:r w:rsidRPr="00092311">
        <w:rPr>
          <w:rFonts w:ascii="Arial" w:hAnsi="Arial" w:cs="Arial"/>
        </w:rPr>
        <w:t>1</w:t>
      </w:r>
      <w:proofErr w:type="gramEnd"/>
      <w:r w:rsidRPr="00092311">
        <w:rPr>
          <w:rFonts w:ascii="Arial" w:hAnsi="Arial" w:cs="Arial"/>
        </w:rPr>
        <w:t>»;</w:t>
      </w:r>
    </w:p>
    <w:p w:rsidR="00092311" w:rsidRPr="00092311" w:rsidRDefault="00092311" w:rsidP="00092311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>ЗАО «</w:t>
      </w:r>
      <w:proofErr w:type="spellStart"/>
      <w:r w:rsidRPr="00092311">
        <w:rPr>
          <w:rFonts w:ascii="Arial" w:hAnsi="Arial" w:cs="Arial"/>
        </w:rPr>
        <w:t>БеСТ</w:t>
      </w:r>
      <w:proofErr w:type="spellEnd"/>
      <w:r w:rsidRPr="00092311">
        <w:rPr>
          <w:rFonts w:ascii="Arial" w:hAnsi="Arial" w:cs="Arial"/>
        </w:rPr>
        <w:t>»;</w:t>
      </w:r>
    </w:p>
    <w:p w:rsidR="00092311" w:rsidRDefault="00092311" w:rsidP="00092311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>РУП «</w:t>
      </w:r>
      <w:proofErr w:type="spellStart"/>
      <w:r w:rsidRPr="00092311">
        <w:rPr>
          <w:rFonts w:ascii="Arial" w:hAnsi="Arial" w:cs="Arial"/>
        </w:rPr>
        <w:t>Белтелеком</w:t>
      </w:r>
      <w:proofErr w:type="spellEnd"/>
      <w:r w:rsidRPr="00092311">
        <w:rPr>
          <w:rFonts w:ascii="Arial" w:hAnsi="Arial" w:cs="Arial"/>
        </w:rPr>
        <w:t>»</w:t>
      </w:r>
      <w:r>
        <w:rPr>
          <w:rFonts w:ascii="Arial" w:hAnsi="Arial" w:cs="Arial"/>
        </w:rPr>
        <w:t>;</w:t>
      </w:r>
    </w:p>
    <w:p w:rsidR="00066578" w:rsidRPr="00066578" w:rsidRDefault="00092311" w:rsidP="00092311">
      <w:pPr>
        <w:ind w:firstLine="567"/>
        <w:jc w:val="both"/>
        <w:rPr>
          <w:rFonts w:ascii="Arial" w:hAnsi="Arial" w:cs="Arial"/>
        </w:rPr>
      </w:pPr>
      <w:r w:rsidRPr="00092311">
        <w:rPr>
          <w:rFonts w:ascii="Arial" w:hAnsi="Arial" w:cs="Arial"/>
        </w:rPr>
        <w:t>СООО «Белорусские облачные технологии»</w:t>
      </w:r>
      <w:r>
        <w:rPr>
          <w:rFonts w:ascii="Arial" w:hAnsi="Arial" w:cs="Arial"/>
        </w:rPr>
        <w:t>.</w:t>
      </w:r>
      <w:r w:rsidRPr="00092311">
        <w:rPr>
          <w:rFonts w:ascii="Arial" w:hAnsi="Arial" w:cs="Arial"/>
        </w:rPr>
        <w:t xml:space="preserve"> </w:t>
      </w:r>
      <w:r w:rsidR="00D256BA">
        <w:rPr>
          <w:rFonts w:ascii="Arial" w:hAnsi="Arial" w:cs="Arial"/>
        </w:rPr>
        <w:t xml:space="preserve"> </w:t>
      </w:r>
    </w:p>
    <w:p w:rsidR="00921FD8" w:rsidRDefault="00921FD8" w:rsidP="005A0919">
      <w:pPr>
        <w:ind w:firstLine="567"/>
        <w:jc w:val="both"/>
        <w:rPr>
          <w:rFonts w:ascii="Arial" w:hAnsi="Arial" w:cs="Arial"/>
        </w:rPr>
      </w:pPr>
    </w:p>
    <w:p w:rsidR="002863E3" w:rsidRPr="003D22CF" w:rsidRDefault="002863E3" w:rsidP="005A0919">
      <w:pPr>
        <w:ind w:firstLine="567"/>
        <w:jc w:val="both"/>
        <w:rPr>
          <w:rFonts w:ascii="Arial" w:hAnsi="Arial" w:cs="Arial"/>
        </w:rPr>
      </w:pPr>
      <w:r w:rsidRPr="003D22CF">
        <w:rPr>
          <w:rFonts w:ascii="Arial" w:hAnsi="Arial" w:cs="Arial"/>
        </w:rPr>
        <w:t>7</w:t>
      </w:r>
      <w:r w:rsidR="000320DB">
        <w:rPr>
          <w:rFonts w:ascii="Arial" w:hAnsi="Arial" w:cs="Arial"/>
        </w:rPr>
        <w:t>.</w:t>
      </w:r>
      <w:r w:rsidRPr="003D22CF">
        <w:rPr>
          <w:rFonts w:ascii="Arial" w:hAnsi="Arial" w:cs="Arial"/>
        </w:rPr>
        <w:t xml:space="preserve"> </w:t>
      </w:r>
      <w:r w:rsidR="00572636" w:rsidRPr="003D22CF">
        <w:rPr>
          <w:rFonts w:ascii="Arial" w:hAnsi="Arial" w:cs="Arial"/>
        </w:rPr>
        <w:t>Введение государственного стандарта в действие</w:t>
      </w:r>
    </w:p>
    <w:p w:rsidR="00572636" w:rsidRDefault="00572636" w:rsidP="005A0919">
      <w:pPr>
        <w:ind w:firstLine="567"/>
        <w:jc w:val="both"/>
        <w:rPr>
          <w:rFonts w:ascii="Arial" w:hAnsi="Arial" w:cs="Arial"/>
        </w:rPr>
      </w:pPr>
    </w:p>
    <w:p w:rsidR="002863E3" w:rsidRPr="003D22CF" w:rsidRDefault="005A0919" w:rsidP="005A0919">
      <w:pPr>
        <w:ind w:firstLine="567"/>
        <w:jc w:val="both"/>
        <w:rPr>
          <w:rFonts w:ascii="Arial" w:hAnsi="Arial" w:cs="Arial"/>
        </w:rPr>
      </w:pPr>
      <w:r w:rsidRPr="005A0919">
        <w:rPr>
          <w:rFonts w:ascii="Arial" w:hAnsi="Arial" w:cs="Arial"/>
        </w:rPr>
        <w:t xml:space="preserve">Предполагаемая дата введения </w:t>
      </w:r>
      <w:r w:rsidR="0092312B">
        <w:rPr>
          <w:rFonts w:ascii="Arial" w:hAnsi="Arial" w:cs="Arial"/>
        </w:rPr>
        <w:t xml:space="preserve">изменения 1 </w:t>
      </w:r>
      <w:r w:rsidRPr="005A0919">
        <w:rPr>
          <w:rFonts w:ascii="Arial" w:hAnsi="Arial" w:cs="Arial"/>
        </w:rPr>
        <w:t>государственного стандарта в действие: 01.0</w:t>
      </w:r>
      <w:r w:rsidR="006047CA">
        <w:rPr>
          <w:rFonts w:ascii="Arial" w:hAnsi="Arial" w:cs="Arial"/>
        </w:rPr>
        <w:t>6</w:t>
      </w:r>
      <w:r w:rsidRPr="005A0919">
        <w:rPr>
          <w:rFonts w:ascii="Arial" w:hAnsi="Arial" w:cs="Arial"/>
        </w:rPr>
        <w:t>.202</w:t>
      </w:r>
      <w:r w:rsidR="003451C8">
        <w:rPr>
          <w:rFonts w:ascii="Arial" w:hAnsi="Arial" w:cs="Arial"/>
        </w:rPr>
        <w:t>4</w:t>
      </w:r>
      <w:r w:rsidRPr="005A0919">
        <w:rPr>
          <w:rFonts w:ascii="Arial" w:hAnsi="Arial" w:cs="Arial"/>
        </w:rPr>
        <w:t>.</w:t>
      </w:r>
    </w:p>
    <w:p w:rsidR="00167CE3" w:rsidRPr="003D22CF" w:rsidRDefault="00167CE3" w:rsidP="005A0919">
      <w:pPr>
        <w:jc w:val="both"/>
        <w:rPr>
          <w:rFonts w:ascii="Arial" w:hAnsi="Arial" w:cs="Arial"/>
        </w:rPr>
      </w:pPr>
    </w:p>
    <w:p w:rsidR="00242CBE" w:rsidRDefault="00242CBE" w:rsidP="00242CBE">
      <w:pPr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8. Дополнительные сведения</w:t>
      </w:r>
    </w:p>
    <w:p w:rsidR="00242CBE" w:rsidRDefault="00242CBE" w:rsidP="00242CBE">
      <w:pPr>
        <w:ind w:firstLine="567"/>
        <w:jc w:val="both"/>
        <w:rPr>
          <w:rFonts w:ascii="Arial" w:hAnsi="Arial" w:cs="Arial"/>
        </w:rPr>
      </w:pPr>
    </w:p>
    <w:p w:rsidR="00242CBE" w:rsidRDefault="008327BB" w:rsidP="00242CBE">
      <w:pPr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Отсутствуют.</w:t>
      </w:r>
    </w:p>
    <w:p w:rsidR="00A84DB6" w:rsidRDefault="00A84DB6" w:rsidP="00CA2275">
      <w:pPr>
        <w:jc w:val="both"/>
        <w:rPr>
          <w:rFonts w:ascii="Arial" w:hAnsi="Arial" w:cs="Arial"/>
        </w:rPr>
      </w:pPr>
    </w:p>
    <w:p w:rsidR="00D64E9A" w:rsidRPr="00CE6EFC" w:rsidRDefault="00D64E9A" w:rsidP="00CA2275">
      <w:pPr>
        <w:jc w:val="both"/>
        <w:rPr>
          <w:rFonts w:ascii="Arial" w:hAnsi="Arial" w:cs="Arial"/>
        </w:rPr>
      </w:pPr>
    </w:p>
    <w:p w:rsidR="00D256BA" w:rsidRPr="00D256BA" w:rsidRDefault="00D256BA" w:rsidP="00D256BA">
      <w:pPr>
        <w:rPr>
          <w:rFonts w:ascii="Arial" w:hAnsi="Arial" w:cs="Arial"/>
        </w:rPr>
      </w:pPr>
      <w:r w:rsidRPr="00D256BA">
        <w:rPr>
          <w:rFonts w:ascii="Arial" w:hAnsi="Arial" w:cs="Arial"/>
        </w:rPr>
        <w:t>Директор</w:t>
      </w:r>
    </w:p>
    <w:p w:rsidR="00D256BA" w:rsidRPr="00D256BA" w:rsidRDefault="00D256BA" w:rsidP="00D256BA">
      <w:pPr>
        <w:rPr>
          <w:rFonts w:ascii="Arial" w:hAnsi="Arial" w:cs="Arial"/>
        </w:rPr>
      </w:pPr>
      <w:r w:rsidRPr="00D256BA">
        <w:rPr>
          <w:rFonts w:ascii="Arial" w:hAnsi="Arial" w:cs="Arial"/>
        </w:rPr>
        <w:t>ОАО «</w:t>
      </w:r>
      <w:proofErr w:type="spellStart"/>
      <w:r w:rsidRPr="00D256BA">
        <w:rPr>
          <w:rFonts w:ascii="Arial" w:hAnsi="Arial" w:cs="Arial"/>
        </w:rPr>
        <w:t>Гипросвязь</w:t>
      </w:r>
      <w:proofErr w:type="spellEnd"/>
      <w:r w:rsidRPr="00D256BA">
        <w:rPr>
          <w:rFonts w:ascii="Arial" w:hAnsi="Arial" w:cs="Arial"/>
        </w:rPr>
        <w:t>»</w:t>
      </w:r>
      <w:r w:rsidRPr="00D256BA">
        <w:rPr>
          <w:rFonts w:ascii="Arial" w:hAnsi="Arial" w:cs="Arial"/>
        </w:rPr>
        <w:tab/>
      </w:r>
      <w:r w:rsidRPr="00D256BA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spellStart"/>
      <w:r w:rsidRPr="00D256BA">
        <w:rPr>
          <w:rFonts w:ascii="Arial" w:hAnsi="Arial" w:cs="Arial"/>
        </w:rPr>
        <w:t>А.</w:t>
      </w:r>
      <w:r w:rsidR="008327BB">
        <w:rPr>
          <w:rFonts w:ascii="Arial" w:hAnsi="Arial" w:cs="Arial"/>
        </w:rPr>
        <w:t>Е</w:t>
      </w:r>
      <w:r w:rsidRPr="00D256BA">
        <w:rPr>
          <w:rFonts w:ascii="Arial" w:hAnsi="Arial" w:cs="Arial"/>
        </w:rPr>
        <w:t>.</w:t>
      </w:r>
      <w:r w:rsidR="008327BB">
        <w:rPr>
          <w:rFonts w:ascii="Arial" w:hAnsi="Arial" w:cs="Arial"/>
        </w:rPr>
        <w:t>Алексеев</w:t>
      </w:r>
      <w:proofErr w:type="spellEnd"/>
    </w:p>
    <w:p w:rsidR="00D256BA" w:rsidRDefault="00D256BA" w:rsidP="00D256BA">
      <w:pPr>
        <w:rPr>
          <w:rFonts w:ascii="Arial" w:hAnsi="Arial" w:cs="Arial"/>
        </w:rPr>
      </w:pPr>
    </w:p>
    <w:p w:rsidR="00F741CF" w:rsidRPr="00D256BA" w:rsidRDefault="00F741CF" w:rsidP="00D256BA">
      <w:pPr>
        <w:rPr>
          <w:rFonts w:ascii="Arial" w:hAnsi="Arial" w:cs="Arial"/>
        </w:rPr>
      </w:pPr>
    </w:p>
    <w:p w:rsidR="00D256BA" w:rsidRPr="00D256BA" w:rsidRDefault="008327BB" w:rsidP="00D256BA">
      <w:pPr>
        <w:rPr>
          <w:rFonts w:ascii="Arial" w:hAnsi="Arial" w:cs="Arial"/>
        </w:rPr>
      </w:pPr>
      <w:r>
        <w:rPr>
          <w:rFonts w:ascii="Arial" w:hAnsi="Arial" w:cs="Arial"/>
        </w:rPr>
        <w:t>Начальник НИОСМ</w:t>
      </w:r>
    </w:p>
    <w:p w:rsidR="00D256BA" w:rsidRPr="00D256BA" w:rsidRDefault="00D256BA" w:rsidP="00D256BA">
      <w:pPr>
        <w:rPr>
          <w:rFonts w:ascii="Arial" w:hAnsi="Arial" w:cs="Arial"/>
        </w:rPr>
      </w:pPr>
      <w:r w:rsidRPr="00D256BA">
        <w:rPr>
          <w:rFonts w:ascii="Arial" w:hAnsi="Arial" w:cs="Arial"/>
        </w:rPr>
        <w:t>ОАО «</w:t>
      </w:r>
      <w:proofErr w:type="spellStart"/>
      <w:r w:rsidRPr="00D256BA">
        <w:rPr>
          <w:rFonts w:ascii="Arial" w:hAnsi="Arial" w:cs="Arial"/>
        </w:rPr>
        <w:t>Гипросвязь</w:t>
      </w:r>
      <w:proofErr w:type="spellEnd"/>
      <w:r w:rsidRPr="00D256BA">
        <w:rPr>
          <w:rFonts w:ascii="Arial" w:hAnsi="Arial" w:cs="Arial"/>
        </w:rPr>
        <w:t>»</w:t>
      </w:r>
      <w:r w:rsidRPr="00D256BA">
        <w:rPr>
          <w:rFonts w:ascii="Arial" w:hAnsi="Arial" w:cs="Arial"/>
        </w:rPr>
        <w:tab/>
      </w:r>
      <w:r w:rsidRPr="00D256BA">
        <w:rPr>
          <w:rFonts w:ascii="Arial" w:hAnsi="Arial" w:cs="Arial"/>
        </w:rPr>
        <w:tab/>
      </w:r>
      <w:r w:rsidRPr="00D256BA">
        <w:rPr>
          <w:rFonts w:ascii="Arial" w:hAnsi="Arial" w:cs="Arial"/>
        </w:rPr>
        <w:tab/>
      </w:r>
      <w:r w:rsidRPr="00D256BA">
        <w:rPr>
          <w:rFonts w:ascii="Arial" w:hAnsi="Arial" w:cs="Arial"/>
        </w:rPr>
        <w:tab/>
      </w:r>
      <w:r w:rsidRPr="00D256BA">
        <w:rPr>
          <w:rFonts w:ascii="Arial" w:hAnsi="Arial" w:cs="Arial"/>
        </w:rPr>
        <w:tab/>
      </w:r>
      <w:r w:rsidRPr="00D256BA">
        <w:rPr>
          <w:rFonts w:ascii="Arial" w:hAnsi="Arial" w:cs="Arial"/>
        </w:rPr>
        <w:tab/>
      </w:r>
      <w:r w:rsidRPr="00D256BA">
        <w:rPr>
          <w:rFonts w:ascii="Arial" w:hAnsi="Arial" w:cs="Arial"/>
        </w:rPr>
        <w:tab/>
      </w:r>
      <w:proofErr w:type="spellStart"/>
      <w:r w:rsidR="008327BB">
        <w:rPr>
          <w:rFonts w:ascii="Arial" w:hAnsi="Arial" w:cs="Arial"/>
        </w:rPr>
        <w:t>Н.А.Данилович</w:t>
      </w:r>
      <w:proofErr w:type="spellEnd"/>
    </w:p>
    <w:p w:rsidR="00D256BA" w:rsidRPr="00D256BA" w:rsidRDefault="00D256BA" w:rsidP="00D256BA">
      <w:pPr>
        <w:rPr>
          <w:rFonts w:ascii="Arial" w:hAnsi="Arial" w:cs="Arial"/>
        </w:rPr>
      </w:pPr>
    </w:p>
    <w:sectPr w:rsidR="00D256BA" w:rsidRPr="00D256BA" w:rsidSect="00D256BA">
      <w:footerReference w:type="default" r:id="rId8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0986" w:rsidRDefault="00570986" w:rsidP="00483850">
      <w:r>
        <w:separator/>
      </w:r>
    </w:p>
  </w:endnote>
  <w:endnote w:type="continuationSeparator" w:id="0">
    <w:p w:rsidR="00570986" w:rsidRDefault="00570986" w:rsidP="00483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AC1" w:rsidRPr="00815C05" w:rsidRDefault="00BA6AC1">
    <w:pPr>
      <w:pStyle w:val="ae"/>
      <w:jc w:val="right"/>
      <w:rPr>
        <w:rFonts w:ascii="Arial" w:hAnsi="Arial" w:cs="Arial"/>
      </w:rPr>
    </w:pPr>
    <w:r w:rsidRPr="00815C05">
      <w:rPr>
        <w:rFonts w:ascii="Arial" w:hAnsi="Arial" w:cs="Arial"/>
      </w:rPr>
      <w:fldChar w:fldCharType="begin"/>
    </w:r>
    <w:r w:rsidRPr="00815C05">
      <w:rPr>
        <w:rFonts w:ascii="Arial" w:hAnsi="Arial" w:cs="Arial"/>
      </w:rPr>
      <w:instrText xml:space="preserve"> PAGE   \* MERGEFORMAT </w:instrText>
    </w:r>
    <w:r w:rsidRPr="00815C05">
      <w:rPr>
        <w:rFonts w:ascii="Arial" w:hAnsi="Arial" w:cs="Arial"/>
      </w:rPr>
      <w:fldChar w:fldCharType="separate"/>
    </w:r>
    <w:r w:rsidR="00BA2011">
      <w:rPr>
        <w:rFonts w:ascii="Arial" w:hAnsi="Arial" w:cs="Arial"/>
        <w:noProof/>
      </w:rPr>
      <w:t>1</w:t>
    </w:r>
    <w:r w:rsidRPr="00815C05">
      <w:rPr>
        <w:rFonts w:ascii="Arial" w:hAnsi="Arial" w:cs="Arial"/>
      </w:rPr>
      <w:fldChar w:fldCharType="end"/>
    </w:r>
  </w:p>
  <w:p w:rsidR="00BA6AC1" w:rsidRDefault="00BA6AC1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0986" w:rsidRDefault="00570986" w:rsidP="00483850">
      <w:r>
        <w:separator/>
      </w:r>
    </w:p>
  </w:footnote>
  <w:footnote w:type="continuationSeparator" w:id="0">
    <w:p w:rsidR="00570986" w:rsidRDefault="00570986" w:rsidP="004838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A01CFD8E"/>
    <w:lvl w:ilvl="0">
      <w:numFmt w:val="decimal"/>
      <w:lvlText w:val="*"/>
      <w:lvlJc w:val="left"/>
      <w:pPr>
        <w:ind w:left="0" w:firstLine="0"/>
      </w:pPr>
    </w:lvl>
  </w:abstractNum>
  <w:abstractNum w:abstractNumId="1">
    <w:nsid w:val="077C4004"/>
    <w:multiLevelType w:val="multilevel"/>
    <w:tmpl w:val="1F6A774A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sz w:val="24"/>
      </w:rPr>
    </w:lvl>
    <w:lvl w:ilvl="1">
      <w:start w:val="3"/>
      <w:numFmt w:val="decimal"/>
      <w:lvlText w:val="%1.%2"/>
      <w:lvlJc w:val="left"/>
      <w:pPr>
        <w:tabs>
          <w:tab w:val="num" w:pos="747"/>
        </w:tabs>
        <w:ind w:left="747" w:hanging="555"/>
      </w:pPr>
      <w:rPr>
        <w:sz w:val="24"/>
      </w:rPr>
    </w:lvl>
    <w:lvl w:ilvl="2">
      <w:start w:val="4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sz w:val="24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sz w:val="24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sz w:val="24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sz w:val="24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sz w:val="24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sz w:val="24"/>
      </w:rPr>
    </w:lvl>
  </w:abstractNum>
  <w:abstractNum w:abstractNumId="2">
    <w:nsid w:val="0A574C90"/>
    <w:multiLevelType w:val="multilevel"/>
    <w:tmpl w:val="D6563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996A27"/>
    <w:multiLevelType w:val="multilevel"/>
    <w:tmpl w:val="5852A91A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280"/>
        </w:tabs>
        <w:ind w:left="4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776"/>
        </w:tabs>
        <w:ind w:left="57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hint="default"/>
      </w:rPr>
    </w:lvl>
  </w:abstractNum>
  <w:abstractNum w:abstractNumId="4">
    <w:nsid w:val="0DA77470"/>
    <w:multiLevelType w:val="multilevel"/>
    <w:tmpl w:val="80B2B820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5">
    <w:nsid w:val="143B5549"/>
    <w:multiLevelType w:val="multilevel"/>
    <w:tmpl w:val="9AECB7DA"/>
    <w:lvl w:ilvl="0">
      <w:start w:val="5"/>
      <w:numFmt w:val="decimal"/>
      <w:lvlText w:val="%1"/>
      <w:lvlJc w:val="left"/>
      <w:pPr>
        <w:tabs>
          <w:tab w:val="num" w:pos="795"/>
        </w:tabs>
        <w:ind w:left="795" w:hanging="795"/>
      </w:pPr>
    </w:lvl>
    <w:lvl w:ilvl="1">
      <w:start w:val="7"/>
      <w:numFmt w:val="decimal"/>
      <w:lvlText w:val="%1.%2"/>
      <w:lvlJc w:val="left"/>
      <w:pPr>
        <w:tabs>
          <w:tab w:val="num" w:pos="932"/>
        </w:tabs>
        <w:ind w:left="932" w:hanging="795"/>
      </w:pPr>
    </w:lvl>
    <w:lvl w:ilvl="2">
      <w:start w:val="2"/>
      <w:numFmt w:val="decimal"/>
      <w:lvlText w:val="%1.%2.%3"/>
      <w:lvlJc w:val="left"/>
      <w:pPr>
        <w:tabs>
          <w:tab w:val="num" w:pos="1069"/>
        </w:tabs>
        <w:ind w:left="1069" w:hanging="795"/>
      </w:pPr>
      <w:rPr>
        <w:b w:val="0"/>
      </w:rPr>
    </w:lvl>
    <w:lvl w:ilvl="3">
      <w:start w:val="4"/>
      <w:numFmt w:val="decimal"/>
      <w:lvlText w:val="%1.%2.%3.%4"/>
      <w:lvlJc w:val="left"/>
      <w:pPr>
        <w:tabs>
          <w:tab w:val="num" w:pos="1079"/>
        </w:tabs>
        <w:ind w:left="1079" w:hanging="795"/>
      </w:pPr>
    </w:lvl>
    <w:lvl w:ilvl="4">
      <w:start w:val="1"/>
      <w:numFmt w:val="decimal"/>
      <w:lvlText w:val="%1.%2.%3.%4.%5"/>
      <w:lvlJc w:val="left"/>
      <w:pPr>
        <w:tabs>
          <w:tab w:val="num" w:pos="1628"/>
        </w:tabs>
        <w:ind w:left="1628" w:hanging="1080"/>
      </w:pPr>
    </w:lvl>
    <w:lvl w:ilvl="5">
      <w:start w:val="1"/>
      <w:numFmt w:val="decimal"/>
      <w:lvlText w:val="%1.%2.%3.%4.%5.%6"/>
      <w:lvlJc w:val="left"/>
      <w:pPr>
        <w:tabs>
          <w:tab w:val="num" w:pos="1765"/>
        </w:tabs>
        <w:ind w:left="1765" w:hanging="1080"/>
      </w:pPr>
    </w:lvl>
    <w:lvl w:ilvl="6">
      <w:start w:val="1"/>
      <w:numFmt w:val="decimal"/>
      <w:lvlText w:val="%1.%2.%3.%4.%5.%6.%7"/>
      <w:lvlJc w:val="left"/>
      <w:pPr>
        <w:tabs>
          <w:tab w:val="num" w:pos="2262"/>
        </w:tabs>
        <w:ind w:left="226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399"/>
        </w:tabs>
        <w:ind w:left="239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896"/>
        </w:tabs>
        <w:ind w:left="2896" w:hanging="1800"/>
      </w:pPr>
    </w:lvl>
  </w:abstractNum>
  <w:abstractNum w:abstractNumId="6">
    <w:nsid w:val="254448B1"/>
    <w:multiLevelType w:val="multilevel"/>
    <w:tmpl w:val="F6107580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6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7">
    <w:nsid w:val="26EB4A65"/>
    <w:multiLevelType w:val="multilevel"/>
    <w:tmpl w:val="6E2AB9F2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80"/>
        </w:tabs>
        <w:ind w:left="980" w:hanging="55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65"/>
        </w:tabs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75"/>
        </w:tabs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0"/>
        </w:tabs>
        <w:ind w:left="5200" w:hanging="1800"/>
      </w:pPr>
      <w:rPr>
        <w:rFonts w:hint="default"/>
      </w:rPr>
    </w:lvl>
  </w:abstractNum>
  <w:abstractNum w:abstractNumId="8">
    <w:nsid w:val="29624403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9">
    <w:nsid w:val="2E827767"/>
    <w:multiLevelType w:val="singleLevel"/>
    <w:tmpl w:val="133E9C0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378E7B23"/>
    <w:multiLevelType w:val="singleLevel"/>
    <w:tmpl w:val="78606744"/>
    <w:lvl w:ilvl="0">
      <w:start w:val="1"/>
      <w:numFmt w:val="bullet"/>
      <w:lvlText w:val="-"/>
      <w:lvlJc w:val="left"/>
      <w:pPr>
        <w:tabs>
          <w:tab w:val="num" w:pos="394"/>
        </w:tabs>
        <w:ind w:left="394" w:hanging="360"/>
      </w:pPr>
      <w:rPr>
        <w:rFonts w:hint="default"/>
      </w:rPr>
    </w:lvl>
  </w:abstractNum>
  <w:abstractNum w:abstractNumId="11">
    <w:nsid w:val="3A3E1291"/>
    <w:multiLevelType w:val="singleLevel"/>
    <w:tmpl w:val="CB6C64D8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3B957553"/>
    <w:multiLevelType w:val="multilevel"/>
    <w:tmpl w:val="74A44EC6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13">
    <w:nsid w:val="3EE6467B"/>
    <w:multiLevelType w:val="multilevel"/>
    <w:tmpl w:val="32E2784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</w:lvl>
    <w:lvl w:ilvl="1">
      <w:start w:val="5"/>
      <w:numFmt w:val="decimal"/>
      <w:lvlText w:val="%1.%2"/>
      <w:lvlJc w:val="left"/>
      <w:pPr>
        <w:tabs>
          <w:tab w:val="num" w:pos="687"/>
        </w:tabs>
        <w:ind w:left="687" w:hanging="480"/>
      </w:pPr>
    </w:lvl>
    <w:lvl w:ilvl="2">
      <w:start w:val="2"/>
      <w:numFmt w:val="decimal"/>
      <w:lvlText w:val="%1.%2.%3"/>
      <w:lvlJc w:val="left"/>
      <w:pPr>
        <w:tabs>
          <w:tab w:val="num" w:pos="1134"/>
        </w:tabs>
        <w:ind w:left="1134" w:hanging="720"/>
      </w:pPr>
    </w:lvl>
    <w:lvl w:ilvl="3">
      <w:start w:val="1"/>
      <w:numFmt w:val="decimal"/>
      <w:lvlText w:val="%1.%2.%3.%4"/>
      <w:lvlJc w:val="left"/>
      <w:pPr>
        <w:tabs>
          <w:tab w:val="num" w:pos="1341"/>
        </w:tabs>
        <w:ind w:left="1341" w:hanging="720"/>
      </w:pPr>
    </w:lvl>
    <w:lvl w:ilvl="4">
      <w:start w:val="1"/>
      <w:numFmt w:val="decimal"/>
      <w:lvlText w:val="%1.%2.%3.%4.%5"/>
      <w:lvlJc w:val="left"/>
      <w:pPr>
        <w:tabs>
          <w:tab w:val="num" w:pos="1908"/>
        </w:tabs>
        <w:ind w:left="1908" w:hanging="1080"/>
      </w:pPr>
    </w:lvl>
    <w:lvl w:ilvl="5">
      <w:start w:val="1"/>
      <w:numFmt w:val="decimal"/>
      <w:lvlText w:val="%1.%2.%3.%4.%5.%6"/>
      <w:lvlJc w:val="left"/>
      <w:pPr>
        <w:tabs>
          <w:tab w:val="num" w:pos="2115"/>
        </w:tabs>
        <w:ind w:left="2115" w:hanging="1080"/>
      </w:pPr>
    </w:lvl>
    <w:lvl w:ilvl="6">
      <w:start w:val="1"/>
      <w:numFmt w:val="decimal"/>
      <w:lvlText w:val="%1.%2.%3.%4.%5.%6.%7"/>
      <w:lvlJc w:val="left"/>
      <w:pPr>
        <w:tabs>
          <w:tab w:val="num" w:pos="2682"/>
        </w:tabs>
        <w:ind w:left="268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889"/>
        </w:tabs>
        <w:ind w:left="288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3456"/>
        </w:tabs>
        <w:ind w:left="3456" w:hanging="1800"/>
      </w:pPr>
    </w:lvl>
  </w:abstractNum>
  <w:abstractNum w:abstractNumId="14">
    <w:nsid w:val="47205905"/>
    <w:multiLevelType w:val="singleLevel"/>
    <w:tmpl w:val="990E553A"/>
    <w:lvl w:ilvl="0">
      <w:start w:val="1"/>
      <w:numFmt w:val="decimal"/>
      <w:lvlText w:val="5.1.8.%1 "/>
      <w:legacy w:legacy="1" w:legacySpace="0" w:legacyIndent="283"/>
      <w:lvlJc w:val="left"/>
      <w:pPr>
        <w:ind w:left="851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15">
    <w:nsid w:val="47FE2085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1"/>
        </w:tabs>
        <w:ind w:left="1571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16">
    <w:nsid w:val="4CBD3D16"/>
    <w:multiLevelType w:val="hybridMultilevel"/>
    <w:tmpl w:val="52A0552C"/>
    <w:lvl w:ilvl="0" w:tplc="E33AD428">
      <w:start w:val="1"/>
      <w:numFmt w:val="bullet"/>
      <w:lvlText w:val=""/>
      <w:lvlJc w:val="left"/>
      <w:pPr>
        <w:tabs>
          <w:tab w:val="num" w:pos="1980"/>
        </w:tabs>
        <w:ind w:left="2264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51"/>
        </w:tabs>
        <w:ind w:left="18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71"/>
        </w:tabs>
        <w:ind w:left="25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91"/>
        </w:tabs>
        <w:ind w:left="32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11"/>
        </w:tabs>
        <w:ind w:left="40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31"/>
        </w:tabs>
        <w:ind w:left="47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51"/>
        </w:tabs>
        <w:ind w:left="54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71"/>
        </w:tabs>
        <w:ind w:left="61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91"/>
        </w:tabs>
        <w:ind w:left="6891" w:hanging="360"/>
      </w:pPr>
      <w:rPr>
        <w:rFonts w:ascii="Wingdings" w:hAnsi="Wingdings" w:hint="default"/>
      </w:rPr>
    </w:lvl>
  </w:abstractNum>
  <w:abstractNum w:abstractNumId="17">
    <w:nsid w:val="4E177F96"/>
    <w:multiLevelType w:val="hybridMultilevel"/>
    <w:tmpl w:val="D7BE223A"/>
    <w:lvl w:ilvl="0" w:tplc="F62A4686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8">
    <w:nsid w:val="52C765C3"/>
    <w:multiLevelType w:val="multilevel"/>
    <w:tmpl w:val="798A06FE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80"/>
        </w:tabs>
        <w:ind w:left="880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30"/>
        </w:tabs>
        <w:ind w:left="14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45"/>
        </w:tabs>
        <w:ind w:left="214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15"/>
        </w:tabs>
        <w:ind w:left="32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285"/>
        </w:tabs>
        <w:ind w:left="428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40"/>
        </w:tabs>
        <w:ind w:left="4640" w:hanging="1800"/>
      </w:pPr>
      <w:rPr>
        <w:rFonts w:hint="default"/>
      </w:rPr>
    </w:lvl>
  </w:abstractNum>
  <w:abstractNum w:abstractNumId="19">
    <w:nsid w:val="56762549"/>
    <w:multiLevelType w:val="hybridMultilevel"/>
    <w:tmpl w:val="4814A7A4"/>
    <w:lvl w:ilvl="0" w:tplc="DE7E2B52">
      <w:start w:val="1"/>
      <w:numFmt w:val="decimal"/>
      <w:lvlText w:val="%1."/>
      <w:lvlJc w:val="left"/>
      <w:pPr>
        <w:tabs>
          <w:tab w:val="num" w:pos="819"/>
        </w:tabs>
        <w:ind w:left="81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9"/>
        </w:tabs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9"/>
        </w:tabs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9"/>
        </w:tabs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9"/>
        </w:tabs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9"/>
        </w:tabs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9"/>
        </w:tabs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9"/>
        </w:tabs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9"/>
        </w:tabs>
        <w:ind w:left="6579" w:hanging="180"/>
      </w:pPr>
    </w:lvl>
  </w:abstractNum>
  <w:abstractNum w:abstractNumId="20">
    <w:nsid w:val="569E3AC6"/>
    <w:multiLevelType w:val="multilevel"/>
    <w:tmpl w:val="FB56D88E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50"/>
        </w:tabs>
        <w:ind w:left="950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65"/>
        </w:tabs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75"/>
        </w:tabs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0"/>
        </w:tabs>
        <w:ind w:left="5200" w:hanging="1800"/>
      </w:pPr>
      <w:rPr>
        <w:rFonts w:hint="default"/>
      </w:rPr>
    </w:lvl>
  </w:abstractNum>
  <w:abstractNum w:abstractNumId="21">
    <w:nsid w:val="5C130FE5"/>
    <w:multiLevelType w:val="singleLevel"/>
    <w:tmpl w:val="61C65C7E"/>
    <w:lvl w:ilvl="0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2">
    <w:nsid w:val="5E6E631F"/>
    <w:multiLevelType w:val="multilevel"/>
    <w:tmpl w:val="3C001B96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2"/>
        </w:tabs>
        <w:ind w:left="662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30"/>
        </w:tabs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491"/>
        </w:tabs>
        <w:ind w:left="149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28"/>
        </w:tabs>
        <w:ind w:left="16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125"/>
        </w:tabs>
        <w:ind w:left="21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262"/>
        </w:tabs>
        <w:ind w:left="226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59"/>
        </w:tabs>
        <w:ind w:left="275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96"/>
        </w:tabs>
        <w:ind w:left="2896" w:hanging="1800"/>
      </w:pPr>
      <w:rPr>
        <w:rFonts w:hint="default"/>
      </w:rPr>
    </w:lvl>
  </w:abstractNum>
  <w:abstractNum w:abstractNumId="23">
    <w:nsid w:val="683D3B35"/>
    <w:multiLevelType w:val="singleLevel"/>
    <w:tmpl w:val="57B89068"/>
    <w:lvl w:ilvl="0">
      <w:start w:val="8"/>
      <w:numFmt w:val="decimal"/>
      <w:lvlText w:val="5.1.%1 "/>
      <w:legacy w:legacy="1" w:legacySpace="0" w:legacyIndent="283"/>
      <w:lvlJc w:val="left"/>
      <w:pPr>
        <w:ind w:left="1701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24">
    <w:nsid w:val="6AEC2465"/>
    <w:multiLevelType w:val="multilevel"/>
    <w:tmpl w:val="C0889D20"/>
    <w:lvl w:ilvl="0">
      <w:start w:val="5"/>
      <w:numFmt w:val="decimal"/>
      <w:lvlText w:val="%1"/>
      <w:lvlJc w:val="left"/>
      <w:pPr>
        <w:tabs>
          <w:tab w:val="num" w:pos="795"/>
        </w:tabs>
        <w:ind w:left="795" w:hanging="795"/>
      </w:pPr>
    </w:lvl>
    <w:lvl w:ilvl="1">
      <w:start w:val="7"/>
      <w:numFmt w:val="decimal"/>
      <w:lvlText w:val="%1.%2"/>
      <w:lvlJc w:val="left"/>
      <w:pPr>
        <w:tabs>
          <w:tab w:val="num" w:pos="900"/>
        </w:tabs>
        <w:ind w:left="900" w:hanging="795"/>
      </w:pPr>
    </w:lvl>
    <w:lvl w:ilvl="2">
      <w:start w:val="3"/>
      <w:numFmt w:val="decimal"/>
      <w:lvlText w:val="%1.%2.%3"/>
      <w:lvlJc w:val="left"/>
      <w:pPr>
        <w:tabs>
          <w:tab w:val="num" w:pos="1005"/>
        </w:tabs>
        <w:ind w:left="1005" w:hanging="795"/>
      </w:pPr>
    </w:lvl>
    <w:lvl w:ilvl="3">
      <w:start w:val="2"/>
      <w:numFmt w:val="decimal"/>
      <w:lvlText w:val="%1.%2.%3.%4"/>
      <w:lvlJc w:val="left"/>
      <w:pPr>
        <w:tabs>
          <w:tab w:val="num" w:pos="2215"/>
        </w:tabs>
        <w:ind w:left="2215" w:hanging="1080"/>
      </w:pPr>
    </w:lvl>
    <w:lvl w:ilvl="4">
      <w:start w:val="1"/>
      <w:numFmt w:val="decimal"/>
      <w:lvlText w:val="%1.%2.%3.%4.%5"/>
      <w:lvlJc w:val="left"/>
      <w:pPr>
        <w:tabs>
          <w:tab w:val="num" w:pos="1500"/>
        </w:tabs>
        <w:ind w:left="1500" w:hanging="1080"/>
      </w:pPr>
    </w:lvl>
    <w:lvl w:ilvl="5">
      <w:start w:val="1"/>
      <w:numFmt w:val="decimal"/>
      <w:lvlText w:val="%1.%2.%3.%4.%5.%6"/>
      <w:lvlJc w:val="left"/>
      <w:pPr>
        <w:tabs>
          <w:tab w:val="num" w:pos="1965"/>
        </w:tabs>
        <w:ind w:left="1965" w:hanging="1440"/>
      </w:pPr>
    </w:lvl>
    <w:lvl w:ilvl="6">
      <w:start w:val="1"/>
      <w:numFmt w:val="decimal"/>
      <w:lvlText w:val="%1.%2.%3.%4.%5.%6.%7"/>
      <w:lvlJc w:val="left"/>
      <w:pPr>
        <w:tabs>
          <w:tab w:val="num" w:pos="2070"/>
        </w:tabs>
        <w:ind w:left="207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535"/>
        </w:tabs>
        <w:ind w:left="2535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3000"/>
        </w:tabs>
        <w:ind w:left="3000" w:hanging="2160"/>
      </w:pPr>
    </w:lvl>
  </w:abstractNum>
  <w:abstractNum w:abstractNumId="25">
    <w:nsid w:val="6ECA0194"/>
    <w:multiLevelType w:val="hybridMultilevel"/>
    <w:tmpl w:val="20E0AFC4"/>
    <w:lvl w:ilvl="0" w:tplc="FFFFFFFF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 CYR" w:hAnsi="Times New Roman CYR" w:cs="Times New Roman" w:hint="default"/>
        <w:color w:val="00000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16F0464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27">
    <w:nsid w:val="73AA095E"/>
    <w:multiLevelType w:val="hybridMultilevel"/>
    <w:tmpl w:val="A5EA95AE"/>
    <w:lvl w:ilvl="0" w:tplc="C40C8278"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74BF1A06"/>
    <w:multiLevelType w:val="hybridMultilevel"/>
    <w:tmpl w:val="DDB02A3E"/>
    <w:lvl w:ilvl="0" w:tplc="648A8DA8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1"/>
  </w:num>
  <w:num w:numId="3">
    <w:abstractNumId w:val="21"/>
  </w:num>
  <w:num w:numId="4">
    <w:abstractNumId w:val="9"/>
  </w:num>
  <w:num w:numId="5">
    <w:abstractNumId w:val="10"/>
  </w:num>
  <w:num w:numId="6">
    <w:abstractNumId w:val="19"/>
  </w:num>
  <w:num w:numId="7">
    <w:abstractNumId w:val="15"/>
  </w:num>
  <w:num w:numId="8">
    <w:abstractNumId w:val="25"/>
  </w:num>
  <w:num w:numId="9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0"/>
    <w:lvlOverride w:ilvl="0">
      <w:lvl w:ilvl="0">
        <w:numFmt w:val="bullet"/>
        <w:lvlText w:val="-"/>
        <w:legacy w:legacy="1" w:legacySpace="0" w:legacyIndent="24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2">
    <w:abstractNumId w:val="1"/>
  </w:num>
  <w:num w:numId="13">
    <w:abstractNumId w:val="1"/>
    <w:lvlOverride w:ilvl="0">
      <w:startOverride w:val="5"/>
    </w:lvlOverride>
    <w:lvlOverride w:ilvl="1">
      <w:startOverride w:val="3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  <w:num w:numId="15">
    <w:abstractNumId w:val="13"/>
    <w:lvlOverride w:ilvl="0">
      <w:startOverride w:val="5"/>
    </w:lvlOverride>
    <w:lvlOverride w:ilvl="1">
      <w:startOverride w:val="5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5"/>
    <w:lvlOverride w:ilvl="0">
      <w:startOverride w:val="5"/>
    </w:lvlOverride>
    <w:lvlOverride w:ilvl="1">
      <w:startOverride w:val="7"/>
    </w:lvlOverride>
    <w:lvlOverride w:ilvl="2">
      <w:startOverride w:val="2"/>
    </w:lvlOverride>
    <w:lvlOverride w:ilvl="3">
      <w:startOverride w:val="4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</w:num>
  <w:num w:numId="19">
    <w:abstractNumId w:val="24"/>
    <w:lvlOverride w:ilvl="0">
      <w:startOverride w:val="5"/>
    </w:lvlOverride>
    <w:lvlOverride w:ilvl="1">
      <w:startOverride w:val="7"/>
    </w:lvlOverride>
    <w:lvlOverride w:ilvl="2">
      <w:startOverride w:val="3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6"/>
  </w:num>
  <w:num w:numId="21">
    <w:abstractNumId w:val="8"/>
  </w:num>
  <w:num w:numId="22">
    <w:abstractNumId w:val="6"/>
  </w:num>
  <w:num w:numId="23">
    <w:abstractNumId w:val="4"/>
  </w:num>
  <w:num w:numId="24">
    <w:abstractNumId w:val="22"/>
  </w:num>
  <w:num w:numId="25">
    <w:abstractNumId w:val="23"/>
    <w:lvlOverride w:ilvl="0">
      <w:startOverride w:val="8"/>
    </w:lvlOverride>
  </w:num>
  <w:num w:numId="26">
    <w:abstractNumId w:val="14"/>
    <w:lvlOverride w:ilvl="0">
      <w:startOverride w:val="1"/>
    </w:lvlOverride>
  </w:num>
  <w:num w:numId="27">
    <w:abstractNumId w:val="3"/>
  </w:num>
  <w:num w:numId="28">
    <w:abstractNumId w:val="20"/>
  </w:num>
  <w:num w:numId="29">
    <w:abstractNumId w:val="7"/>
  </w:num>
  <w:num w:numId="30">
    <w:abstractNumId w:val="12"/>
  </w:num>
  <w:num w:numId="31">
    <w:abstractNumId w:val="18"/>
  </w:num>
  <w:num w:numId="32">
    <w:abstractNumId w:val="16"/>
  </w:num>
  <w:num w:numId="33">
    <w:abstractNumId w:val="27"/>
  </w:num>
  <w:num w:numId="34">
    <w:abstractNumId w:val="17"/>
  </w:num>
  <w:num w:numId="35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334"/>
    <w:rsid w:val="00001179"/>
    <w:rsid w:val="000145C7"/>
    <w:rsid w:val="000151F4"/>
    <w:rsid w:val="00020A32"/>
    <w:rsid w:val="000317F8"/>
    <w:rsid w:val="000320DB"/>
    <w:rsid w:val="000402ED"/>
    <w:rsid w:val="0004521B"/>
    <w:rsid w:val="000474AD"/>
    <w:rsid w:val="00066578"/>
    <w:rsid w:val="00082E42"/>
    <w:rsid w:val="000848E3"/>
    <w:rsid w:val="00092311"/>
    <w:rsid w:val="000926F8"/>
    <w:rsid w:val="000A7E85"/>
    <w:rsid w:val="000B2E40"/>
    <w:rsid w:val="000D0170"/>
    <w:rsid w:val="000E0F04"/>
    <w:rsid w:val="000E0F8B"/>
    <w:rsid w:val="000E153E"/>
    <w:rsid w:val="000E3821"/>
    <w:rsid w:val="0010572A"/>
    <w:rsid w:val="00110AB1"/>
    <w:rsid w:val="001148F0"/>
    <w:rsid w:val="00121A23"/>
    <w:rsid w:val="0012689A"/>
    <w:rsid w:val="0013043A"/>
    <w:rsid w:val="00147DCA"/>
    <w:rsid w:val="00167CE3"/>
    <w:rsid w:val="001721A9"/>
    <w:rsid w:val="00180DFE"/>
    <w:rsid w:val="00181EA7"/>
    <w:rsid w:val="00184017"/>
    <w:rsid w:val="00195F4E"/>
    <w:rsid w:val="001A2106"/>
    <w:rsid w:val="001A442D"/>
    <w:rsid w:val="001C0D4A"/>
    <w:rsid w:val="001C2FCE"/>
    <w:rsid w:val="001C61E4"/>
    <w:rsid w:val="001D048F"/>
    <w:rsid w:val="001E07C5"/>
    <w:rsid w:val="001E110E"/>
    <w:rsid w:val="001E3712"/>
    <w:rsid w:val="001E6D7B"/>
    <w:rsid w:val="001F5FBB"/>
    <w:rsid w:val="00242CBE"/>
    <w:rsid w:val="002512B2"/>
    <w:rsid w:val="00251560"/>
    <w:rsid w:val="0025410B"/>
    <w:rsid w:val="00254FB2"/>
    <w:rsid w:val="002863E3"/>
    <w:rsid w:val="0028647B"/>
    <w:rsid w:val="002A7E8D"/>
    <w:rsid w:val="002E1C8D"/>
    <w:rsid w:val="0033240C"/>
    <w:rsid w:val="00333898"/>
    <w:rsid w:val="00334D57"/>
    <w:rsid w:val="003451C8"/>
    <w:rsid w:val="003645C9"/>
    <w:rsid w:val="0036463F"/>
    <w:rsid w:val="003723B4"/>
    <w:rsid w:val="00381542"/>
    <w:rsid w:val="00391BFC"/>
    <w:rsid w:val="00397B17"/>
    <w:rsid w:val="003A6A93"/>
    <w:rsid w:val="003C0D9E"/>
    <w:rsid w:val="003D22CF"/>
    <w:rsid w:val="003D2DDD"/>
    <w:rsid w:val="003F4024"/>
    <w:rsid w:val="00401EC2"/>
    <w:rsid w:val="00411098"/>
    <w:rsid w:val="004152A0"/>
    <w:rsid w:val="00431925"/>
    <w:rsid w:val="00436AE7"/>
    <w:rsid w:val="00437E1E"/>
    <w:rsid w:val="004429AD"/>
    <w:rsid w:val="00453334"/>
    <w:rsid w:val="00470B7F"/>
    <w:rsid w:val="00480E34"/>
    <w:rsid w:val="00483850"/>
    <w:rsid w:val="004863AC"/>
    <w:rsid w:val="00486DB1"/>
    <w:rsid w:val="00491139"/>
    <w:rsid w:val="00492F32"/>
    <w:rsid w:val="0049497A"/>
    <w:rsid w:val="004A1D71"/>
    <w:rsid w:val="004A4BE7"/>
    <w:rsid w:val="004E3F75"/>
    <w:rsid w:val="004E4C71"/>
    <w:rsid w:val="004F293D"/>
    <w:rsid w:val="00501A7F"/>
    <w:rsid w:val="00502803"/>
    <w:rsid w:val="005058C7"/>
    <w:rsid w:val="00516FC8"/>
    <w:rsid w:val="00531B16"/>
    <w:rsid w:val="0055106C"/>
    <w:rsid w:val="0056437A"/>
    <w:rsid w:val="00570986"/>
    <w:rsid w:val="00572235"/>
    <w:rsid w:val="00572636"/>
    <w:rsid w:val="00576CD7"/>
    <w:rsid w:val="005850C7"/>
    <w:rsid w:val="005A0919"/>
    <w:rsid w:val="005E4D76"/>
    <w:rsid w:val="005E7976"/>
    <w:rsid w:val="005F0994"/>
    <w:rsid w:val="005F5682"/>
    <w:rsid w:val="005F7B9B"/>
    <w:rsid w:val="006047CA"/>
    <w:rsid w:val="00606276"/>
    <w:rsid w:val="006067F9"/>
    <w:rsid w:val="00607692"/>
    <w:rsid w:val="00612ACB"/>
    <w:rsid w:val="00627F27"/>
    <w:rsid w:val="00637394"/>
    <w:rsid w:val="006479B2"/>
    <w:rsid w:val="00654D41"/>
    <w:rsid w:val="00685B7E"/>
    <w:rsid w:val="006B2AB1"/>
    <w:rsid w:val="006B556A"/>
    <w:rsid w:val="006C3FC0"/>
    <w:rsid w:val="006D5148"/>
    <w:rsid w:val="006E3A20"/>
    <w:rsid w:val="006E7836"/>
    <w:rsid w:val="006F3845"/>
    <w:rsid w:val="006F67B2"/>
    <w:rsid w:val="00706A39"/>
    <w:rsid w:val="007114D6"/>
    <w:rsid w:val="0071503A"/>
    <w:rsid w:val="007160FD"/>
    <w:rsid w:val="00716850"/>
    <w:rsid w:val="00716BD9"/>
    <w:rsid w:val="00716C49"/>
    <w:rsid w:val="0073113A"/>
    <w:rsid w:val="00731200"/>
    <w:rsid w:val="007326A1"/>
    <w:rsid w:val="00733150"/>
    <w:rsid w:val="0073784F"/>
    <w:rsid w:val="007524BA"/>
    <w:rsid w:val="00754E7F"/>
    <w:rsid w:val="00763214"/>
    <w:rsid w:val="00765DC7"/>
    <w:rsid w:val="00784179"/>
    <w:rsid w:val="00790761"/>
    <w:rsid w:val="00790830"/>
    <w:rsid w:val="007A65AE"/>
    <w:rsid w:val="007C3D94"/>
    <w:rsid w:val="007C7ED7"/>
    <w:rsid w:val="007D459B"/>
    <w:rsid w:val="007E0BA2"/>
    <w:rsid w:val="00810DC5"/>
    <w:rsid w:val="00815C05"/>
    <w:rsid w:val="00817817"/>
    <w:rsid w:val="00831C9D"/>
    <w:rsid w:val="008327BB"/>
    <w:rsid w:val="00837A3A"/>
    <w:rsid w:val="008654E2"/>
    <w:rsid w:val="00873D8D"/>
    <w:rsid w:val="00886771"/>
    <w:rsid w:val="008A1080"/>
    <w:rsid w:val="008A1A32"/>
    <w:rsid w:val="008C4957"/>
    <w:rsid w:val="008C7567"/>
    <w:rsid w:val="008D3C25"/>
    <w:rsid w:val="008D696C"/>
    <w:rsid w:val="00910F5B"/>
    <w:rsid w:val="00916F10"/>
    <w:rsid w:val="00921FD8"/>
    <w:rsid w:val="0092312B"/>
    <w:rsid w:val="00923A13"/>
    <w:rsid w:val="00943B23"/>
    <w:rsid w:val="00950412"/>
    <w:rsid w:val="0095329E"/>
    <w:rsid w:val="009740B1"/>
    <w:rsid w:val="00981E99"/>
    <w:rsid w:val="00985E63"/>
    <w:rsid w:val="00992731"/>
    <w:rsid w:val="00997E6F"/>
    <w:rsid w:val="009B3CA4"/>
    <w:rsid w:val="009B634A"/>
    <w:rsid w:val="009C2EEA"/>
    <w:rsid w:val="009C396E"/>
    <w:rsid w:val="009C6CD8"/>
    <w:rsid w:val="009D3C50"/>
    <w:rsid w:val="009D6209"/>
    <w:rsid w:val="00A015E5"/>
    <w:rsid w:val="00A32DD9"/>
    <w:rsid w:val="00A37868"/>
    <w:rsid w:val="00A50232"/>
    <w:rsid w:val="00A5178A"/>
    <w:rsid w:val="00A74AC1"/>
    <w:rsid w:val="00A808EB"/>
    <w:rsid w:val="00A84DB6"/>
    <w:rsid w:val="00A86AFC"/>
    <w:rsid w:val="00A9544F"/>
    <w:rsid w:val="00AA2560"/>
    <w:rsid w:val="00AA40FE"/>
    <w:rsid w:val="00AB3FF8"/>
    <w:rsid w:val="00AB49FC"/>
    <w:rsid w:val="00AD11C9"/>
    <w:rsid w:val="00AE2E3A"/>
    <w:rsid w:val="00AF4378"/>
    <w:rsid w:val="00B01361"/>
    <w:rsid w:val="00B029E6"/>
    <w:rsid w:val="00B04533"/>
    <w:rsid w:val="00B04DBF"/>
    <w:rsid w:val="00B631D7"/>
    <w:rsid w:val="00B63528"/>
    <w:rsid w:val="00B63B7B"/>
    <w:rsid w:val="00B6692A"/>
    <w:rsid w:val="00BA2011"/>
    <w:rsid w:val="00BA3CE5"/>
    <w:rsid w:val="00BA6AC1"/>
    <w:rsid w:val="00BB230E"/>
    <w:rsid w:val="00BC4042"/>
    <w:rsid w:val="00BC5551"/>
    <w:rsid w:val="00BD3164"/>
    <w:rsid w:val="00BD6CBA"/>
    <w:rsid w:val="00BE2A3F"/>
    <w:rsid w:val="00BE698E"/>
    <w:rsid w:val="00BF1571"/>
    <w:rsid w:val="00BF58BC"/>
    <w:rsid w:val="00C00756"/>
    <w:rsid w:val="00C01E87"/>
    <w:rsid w:val="00C106C7"/>
    <w:rsid w:val="00C23073"/>
    <w:rsid w:val="00C517F7"/>
    <w:rsid w:val="00C51A34"/>
    <w:rsid w:val="00C52D79"/>
    <w:rsid w:val="00C565B9"/>
    <w:rsid w:val="00C64675"/>
    <w:rsid w:val="00C665E6"/>
    <w:rsid w:val="00C76778"/>
    <w:rsid w:val="00C77877"/>
    <w:rsid w:val="00C83D56"/>
    <w:rsid w:val="00CA2275"/>
    <w:rsid w:val="00CB2AEA"/>
    <w:rsid w:val="00CC4209"/>
    <w:rsid w:val="00CD3299"/>
    <w:rsid w:val="00CD3472"/>
    <w:rsid w:val="00CD5BF8"/>
    <w:rsid w:val="00CD6AAD"/>
    <w:rsid w:val="00CE046A"/>
    <w:rsid w:val="00CE6EFC"/>
    <w:rsid w:val="00D25383"/>
    <w:rsid w:val="00D256BA"/>
    <w:rsid w:val="00D31A15"/>
    <w:rsid w:val="00D407FD"/>
    <w:rsid w:val="00D475B8"/>
    <w:rsid w:val="00D64E9A"/>
    <w:rsid w:val="00D95044"/>
    <w:rsid w:val="00DA7825"/>
    <w:rsid w:val="00DB2487"/>
    <w:rsid w:val="00DD10A0"/>
    <w:rsid w:val="00DE684F"/>
    <w:rsid w:val="00DE6BB7"/>
    <w:rsid w:val="00DF0973"/>
    <w:rsid w:val="00DF67D7"/>
    <w:rsid w:val="00E11C44"/>
    <w:rsid w:val="00E131B6"/>
    <w:rsid w:val="00E21314"/>
    <w:rsid w:val="00E230C7"/>
    <w:rsid w:val="00E30F94"/>
    <w:rsid w:val="00E339CC"/>
    <w:rsid w:val="00E35E05"/>
    <w:rsid w:val="00E36A83"/>
    <w:rsid w:val="00E46600"/>
    <w:rsid w:val="00E47402"/>
    <w:rsid w:val="00E532D8"/>
    <w:rsid w:val="00E53F0D"/>
    <w:rsid w:val="00E542F9"/>
    <w:rsid w:val="00E618DB"/>
    <w:rsid w:val="00E83027"/>
    <w:rsid w:val="00E90109"/>
    <w:rsid w:val="00E90686"/>
    <w:rsid w:val="00E9475B"/>
    <w:rsid w:val="00E950BA"/>
    <w:rsid w:val="00EB2511"/>
    <w:rsid w:val="00EB6A78"/>
    <w:rsid w:val="00EB7450"/>
    <w:rsid w:val="00EC2FA7"/>
    <w:rsid w:val="00EC4298"/>
    <w:rsid w:val="00ED7350"/>
    <w:rsid w:val="00EE7A07"/>
    <w:rsid w:val="00EF74E2"/>
    <w:rsid w:val="00F03DB3"/>
    <w:rsid w:val="00F06CDA"/>
    <w:rsid w:val="00F319CE"/>
    <w:rsid w:val="00F31A15"/>
    <w:rsid w:val="00F5388C"/>
    <w:rsid w:val="00F61DB0"/>
    <w:rsid w:val="00F66CEA"/>
    <w:rsid w:val="00F741CF"/>
    <w:rsid w:val="00F75CD0"/>
    <w:rsid w:val="00F94B78"/>
    <w:rsid w:val="00FD560A"/>
    <w:rsid w:val="00FD7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333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36AE7"/>
    <w:pPr>
      <w:keepNext/>
      <w:jc w:val="both"/>
      <w:outlineLvl w:val="0"/>
    </w:pPr>
    <w:rPr>
      <w:b/>
      <w:sz w:val="20"/>
      <w:szCs w:val="20"/>
      <w:lang w:val="x-none" w:eastAsia="x-none"/>
    </w:rPr>
  </w:style>
  <w:style w:type="paragraph" w:styleId="2">
    <w:name w:val="heading 2"/>
    <w:basedOn w:val="a"/>
    <w:link w:val="20"/>
    <w:qFormat/>
    <w:rsid w:val="00436AE7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436AE7"/>
    <w:pPr>
      <w:keepNext/>
      <w:spacing w:before="120"/>
      <w:jc w:val="both"/>
      <w:outlineLvl w:val="2"/>
    </w:pPr>
    <w:rPr>
      <w:b/>
      <w:szCs w:val="20"/>
      <w:lang w:val="en-US" w:eastAsia="x-none"/>
    </w:rPr>
  </w:style>
  <w:style w:type="paragraph" w:styleId="4">
    <w:name w:val="heading 4"/>
    <w:basedOn w:val="a"/>
    <w:next w:val="a"/>
    <w:link w:val="40"/>
    <w:qFormat/>
    <w:rsid w:val="00436AE7"/>
    <w:pPr>
      <w:keepNext/>
      <w:ind w:firstLine="851"/>
      <w:jc w:val="both"/>
      <w:outlineLvl w:val="3"/>
    </w:pPr>
    <w:rPr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436AE7"/>
    <w:pPr>
      <w:keepNext/>
      <w:jc w:val="center"/>
      <w:outlineLvl w:val="4"/>
    </w:pPr>
    <w:rPr>
      <w:b/>
      <w:sz w:val="28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436AE7"/>
    <w:pPr>
      <w:keepNext/>
      <w:spacing w:before="60"/>
      <w:jc w:val="right"/>
      <w:outlineLvl w:val="5"/>
    </w:pPr>
    <w:rPr>
      <w:b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436AE7"/>
    <w:pPr>
      <w:keepNext/>
      <w:ind w:firstLine="709"/>
      <w:outlineLvl w:val="6"/>
    </w:pPr>
    <w:rPr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436AE7"/>
    <w:pPr>
      <w:keepNext/>
      <w:ind w:firstLine="720"/>
      <w:outlineLvl w:val="7"/>
    </w:pPr>
    <w:rPr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436AE7"/>
    <w:pPr>
      <w:keepNext/>
      <w:ind w:firstLine="34"/>
      <w:outlineLvl w:val="8"/>
    </w:pPr>
    <w:rPr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36AE7"/>
    <w:rPr>
      <w:b/>
    </w:rPr>
  </w:style>
  <w:style w:type="character" w:customStyle="1" w:styleId="20">
    <w:name w:val="Заголовок 2 Знак"/>
    <w:link w:val="2"/>
    <w:rsid w:val="00436AE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436AE7"/>
    <w:rPr>
      <w:b/>
      <w:sz w:val="24"/>
      <w:lang w:val="en-US"/>
    </w:rPr>
  </w:style>
  <w:style w:type="character" w:customStyle="1" w:styleId="40">
    <w:name w:val="Заголовок 4 Знак"/>
    <w:link w:val="4"/>
    <w:rsid w:val="00436AE7"/>
    <w:rPr>
      <w:sz w:val="24"/>
    </w:rPr>
  </w:style>
  <w:style w:type="character" w:customStyle="1" w:styleId="50">
    <w:name w:val="Заголовок 5 Знак"/>
    <w:link w:val="5"/>
    <w:rsid w:val="00436AE7"/>
    <w:rPr>
      <w:b/>
      <w:sz w:val="28"/>
    </w:rPr>
  </w:style>
  <w:style w:type="character" w:customStyle="1" w:styleId="60">
    <w:name w:val="Заголовок 6 Знак"/>
    <w:link w:val="6"/>
    <w:rsid w:val="00436AE7"/>
    <w:rPr>
      <w:b/>
      <w:sz w:val="28"/>
    </w:rPr>
  </w:style>
  <w:style w:type="character" w:customStyle="1" w:styleId="70">
    <w:name w:val="Заголовок 7 Знак"/>
    <w:link w:val="7"/>
    <w:rsid w:val="00436AE7"/>
    <w:rPr>
      <w:sz w:val="24"/>
    </w:rPr>
  </w:style>
  <w:style w:type="character" w:customStyle="1" w:styleId="80">
    <w:name w:val="Заголовок 8 Знак"/>
    <w:link w:val="8"/>
    <w:rsid w:val="00436AE7"/>
    <w:rPr>
      <w:sz w:val="24"/>
    </w:rPr>
  </w:style>
  <w:style w:type="character" w:customStyle="1" w:styleId="90">
    <w:name w:val="Заголовок 9 Знак"/>
    <w:link w:val="9"/>
    <w:rsid w:val="00436AE7"/>
    <w:rPr>
      <w:sz w:val="24"/>
    </w:rPr>
  </w:style>
  <w:style w:type="table" w:styleId="a3">
    <w:name w:val="Table Grid"/>
    <w:basedOn w:val="a1"/>
    <w:rsid w:val="004533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453334"/>
    <w:rPr>
      <w:color w:val="0000FF"/>
      <w:u w:val="single"/>
    </w:rPr>
  </w:style>
  <w:style w:type="paragraph" w:customStyle="1" w:styleId="a5">
    <w:name w:val="Знак"/>
    <w:basedOn w:val="a"/>
    <w:autoRedefine/>
    <w:rsid w:val="00453334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11">
    <w:name w:val="index 1"/>
    <w:basedOn w:val="a"/>
    <w:next w:val="a"/>
    <w:semiHidden/>
    <w:rsid w:val="000402ED"/>
    <w:pPr>
      <w:tabs>
        <w:tab w:val="right" w:leader="dot" w:pos="8306"/>
      </w:tabs>
      <w:ind w:left="200" w:hanging="200"/>
    </w:pPr>
    <w:rPr>
      <w:sz w:val="20"/>
      <w:szCs w:val="20"/>
    </w:rPr>
  </w:style>
  <w:style w:type="character" w:customStyle="1" w:styleId="mw-headline">
    <w:name w:val="mw-headline"/>
    <w:basedOn w:val="a0"/>
    <w:rsid w:val="00436AE7"/>
  </w:style>
  <w:style w:type="paragraph" w:styleId="a6">
    <w:name w:val="header"/>
    <w:basedOn w:val="a"/>
    <w:link w:val="a7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436AE7"/>
  </w:style>
  <w:style w:type="paragraph" w:styleId="a8">
    <w:name w:val="Body Text"/>
    <w:basedOn w:val="a"/>
    <w:link w:val="a9"/>
    <w:rsid w:val="00436AE7"/>
    <w:pPr>
      <w:jc w:val="both"/>
    </w:pPr>
    <w:rPr>
      <w:b/>
      <w:noProof/>
      <w:szCs w:val="20"/>
      <w:lang w:val="x-none" w:eastAsia="x-none"/>
    </w:rPr>
  </w:style>
  <w:style w:type="character" w:customStyle="1" w:styleId="a9">
    <w:name w:val="Основной текст Знак"/>
    <w:link w:val="a8"/>
    <w:rsid w:val="00436AE7"/>
    <w:rPr>
      <w:b/>
      <w:noProof/>
      <w:sz w:val="24"/>
    </w:rPr>
  </w:style>
  <w:style w:type="paragraph" w:styleId="21">
    <w:name w:val="Body Text Indent 2"/>
    <w:basedOn w:val="a"/>
    <w:link w:val="22"/>
    <w:rsid w:val="00436AE7"/>
    <w:pPr>
      <w:spacing w:before="80" w:line="280" w:lineRule="auto"/>
      <w:ind w:right="-1135" w:firstLine="317"/>
    </w:pPr>
    <w:rPr>
      <w:szCs w:val="20"/>
      <w:lang w:val="x-none" w:eastAsia="x-none"/>
    </w:rPr>
  </w:style>
  <w:style w:type="character" w:customStyle="1" w:styleId="22">
    <w:name w:val="Основной текст с отступом 2 Знак"/>
    <w:link w:val="21"/>
    <w:rsid w:val="00436AE7"/>
    <w:rPr>
      <w:sz w:val="24"/>
    </w:rPr>
  </w:style>
  <w:style w:type="paragraph" w:styleId="aa">
    <w:name w:val="caption"/>
    <w:basedOn w:val="a"/>
    <w:next w:val="a"/>
    <w:qFormat/>
    <w:rsid w:val="00436AE7"/>
    <w:rPr>
      <w:b/>
      <w:sz w:val="28"/>
      <w:szCs w:val="20"/>
      <w:lang w:val="en-US"/>
    </w:rPr>
  </w:style>
  <w:style w:type="paragraph" w:customStyle="1" w:styleId="FR1">
    <w:name w:val="FR1"/>
    <w:rsid w:val="00436AE7"/>
    <w:pPr>
      <w:widowControl w:val="0"/>
      <w:spacing w:before="280" w:line="360" w:lineRule="auto"/>
      <w:ind w:left="1320" w:right="400" w:hanging="1320"/>
      <w:jc w:val="both"/>
    </w:pPr>
    <w:rPr>
      <w:rFonts w:ascii="Arial" w:hAnsi="Arial"/>
      <w:i/>
      <w:snapToGrid w:val="0"/>
      <w:sz w:val="16"/>
    </w:rPr>
  </w:style>
  <w:style w:type="paragraph" w:styleId="23">
    <w:name w:val="Body Text 2"/>
    <w:basedOn w:val="a"/>
    <w:link w:val="24"/>
    <w:rsid w:val="00436AE7"/>
    <w:pPr>
      <w:ind w:right="-1135"/>
    </w:pPr>
    <w:rPr>
      <w:szCs w:val="20"/>
      <w:lang w:val="x-none" w:eastAsia="x-none"/>
    </w:rPr>
  </w:style>
  <w:style w:type="character" w:customStyle="1" w:styleId="24">
    <w:name w:val="Основной текст 2 Знак"/>
    <w:link w:val="23"/>
    <w:rsid w:val="00436AE7"/>
    <w:rPr>
      <w:sz w:val="24"/>
    </w:rPr>
  </w:style>
  <w:style w:type="character" w:customStyle="1" w:styleId="ab">
    <w:name w:val="Текст сноски Знак"/>
    <w:basedOn w:val="a0"/>
    <w:link w:val="ac"/>
    <w:rsid w:val="00436AE7"/>
  </w:style>
  <w:style w:type="paragraph" w:styleId="ac">
    <w:name w:val="footnote text"/>
    <w:basedOn w:val="a"/>
    <w:link w:val="ab"/>
    <w:rsid w:val="00436AE7"/>
    <w:rPr>
      <w:sz w:val="20"/>
      <w:szCs w:val="20"/>
    </w:rPr>
  </w:style>
  <w:style w:type="character" w:customStyle="1" w:styleId="12">
    <w:name w:val="Текст сноски Знак1"/>
    <w:basedOn w:val="a0"/>
    <w:rsid w:val="00436AE7"/>
  </w:style>
  <w:style w:type="paragraph" w:styleId="31">
    <w:name w:val="Body Text 3"/>
    <w:basedOn w:val="a"/>
    <w:link w:val="32"/>
    <w:rsid w:val="00436AE7"/>
    <w:pPr>
      <w:jc w:val="both"/>
    </w:pPr>
    <w:rPr>
      <w:sz w:val="20"/>
      <w:szCs w:val="20"/>
    </w:rPr>
  </w:style>
  <w:style w:type="character" w:customStyle="1" w:styleId="32">
    <w:name w:val="Основной текст 3 Знак"/>
    <w:basedOn w:val="a0"/>
    <w:link w:val="31"/>
    <w:rsid w:val="00436AE7"/>
  </w:style>
  <w:style w:type="paragraph" w:customStyle="1" w:styleId="ad">
    <w:name w:val="Сторка таблицы"/>
    <w:basedOn w:val="a"/>
    <w:rsid w:val="00436AE7"/>
    <w:pPr>
      <w:widowControl w:val="0"/>
      <w:ind w:firstLine="709"/>
      <w:jc w:val="both"/>
    </w:pPr>
    <w:rPr>
      <w:snapToGrid w:val="0"/>
      <w:szCs w:val="20"/>
    </w:rPr>
  </w:style>
  <w:style w:type="paragraph" w:styleId="ae">
    <w:name w:val="footer"/>
    <w:basedOn w:val="a"/>
    <w:link w:val="af"/>
    <w:uiPriority w:val="99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436AE7"/>
  </w:style>
  <w:style w:type="paragraph" w:styleId="af0">
    <w:name w:val="Title"/>
    <w:basedOn w:val="a"/>
    <w:link w:val="af1"/>
    <w:qFormat/>
    <w:rsid w:val="00436AE7"/>
    <w:pPr>
      <w:jc w:val="center"/>
    </w:pPr>
    <w:rPr>
      <w:b/>
      <w:noProof/>
      <w:sz w:val="28"/>
      <w:szCs w:val="20"/>
      <w:lang w:val="x-none" w:eastAsia="x-none"/>
    </w:rPr>
  </w:style>
  <w:style w:type="character" w:customStyle="1" w:styleId="af1">
    <w:name w:val="Название Знак"/>
    <w:link w:val="af0"/>
    <w:rsid w:val="00436AE7"/>
    <w:rPr>
      <w:b/>
      <w:noProof/>
      <w:sz w:val="28"/>
    </w:rPr>
  </w:style>
  <w:style w:type="paragraph" w:customStyle="1" w:styleId="13">
    <w:name w:val="Основной текст1"/>
    <w:rsid w:val="00436AE7"/>
    <w:pPr>
      <w:ind w:firstLine="480"/>
    </w:pPr>
    <w:rPr>
      <w:snapToGrid w:val="0"/>
      <w:color w:val="000000"/>
      <w:sz w:val="24"/>
    </w:rPr>
  </w:style>
  <w:style w:type="character" w:styleId="af2">
    <w:name w:val="page number"/>
    <w:basedOn w:val="a0"/>
    <w:rsid w:val="00436AE7"/>
  </w:style>
  <w:style w:type="paragraph" w:styleId="af3">
    <w:name w:val="Body Text Indent"/>
    <w:basedOn w:val="a"/>
    <w:link w:val="af4"/>
    <w:rsid w:val="00436AE7"/>
    <w:pPr>
      <w:ind w:firstLine="720"/>
    </w:pPr>
    <w:rPr>
      <w:szCs w:val="20"/>
      <w:lang w:val="x-none" w:eastAsia="x-none"/>
    </w:rPr>
  </w:style>
  <w:style w:type="character" w:customStyle="1" w:styleId="af4">
    <w:name w:val="Основной текст с отступом Знак"/>
    <w:link w:val="af3"/>
    <w:rsid w:val="00436AE7"/>
    <w:rPr>
      <w:sz w:val="24"/>
    </w:rPr>
  </w:style>
  <w:style w:type="paragraph" w:styleId="33">
    <w:name w:val="Body Text Indent 3"/>
    <w:basedOn w:val="a"/>
    <w:link w:val="34"/>
    <w:rsid w:val="00436AE7"/>
    <w:pPr>
      <w:ind w:left="459" w:hanging="459"/>
      <w:jc w:val="both"/>
    </w:pPr>
    <w:rPr>
      <w:b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436AE7"/>
    <w:rPr>
      <w:b/>
      <w:sz w:val="24"/>
    </w:rPr>
  </w:style>
  <w:style w:type="paragraph" w:customStyle="1" w:styleId="af5">
    <w:name w:val="Знак"/>
    <w:basedOn w:val="a"/>
    <w:autoRedefine/>
    <w:rsid w:val="00436AE7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f6">
    <w:name w:val="Текст выноски Знак"/>
    <w:link w:val="af7"/>
    <w:rsid w:val="00436AE7"/>
    <w:rPr>
      <w:rFonts w:ascii="Tahoma" w:hAnsi="Tahoma" w:cs="Tahoma"/>
      <w:sz w:val="16"/>
      <w:szCs w:val="16"/>
    </w:rPr>
  </w:style>
  <w:style w:type="paragraph" w:styleId="af7">
    <w:name w:val="Balloon Text"/>
    <w:basedOn w:val="a"/>
    <w:link w:val="af6"/>
    <w:rsid w:val="00436AE7"/>
    <w:rPr>
      <w:rFonts w:ascii="Tahoma" w:hAnsi="Tahoma"/>
      <w:sz w:val="16"/>
      <w:szCs w:val="16"/>
      <w:lang w:val="x-none" w:eastAsia="x-none"/>
    </w:rPr>
  </w:style>
  <w:style w:type="character" w:customStyle="1" w:styleId="14">
    <w:name w:val="Текст выноски Знак1"/>
    <w:rsid w:val="00436AE7"/>
    <w:rPr>
      <w:rFonts w:ascii="Tahoma" w:hAnsi="Tahoma" w:cs="Tahoma"/>
      <w:sz w:val="16"/>
      <w:szCs w:val="16"/>
    </w:rPr>
  </w:style>
  <w:style w:type="paragraph" w:customStyle="1" w:styleId="Note">
    <w:name w:val="Note"/>
    <w:basedOn w:val="a"/>
    <w:next w:val="a"/>
    <w:rsid w:val="00436AE7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character" w:customStyle="1" w:styleId="FontStyle13">
    <w:name w:val="Font Style13"/>
    <w:rsid w:val="00436AE7"/>
    <w:rPr>
      <w:rFonts w:ascii="Franklin Gothic Medium Cond" w:hAnsi="Franklin Gothic Medium Cond" w:cs="Franklin Gothic Medium Cond"/>
      <w:sz w:val="16"/>
      <w:szCs w:val="16"/>
    </w:rPr>
  </w:style>
  <w:style w:type="paragraph" w:styleId="HTML">
    <w:name w:val="HTML Preformatted"/>
    <w:basedOn w:val="a"/>
    <w:link w:val="HTML0"/>
    <w:uiPriority w:val="99"/>
    <w:rsid w:val="00436A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436AE7"/>
    <w:rPr>
      <w:rFonts w:ascii="Courier New" w:hAnsi="Courier New" w:cs="Courier New"/>
    </w:rPr>
  </w:style>
  <w:style w:type="paragraph" w:customStyle="1" w:styleId="enumlev1">
    <w:name w:val="enumlev1"/>
    <w:basedOn w:val="a"/>
    <w:next w:val="a"/>
    <w:rsid w:val="00436AE7"/>
    <w:pPr>
      <w:tabs>
        <w:tab w:val="left" w:pos="397"/>
      </w:tabs>
      <w:overflowPunct w:val="0"/>
      <w:autoSpaceDE w:val="0"/>
      <w:autoSpaceDN w:val="0"/>
      <w:adjustRightInd w:val="0"/>
      <w:spacing w:before="86"/>
      <w:ind w:left="397" w:hanging="397"/>
      <w:jc w:val="both"/>
    </w:pPr>
    <w:rPr>
      <w:sz w:val="20"/>
      <w:szCs w:val="20"/>
      <w:lang w:val="en-GB"/>
    </w:rPr>
  </w:style>
  <w:style w:type="character" w:customStyle="1" w:styleId="h11">
    <w:name w:val="h11"/>
    <w:rsid w:val="00436AE7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styleId="af8">
    <w:name w:val="Normal (Web)"/>
    <w:basedOn w:val="a"/>
    <w:rsid w:val="00436AE7"/>
    <w:pPr>
      <w:spacing w:before="100" w:after="100" w:line="240" w:lineRule="atLeast"/>
    </w:pPr>
    <w:rPr>
      <w:rFonts w:ascii="Verdana" w:hAnsi="Verdana"/>
      <w:color w:val="000000"/>
      <w:sz w:val="18"/>
      <w:szCs w:val="18"/>
    </w:rPr>
  </w:style>
  <w:style w:type="paragraph" w:customStyle="1" w:styleId="SectionTitle">
    <w:name w:val="Section_Title"/>
    <w:basedOn w:val="a"/>
    <w:rsid w:val="00436AE7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9">
    <w:name w:val="Strong"/>
    <w:qFormat/>
    <w:rsid w:val="00436AE7"/>
    <w:rPr>
      <w:b/>
      <w:bCs/>
    </w:rPr>
  </w:style>
  <w:style w:type="paragraph" w:customStyle="1" w:styleId="TableLegend">
    <w:name w:val="Table_Legend"/>
    <w:basedOn w:val="a"/>
    <w:rsid w:val="00436AE7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rsid w:val="00436AE7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rsid w:val="00436AE7"/>
    <w:rPr>
      <w:rFonts w:ascii="Franklin Gothic Medium Cond" w:hAnsi="Franklin Gothic Medium Cond" w:cs="Franklin Gothic Medium Cond"/>
      <w:sz w:val="14"/>
      <w:szCs w:val="14"/>
    </w:rPr>
  </w:style>
  <w:style w:type="paragraph" w:styleId="afa">
    <w:name w:val="List Paragraph"/>
    <w:basedOn w:val="a"/>
    <w:qFormat/>
    <w:rsid w:val="00436AE7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character" w:customStyle="1" w:styleId="FontStyle42">
    <w:name w:val="Font Style42"/>
    <w:rsid w:val="00436AE7"/>
    <w:rPr>
      <w:rFonts w:ascii="Arial" w:hAnsi="Arial" w:cs="Arial"/>
      <w:spacing w:val="-10"/>
      <w:sz w:val="28"/>
      <w:szCs w:val="28"/>
    </w:rPr>
  </w:style>
  <w:style w:type="paragraph" w:customStyle="1" w:styleId="vit-">
    <w:name w:val="vit Текст -"/>
    <w:basedOn w:val="a"/>
    <w:qFormat/>
    <w:rsid w:val="00436AE7"/>
    <w:pPr>
      <w:suppressLineNumbers/>
      <w:ind w:firstLine="454"/>
      <w:jc w:val="both"/>
      <w:outlineLvl w:val="1"/>
    </w:pPr>
  </w:style>
  <w:style w:type="character" w:customStyle="1" w:styleId="title1">
    <w:name w:val="title1"/>
    <w:rsid w:val="00436AE7"/>
    <w:rPr>
      <w:sz w:val="20"/>
      <w:szCs w:val="20"/>
    </w:rPr>
  </w:style>
  <w:style w:type="paragraph" w:customStyle="1" w:styleId="15">
    <w:name w:val="Обычный1"/>
    <w:rsid w:val="00436AE7"/>
    <w:pPr>
      <w:widowControl w:val="0"/>
    </w:pPr>
    <w:rPr>
      <w:snapToGrid w:val="0"/>
    </w:rPr>
  </w:style>
  <w:style w:type="paragraph" w:customStyle="1" w:styleId="Default">
    <w:name w:val="Default"/>
    <w:rsid w:val="00436AE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333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36AE7"/>
    <w:pPr>
      <w:keepNext/>
      <w:jc w:val="both"/>
      <w:outlineLvl w:val="0"/>
    </w:pPr>
    <w:rPr>
      <w:b/>
      <w:sz w:val="20"/>
      <w:szCs w:val="20"/>
      <w:lang w:val="x-none" w:eastAsia="x-none"/>
    </w:rPr>
  </w:style>
  <w:style w:type="paragraph" w:styleId="2">
    <w:name w:val="heading 2"/>
    <w:basedOn w:val="a"/>
    <w:link w:val="20"/>
    <w:qFormat/>
    <w:rsid w:val="00436AE7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436AE7"/>
    <w:pPr>
      <w:keepNext/>
      <w:spacing w:before="120"/>
      <w:jc w:val="both"/>
      <w:outlineLvl w:val="2"/>
    </w:pPr>
    <w:rPr>
      <w:b/>
      <w:szCs w:val="20"/>
      <w:lang w:val="en-US" w:eastAsia="x-none"/>
    </w:rPr>
  </w:style>
  <w:style w:type="paragraph" w:styleId="4">
    <w:name w:val="heading 4"/>
    <w:basedOn w:val="a"/>
    <w:next w:val="a"/>
    <w:link w:val="40"/>
    <w:qFormat/>
    <w:rsid w:val="00436AE7"/>
    <w:pPr>
      <w:keepNext/>
      <w:ind w:firstLine="851"/>
      <w:jc w:val="both"/>
      <w:outlineLvl w:val="3"/>
    </w:pPr>
    <w:rPr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436AE7"/>
    <w:pPr>
      <w:keepNext/>
      <w:jc w:val="center"/>
      <w:outlineLvl w:val="4"/>
    </w:pPr>
    <w:rPr>
      <w:b/>
      <w:sz w:val="28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436AE7"/>
    <w:pPr>
      <w:keepNext/>
      <w:spacing w:before="60"/>
      <w:jc w:val="right"/>
      <w:outlineLvl w:val="5"/>
    </w:pPr>
    <w:rPr>
      <w:b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436AE7"/>
    <w:pPr>
      <w:keepNext/>
      <w:ind w:firstLine="709"/>
      <w:outlineLvl w:val="6"/>
    </w:pPr>
    <w:rPr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436AE7"/>
    <w:pPr>
      <w:keepNext/>
      <w:ind w:firstLine="720"/>
      <w:outlineLvl w:val="7"/>
    </w:pPr>
    <w:rPr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436AE7"/>
    <w:pPr>
      <w:keepNext/>
      <w:ind w:firstLine="34"/>
      <w:outlineLvl w:val="8"/>
    </w:pPr>
    <w:rPr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36AE7"/>
    <w:rPr>
      <w:b/>
    </w:rPr>
  </w:style>
  <w:style w:type="character" w:customStyle="1" w:styleId="20">
    <w:name w:val="Заголовок 2 Знак"/>
    <w:link w:val="2"/>
    <w:rsid w:val="00436AE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436AE7"/>
    <w:rPr>
      <w:b/>
      <w:sz w:val="24"/>
      <w:lang w:val="en-US"/>
    </w:rPr>
  </w:style>
  <w:style w:type="character" w:customStyle="1" w:styleId="40">
    <w:name w:val="Заголовок 4 Знак"/>
    <w:link w:val="4"/>
    <w:rsid w:val="00436AE7"/>
    <w:rPr>
      <w:sz w:val="24"/>
    </w:rPr>
  </w:style>
  <w:style w:type="character" w:customStyle="1" w:styleId="50">
    <w:name w:val="Заголовок 5 Знак"/>
    <w:link w:val="5"/>
    <w:rsid w:val="00436AE7"/>
    <w:rPr>
      <w:b/>
      <w:sz w:val="28"/>
    </w:rPr>
  </w:style>
  <w:style w:type="character" w:customStyle="1" w:styleId="60">
    <w:name w:val="Заголовок 6 Знак"/>
    <w:link w:val="6"/>
    <w:rsid w:val="00436AE7"/>
    <w:rPr>
      <w:b/>
      <w:sz w:val="28"/>
    </w:rPr>
  </w:style>
  <w:style w:type="character" w:customStyle="1" w:styleId="70">
    <w:name w:val="Заголовок 7 Знак"/>
    <w:link w:val="7"/>
    <w:rsid w:val="00436AE7"/>
    <w:rPr>
      <w:sz w:val="24"/>
    </w:rPr>
  </w:style>
  <w:style w:type="character" w:customStyle="1" w:styleId="80">
    <w:name w:val="Заголовок 8 Знак"/>
    <w:link w:val="8"/>
    <w:rsid w:val="00436AE7"/>
    <w:rPr>
      <w:sz w:val="24"/>
    </w:rPr>
  </w:style>
  <w:style w:type="character" w:customStyle="1" w:styleId="90">
    <w:name w:val="Заголовок 9 Знак"/>
    <w:link w:val="9"/>
    <w:rsid w:val="00436AE7"/>
    <w:rPr>
      <w:sz w:val="24"/>
    </w:rPr>
  </w:style>
  <w:style w:type="table" w:styleId="a3">
    <w:name w:val="Table Grid"/>
    <w:basedOn w:val="a1"/>
    <w:rsid w:val="004533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453334"/>
    <w:rPr>
      <w:color w:val="0000FF"/>
      <w:u w:val="single"/>
    </w:rPr>
  </w:style>
  <w:style w:type="paragraph" w:customStyle="1" w:styleId="a5">
    <w:name w:val="Знак"/>
    <w:basedOn w:val="a"/>
    <w:autoRedefine/>
    <w:rsid w:val="00453334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11">
    <w:name w:val="index 1"/>
    <w:basedOn w:val="a"/>
    <w:next w:val="a"/>
    <w:semiHidden/>
    <w:rsid w:val="000402ED"/>
    <w:pPr>
      <w:tabs>
        <w:tab w:val="right" w:leader="dot" w:pos="8306"/>
      </w:tabs>
      <w:ind w:left="200" w:hanging="200"/>
    </w:pPr>
    <w:rPr>
      <w:sz w:val="20"/>
      <w:szCs w:val="20"/>
    </w:rPr>
  </w:style>
  <w:style w:type="character" w:customStyle="1" w:styleId="mw-headline">
    <w:name w:val="mw-headline"/>
    <w:basedOn w:val="a0"/>
    <w:rsid w:val="00436AE7"/>
  </w:style>
  <w:style w:type="paragraph" w:styleId="a6">
    <w:name w:val="header"/>
    <w:basedOn w:val="a"/>
    <w:link w:val="a7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436AE7"/>
  </w:style>
  <w:style w:type="paragraph" w:styleId="a8">
    <w:name w:val="Body Text"/>
    <w:basedOn w:val="a"/>
    <w:link w:val="a9"/>
    <w:rsid w:val="00436AE7"/>
    <w:pPr>
      <w:jc w:val="both"/>
    </w:pPr>
    <w:rPr>
      <w:b/>
      <w:noProof/>
      <w:szCs w:val="20"/>
      <w:lang w:val="x-none" w:eastAsia="x-none"/>
    </w:rPr>
  </w:style>
  <w:style w:type="character" w:customStyle="1" w:styleId="a9">
    <w:name w:val="Основной текст Знак"/>
    <w:link w:val="a8"/>
    <w:rsid w:val="00436AE7"/>
    <w:rPr>
      <w:b/>
      <w:noProof/>
      <w:sz w:val="24"/>
    </w:rPr>
  </w:style>
  <w:style w:type="paragraph" w:styleId="21">
    <w:name w:val="Body Text Indent 2"/>
    <w:basedOn w:val="a"/>
    <w:link w:val="22"/>
    <w:rsid w:val="00436AE7"/>
    <w:pPr>
      <w:spacing w:before="80" w:line="280" w:lineRule="auto"/>
      <w:ind w:right="-1135" w:firstLine="317"/>
    </w:pPr>
    <w:rPr>
      <w:szCs w:val="20"/>
      <w:lang w:val="x-none" w:eastAsia="x-none"/>
    </w:rPr>
  </w:style>
  <w:style w:type="character" w:customStyle="1" w:styleId="22">
    <w:name w:val="Основной текст с отступом 2 Знак"/>
    <w:link w:val="21"/>
    <w:rsid w:val="00436AE7"/>
    <w:rPr>
      <w:sz w:val="24"/>
    </w:rPr>
  </w:style>
  <w:style w:type="paragraph" w:styleId="aa">
    <w:name w:val="caption"/>
    <w:basedOn w:val="a"/>
    <w:next w:val="a"/>
    <w:qFormat/>
    <w:rsid w:val="00436AE7"/>
    <w:rPr>
      <w:b/>
      <w:sz w:val="28"/>
      <w:szCs w:val="20"/>
      <w:lang w:val="en-US"/>
    </w:rPr>
  </w:style>
  <w:style w:type="paragraph" w:customStyle="1" w:styleId="FR1">
    <w:name w:val="FR1"/>
    <w:rsid w:val="00436AE7"/>
    <w:pPr>
      <w:widowControl w:val="0"/>
      <w:spacing w:before="280" w:line="360" w:lineRule="auto"/>
      <w:ind w:left="1320" w:right="400" w:hanging="1320"/>
      <w:jc w:val="both"/>
    </w:pPr>
    <w:rPr>
      <w:rFonts w:ascii="Arial" w:hAnsi="Arial"/>
      <w:i/>
      <w:snapToGrid w:val="0"/>
      <w:sz w:val="16"/>
    </w:rPr>
  </w:style>
  <w:style w:type="paragraph" w:styleId="23">
    <w:name w:val="Body Text 2"/>
    <w:basedOn w:val="a"/>
    <w:link w:val="24"/>
    <w:rsid w:val="00436AE7"/>
    <w:pPr>
      <w:ind w:right="-1135"/>
    </w:pPr>
    <w:rPr>
      <w:szCs w:val="20"/>
      <w:lang w:val="x-none" w:eastAsia="x-none"/>
    </w:rPr>
  </w:style>
  <w:style w:type="character" w:customStyle="1" w:styleId="24">
    <w:name w:val="Основной текст 2 Знак"/>
    <w:link w:val="23"/>
    <w:rsid w:val="00436AE7"/>
    <w:rPr>
      <w:sz w:val="24"/>
    </w:rPr>
  </w:style>
  <w:style w:type="character" w:customStyle="1" w:styleId="ab">
    <w:name w:val="Текст сноски Знак"/>
    <w:basedOn w:val="a0"/>
    <w:link w:val="ac"/>
    <w:rsid w:val="00436AE7"/>
  </w:style>
  <w:style w:type="paragraph" w:styleId="ac">
    <w:name w:val="footnote text"/>
    <w:basedOn w:val="a"/>
    <w:link w:val="ab"/>
    <w:rsid w:val="00436AE7"/>
    <w:rPr>
      <w:sz w:val="20"/>
      <w:szCs w:val="20"/>
    </w:rPr>
  </w:style>
  <w:style w:type="character" w:customStyle="1" w:styleId="12">
    <w:name w:val="Текст сноски Знак1"/>
    <w:basedOn w:val="a0"/>
    <w:rsid w:val="00436AE7"/>
  </w:style>
  <w:style w:type="paragraph" w:styleId="31">
    <w:name w:val="Body Text 3"/>
    <w:basedOn w:val="a"/>
    <w:link w:val="32"/>
    <w:rsid w:val="00436AE7"/>
    <w:pPr>
      <w:jc w:val="both"/>
    </w:pPr>
    <w:rPr>
      <w:sz w:val="20"/>
      <w:szCs w:val="20"/>
    </w:rPr>
  </w:style>
  <w:style w:type="character" w:customStyle="1" w:styleId="32">
    <w:name w:val="Основной текст 3 Знак"/>
    <w:basedOn w:val="a0"/>
    <w:link w:val="31"/>
    <w:rsid w:val="00436AE7"/>
  </w:style>
  <w:style w:type="paragraph" w:customStyle="1" w:styleId="ad">
    <w:name w:val="Сторка таблицы"/>
    <w:basedOn w:val="a"/>
    <w:rsid w:val="00436AE7"/>
    <w:pPr>
      <w:widowControl w:val="0"/>
      <w:ind w:firstLine="709"/>
      <w:jc w:val="both"/>
    </w:pPr>
    <w:rPr>
      <w:snapToGrid w:val="0"/>
      <w:szCs w:val="20"/>
    </w:rPr>
  </w:style>
  <w:style w:type="paragraph" w:styleId="ae">
    <w:name w:val="footer"/>
    <w:basedOn w:val="a"/>
    <w:link w:val="af"/>
    <w:uiPriority w:val="99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436AE7"/>
  </w:style>
  <w:style w:type="paragraph" w:styleId="af0">
    <w:name w:val="Title"/>
    <w:basedOn w:val="a"/>
    <w:link w:val="af1"/>
    <w:qFormat/>
    <w:rsid w:val="00436AE7"/>
    <w:pPr>
      <w:jc w:val="center"/>
    </w:pPr>
    <w:rPr>
      <w:b/>
      <w:noProof/>
      <w:sz w:val="28"/>
      <w:szCs w:val="20"/>
      <w:lang w:val="x-none" w:eastAsia="x-none"/>
    </w:rPr>
  </w:style>
  <w:style w:type="character" w:customStyle="1" w:styleId="af1">
    <w:name w:val="Название Знак"/>
    <w:link w:val="af0"/>
    <w:rsid w:val="00436AE7"/>
    <w:rPr>
      <w:b/>
      <w:noProof/>
      <w:sz w:val="28"/>
    </w:rPr>
  </w:style>
  <w:style w:type="paragraph" w:customStyle="1" w:styleId="13">
    <w:name w:val="Основной текст1"/>
    <w:rsid w:val="00436AE7"/>
    <w:pPr>
      <w:ind w:firstLine="480"/>
    </w:pPr>
    <w:rPr>
      <w:snapToGrid w:val="0"/>
      <w:color w:val="000000"/>
      <w:sz w:val="24"/>
    </w:rPr>
  </w:style>
  <w:style w:type="character" w:styleId="af2">
    <w:name w:val="page number"/>
    <w:basedOn w:val="a0"/>
    <w:rsid w:val="00436AE7"/>
  </w:style>
  <w:style w:type="paragraph" w:styleId="af3">
    <w:name w:val="Body Text Indent"/>
    <w:basedOn w:val="a"/>
    <w:link w:val="af4"/>
    <w:rsid w:val="00436AE7"/>
    <w:pPr>
      <w:ind w:firstLine="720"/>
    </w:pPr>
    <w:rPr>
      <w:szCs w:val="20"/>
      <w:lang w:val="x-none" w:eastAsia="x-none"/>
    </w:rPr>
  </w:style>
  <w:style w:type="character" w:customStyle="1" w:styleId="af4">
    <w:name w:val="Основной текст с отступом Знак"/>
    <w:link w:val="af3"/>
    <w:rsid w:val="00436AE7"/>
    <w:rPr>
      <w:sz w:val="24"/>
    </w:rPr>
  </w:style>
  <w:style w:type="paragraph" w:styleId="33">
    <w:name w:val="Body Text Indent 3"/>
    <w:basedOn w:val="a"/>
    <w:link w:val="34"/>
    <w:rsid w:val="00436AE7"/>
    <w:pPr>
      <w:ind w:left="459" w:hanging="459"/>
      <w:jc w:val="both"/>
    </w:pPr>
    <w:rPr>
      <w:b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436AE7"/>
    <w:rPr>
      <w:b/>
      <w:sz w:val="24"/>
    </w:rPr>
  </w:style>
  <w:style w:type="paragraph" w:customStyle="1" w:styleId="af5">
    <w:name w:val="Знак"/>
    <w:basedOn w:val="a"/>
    <w:autoRedefine/>
    <w:rsid w:val="00436AE7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f6">
    <w:name w:val="Текст выноски Знак"/>
    <w:link w:val="af7"/>
    <w:rsid w:val="00436AE7"/>
    <w:rPr>
      <w:rFonts w:ascii="Tahoma" w:hAnsi="Tahoma" w:cs="Tahoma"/>
      <w:sz w:val="16"/>
      <w:szCs w:val="16"/>
    </w:rPr>
  </w:style>
  <w:style w:type="paragraph" w:styleId="af7">
    <w:name w:val="Balloon Text"/>
    <w:basedOn w:val="a"/>
    <w:link w:val="af6"/>
    <w:rsid w:val="00436AE7"/>
    <w:rPr>
      <w:rFonts w:ascii="Tahoma" w:hAnsi="Tahoma"/>
      <w:sz w:val="16"/>
      <w:szCs w:val="16"/>
      <w:lang w:val="x-none" w:eastAsia="x-none"/>
    </w:rPr>
  </w:style>
  <w:style w:type="character" w:customStyle="1" w:styleId="14">
    <w:name w:val="Текст выноски Знак1"/>
    <w:rsid w:val="00436AE7"/>
    <w:rPr>
      <w:rFonts w:ascii="Tahoma" w:hAnsi="Tahoma" w:cs="Tahoma"/>
      <w:sz w:val="16"/>
      <w:szCs w:val="16"/>
    </w:rPr>
  </w:style>
  <w:style w:type="paragraph" w:customStyle="1" w:styleId="Note">
    <w:name w:val="Note"/>
    <w:basedOn w:val="a"/>
    <w:next w:val="a"/>
    <w:rsid w:val="00436AE7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character" w:customStyle="1" w:styleId="FontStyle13">
    <w:name w:val="Font Style13"/>
    <w:rsid w:val="00436AE7"/>
    <w:rPr>
      <w:rFonts w:ascii="Franklin Gothic Medium Cond" w:hAnsi="Franklin Gothic Medium Cond" w:cs="Franklin Gothic Medium Cond"/>
      <w:sz w:val="16"/>
      <w:szCs w:val="16"/>
    </w:rPr>
  </w:style>
  <w:style w:type="paragraph" w:styleId="HTML">
    <w:name w:val="HTML Preformatted"/>
    <w:basedOn w:val="a"/>
    <w:link w:val="HTML0"/>
    <w:uiPriority w:val="99"/>
    <w:rsid w:val="00436A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436AE7"/>
    <w:rPr>
      <w:rFonts w:ascii="Courier New" w:hAnsi="Courier New" w:cs="Courier New"/>
    </w:rPr>
  </w:style>
  <w:style w:type="paragraph" w:customStyle="1" w:styleId="enumlev1">
    <w:name w:val="enumlev1"/>
    <w:basedOn w:val="a"/>
    <w:next w:val="a"/>
    <w:rsid w:val="00436AE7"/>
    <w:pPr>
      <w:tabs>
        <w:tab w:val="left" w:pos="397"/>
      </w:tabs>
      <w:overflowPunct w:val="0"/>
      <w:autoSpaceDE w:val="0"/>
      <w:autoSpaceDN w:val="0"/>
      <w:adjustRightInd w:val="0"/>
      <w:spacing w:before="86"/>
      <w:ind w:left="397" w:hanging="397"/>
      <w:jc w:val="both"/>
    </w:pPr>
    <w:rPr>
      <w:sz w:val="20"/>
      <w:szCs w:val="20"/>
      <w:lang w:val="en-GB"/>
    </w:rPr>
  </w:style>
  <w:style w:type="character" w:customStyle="1" w:styleId="h11">
    <w:name w:val="h11"/>
    <w:rsid w:val="00436AE7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styleId="af8">
    <w:name w:val="Normal (Web)"/>
    <w:basedOn w:val="a"/>
    <w:rsid w:val="00436AE7"/>
    <w:pPr>
      <w:spacing w:before="100" w:after="100" w:line="240" w:lineRule="atLeast"/>
    </w:pPr>
    <w:rPr>
      <w:rFonts w:ascii="Verdana" w:hAnsi="Verdana"/>
      <w:color w:val="000000"/>
      <w:sz w:val="18"/>
      <w:szCs w:val="18"/>
    </w:rPr>
  </w:style>
  <w:style w:type="paragraph" w:customStyle="1" w:styleId="SectionTitle">
    <w:name w:val="Section_Title"/>
    <w:basedOn w:val="a"/>
    <w:rsid w:val="00436AE7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9">
    <w:name w:val="Strong"/>
    <w:qFormat/>
    <w:rsid w:val="00436AE7"/>
    <w:rPr>
      <w:b/>
      <w:bCs/>
    </w:rPr>
  </w:style>
  <w:style w:type="paragraph" w:customStyle="1" w:styleId="TableLegend">
    <w:name w:val="Table_Legend"/>
    <w:basedOn w:val="a"/>
    <w:rsid w:val="00436AE7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rsid w:val="00436AE7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rsid w:val="00436AE7"/>
    <w:rPr>
      <w:rFonts w:ascii="Franklin Gothic Medium Cond" w:hAnsi="Franklin Gothic Medium Cond" w:cs="Franklin Gothic Medium Cond"/>
      <w:sz w:val="14"/>
      <w:szCs w:val="14"/>
    </w:rPr>
  </w:style>
  <w:style w:type="paragraph" w:styleId="afa">
    <w:name w:val="List Paragraph"/>
    <w:basedOn w:val="a"/>
    <w:qFormat/>
    <w:rsid w:val="00436AE7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character" w:customStyle="1" w:styleId="FontStyle42">
    <w:name w:val="Font Style42"/>
    <w:rsid w:val="00436AE7"/>
    <w:rPr>
      <w:rFonts w:ascii="Arial" w:hAnsi="Arial" w:cs="Arial"/>
      <w:spacing w:val="-10"/>
      <w:sz w:val="28"/>
      <w:szCs w:val="28"/>
    </w:rPr>
  </w:style>
  <w:style w:type="paragraph" w:customStyle="1" w:styleId="vit-">
    <w:name w:val="vit Текст -"/>
    <w:basedOn w:val="a"/>
    <w:qFormat/>
    <w:rsid w:val="00436AE7"/>
    <w:pPr>
      <w:suppressLineNumbers/>
      <w:ind w:firstLine="454"/>
      <w:jc w:val="both"/>
      <w:outlineLvl w:val="1"/>
    </w:pPr>
  </w:style>
  <w:style w:type="character" w:customStyle="1" w:styleId="title1">
    <w:name w:val="title1"/>
    <w:rsid w:val="00436AE7"/>
    <w:rPr>
      <w:sz w:val="20"/>
      <w:szCs w:val="20"/>
    </w:rPr>
  </w:style>
  <w:style w:type="paragraph" w:customStyle="1" w:styleId="15">
    <w:name w:val="Обычный1"/>
    <w:rsid w:val="00436AE7"/>
    <w:pPr>
      <w:widowControl w:val="0"/>
    </w:pPr>
    <w:rPr>
      <w:snapToGrid w:val="0"/>
    </w:rPr>
  </w:style>
  <w:style w:type="paragraph" w:customStyle="1" w:styleId="Default">
    <w:name w:val="Default"/>
    <w:rsid w:val="00436AE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557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274</Words>
  <Characters>2010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УВЕДОМЛЕНИЕ</vt:lpstr>
    </vt:vector>
  </TitlesOfParts>
  <Company>Home</Company>
  <LinksUpToDate>false</LinksUpToDate>
  <CharactersWithSpaces>2280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УВЕДОМЛЕНИЕ</dc:title>
  <dc:creator>user</dc:creator>
  <cp:lastModifiedBy>NewPc</cp:lastModifiedBy>
  <cp:revision>4</cp:revision>
  <cp:lastPrinted>2021-07-28T13:15:00Z</cp:lastPrinted>
  <dcterms:created xsi:type="dcterms:W3CDTF">2023-05-04T09:15:00Z</dcterms:created>
  <dcterms:modified xsi:type="dcterms:W3CDTF">2023-05-04T12:19:00Z</dcterms:modified>
</cp:coreProperties>
</file>