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73EF7" w14:textId="77777777" w:rsidR="003F7CDA" w:rsidRDefault="003F7CDA" w:rsidP="00436D02">
      <w:pPr>
        <w:pStyle w:val="18"/>
      </w:pPr>
      <w:bookmarkStart w:id="0" w:name="НАИМЕНОВАНИЕ_РУС"/>
    </w:p>
    <w:p w14:paraId="7CA728E6" w14:textId="77777777" w:rsidR="0063056B" w:rsidRPr="00ED10DF" w:rsidRDefault="008102CF" w:rsidP="00436D02">
      <w:pPr>
        <w:pStyle w:val="18"/>
      </w:pPr>
      <w:r w:rsidRPr="00ED10DF">
        <w:fldChar w:fldCharType="begin"/>
      </w:r>
      <w:r w:rsidRPr="00ED10DF">
        <w:instrText xml:space="preserve"> MACROBUTTON MTEditEquationSection2 </w:instrText>
      </w:r>
      <w:r w:rsidRPr="00ED10DF">
        <w:rPr>
          <w:rStyle w:val="MTEquationSection"/>
          <w:color w:val="auto"/>
        </w:rPr>
        <w:instrText>Equation Chapter 1 Section 1</w:instrText>
      </w:r>
      <w:r w:rsidRPr="00ED10DF">
        <w:fldChar w:fldCharType="begin"/>
      </w:r>
      <w:r w:rsidRPr="00ED10DF">
        <w:instrText xml:space="preserve"> SEQ MTEqn \r \h \* MERGEFORMAT </w:instrText>
      </w:r>
      <w:r w:rsidRPr="00ED10DF">
        <w:fldChar w:fldCharType="end"/>
      </w:r>
      <w:r w:rsidRPr="00ED10DF">
        <w:fldChar w:fldCharType="begin"/>
      </w:r>
      <w:r w:rsidRPr="00ED10DF">
        <w:instrText xml:space="preserve"> SEQ MTSec \r 1 \h \* MERGEFORMAT </w:instrText>
      </w:r>
      <w:r w:rsidRPr="00ED10DF">
        <w:fldChar w:fldCharType="end"/>
      </w:r>
      <w:r w:rsidRPr="00ED10DF">
        <w:fldChar w:fldCharType="begin"/>
      </w:r>
      <w:r w:rsidRPr="00ED10DF">
        <w:instrText xml:space="preserve"> SEQ MTChap \r 1 \h \* MERGEFORMAT </w:instrText>
      </w:r>
      <w:r w:rsidRPr="00ED10DF">
        <w:fldChar w:fldCharType="end"/>
      </w:r>
      <w:r w:rsidRPr="00ED10DF">
        <w:fldChar w:fldCharType="end"/>
      </w:r>
      <w:r w:rsidR="00BD1C22" w:rsidRPr="00ED10DF">
        <w:t>Услуги сотовой подвижной электросвязи</w:t>
      </w:r>
    </w:p>
    <w:p w14:paraId="33D8EEFA" w14:textId="77777777" w:rsidR="0063056B" w:rsidRPr="00ED10DF" w:rsidRDefault="00BD1C22" w:rsidP="000E1821">
      <w:pPr>
        <w:pStyle w:val="14"/>
        <w:spacing w:after="0"/>
      </w:pPr>
      <w:r w:rsidRPr="00ED10DF">
        <w:t>Требования к качеству</w:t>
      </w:r>
      <w:r w:rsidR="004F68C0" w:rsidRPr="00ED10DF">
        <w:t xml:space="preserve"> </w:t>
      </w:r>
      <w:r w:rsidRPr="00ED10DF">
        <w:t>и</w:t>
      </w:r>
      <w:r w:rsidR="004F68C0" w:rsidRPr="00ED10DF">
        <w:t xml:space="preserve"> </w:t>
      </w:r>
      <w:r w:rsidRPr="00ED10DF">
        <w:t>методы контроля</w:t>
      </w:r>
      <w:bookmarkEnd w:id="0"/>
    </w:p>
    <w:p w14:paraId="2454B295" w14:textId="77777777" w:rsidR="0063056B" w:rsidRPr="00ED10DF" w:rsidRDefault="00BD1C22" w:rsidP="000E1821">
      <w:pPr>
        <w:pStyle w:val="180"/>
        <w:spacing w:before="720"/>
      </w:pPr>
      <w:bookmarkStart w:id="1" w:name="НАИМЕНОВАНИЕ_БЕЛ"/>
      <w:r w:rsidRPr="00ED10DF">
        <w:t>Паслугі сотавай рухомай электрасувязі</w:t>
      </w:r>
    </w:p>
    <w:p w14:paraId="6053B5B9" w14:textId="77777777" w:rsidR="0063056B" w:rsidRPr="00ED10DF" w:rsidRDefault="00BD1C22" w:rsidP="00BD1C22">
      <w:pPr>
        <w:pStyle w:val="140"/>
      </w:pPr>
      <w:r w:rsidRPr="00ED10DF">
        <w:t>Патрабаванні да якасці і метады кантролю</w:t>
      </w:r>
      <w:bookmarkEnd w:id="1"/>
    </w:p>
    <w:p w14:paraId="066F71DF" w14:textId="77777777" w:rsidR="0063056B" w:rsidRPr="00ED10DF" w:rsidRDefault="004F68C0" w:rsidP="004F68C0">
      <w:pPr>
        <w:pStyle w:val="afffffff0"/>
      </w:pPr>
      <w:r w:rsidRPr="00ED10DF">
        <w:t>Издание официальное</w:t>
      </w:r>
    </w:p>
    <w:p w14:paraId="7C702E8E" w14:textId="77777777" w:rsidR="0063056B" w:rsidRPr="007364B4" w:rsidRDefault="002B43EA" w:rsidP="00D1790C">
      <w:pPr>
        <w:pStyle w:val="affffff9"/>
        <w:tabs>
          <w:tab w:val="clear" w:pos="4820"/>
          <w:tab w:val="clear" w:pos="7371"/>
          <w:tab w:val="clear" w:pos="9639"/>
        </w:tabs>
      </w:pPr>
      <w:r w:rsidRPr="007364B4">
        <w:lastRenderedPageBreak/>
        <w:t>УДК</w:t>
      </w:r>
      <w:r w:rsidR="000E7212" w:rsidRPr="007364B4">
        <w:t> </w:t>
      </w:r>
      <w:r w:rsidR="00B574DF" w:rsidRPr="007364B4">
        <w:t>621.396.218:658.562(083.74)(476)</w:t>
      </w:r>
      <w:r w:rsidR="000E7212" w:rsidRPr="007364B4">
        <w:tab/>
      </w:r>
      <w:r w:rsidR="00D1790C" w:rsidRPr="007364B4">
        <w:tab/>
      </w:r>
      <w:r w:rsidR="00D1790C" w:rsidRPr="007364B4">
        <w:tab/>
      </w:r>
      <w:r w:rsidRPr="007364B4">
        <w:t>МКС</w:t>
      </w:r>
      <w:r w:rsidR="000E7212" w:rsidRPr="007364B4">
        <w:t> </w:t>
      </w:r>
      <w:r w:rsidR="00BD1C22" w:rsidRPr="007364B4">
        <w:t>33.040.20</w:t>
      </w:r>
    </w:p>
    <w:p w14:paraId="76B706C7" w14:textId="77777777" w:rsidR="0063056B" w:rsidRPr="007364B4" w:rsidRDefault="002B43EA" w:rsidP="00D717B7">
      <w:pPr>
        <w:pStyle w:val="affffffa"/>
      </w:pPr>
      <w:r w:rsidRPr="007364B4">
        <w:rPr>
          <w:rStyle w:val="afffffffb"/>
        </w:rPr>
        <w:t>Ключевые</w:t>
      </w:r>
      <w:r w:rsidR="000E7212" w:rsidRPr="007364B4">
        <w:rPr>
          <w:rStyle w:val="afffffffb"/>
        </w:rPr>
        <w:t xml:space="preserve"> </w:t>
      </w:r>
      <w:r w:rsidRPr="007364B4">
        <w:rPr>
          <w:rStyle w:val="afffffffb"/>
        </w:rPr>
        <w:t>слова</w:t>
      </w:r>
      <w:r w:rsidR="000E7212" w:rsidRPr="007364B4">
        <w:rPr>
          <w:rStyle w:val="afffffffb"/>
        </w:rPr>
        <w:t>:</w:t>
      </w:r>
      <w:r w:rsidR="000E7212" w:rsidRPr="007364B4">
        <w:t xml:space="preserve"> </w:t>
      </w:r>
      <w:r w:rsidR="008E65E4" w:rsidRPr="007364B4">
        <w:t>услуги электросвязи, сотовая подвижная электросвязь</w:t>
      </w:r>
      <w:r w:rsidR="004C4C2C" w:rsidRPr="007364B4">
        <w:t xml:space="preserve"> (СПЭ)</w:t>
      </w:r>
      <w:r w:rsidR="008E65E4" w:rsidRPr="007364B4">
        <w:t xml:space="preserve">, качество услуги сотовой связи, нормативные значения, </w:t>
      </w:r>
      <w:r w:rsidR="004C4C2C" w:rsidRPr="007364B4">
        <w:t>параметры (</w:t>
      </w:r>
      <w:r w:rsidR="00446A83" w:rsidRPr="007364B4">
        <w:t>показатели</w:t>
      </w:r>
      <w:r w:rsidR="004C4C2C" w:rsidRPr="007364B4">
        <w:t>)</w:t>
      </w:r>
      <w:r w:rsidR="00446A83" w:rsidRPr="007364B4">
        <w:t xml:space="preserve"> качества</w:t>
      </w:r>
      <w:r w:rsidR="008E65E4" w:rsidRPr="007364B4">
        <w:t xml:space="preserve"> услуги</w:t>
      </w:r>
      <w:r w:rsidR="00446A83" w:rsidRPr="007364B4">
        <w:t xml:space="preserve">, </w:t>
      </w:r>
      <w:r w:rsidR="00BD1C22" w:rsidRPr="007364B4">
        <w:t>методы контроля</w:t>
      </w:r>
      <w:r w:rsidR="008E65E4" w:rsidRPr="007364B4">
        <w:t xml:space="preserve">, оценка </w:t>
      </w:r>
      <w:r w:rsidR="004C4C2C" w:rsidRPr="007364B4">
        <w:t xml:space="preserve">показателей </w:t>
      </w:r>
      <w:r w:rsidR="008E65E4" w:rsidRPr="007364B4">
        <w:t>качества услуг связи</w:t>
      </w:r>
    </w:p>
    <w:p w14:paraId="668BF09C" w14:textId="77777777" w:rsidR="0063056B" w:rsidRPr="00ED10DF" w:rsidRDefault="002E55B0" w:rsidP="00135FCA">
      <w:pPr>
        <w:pStyle w:val="affffffc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7216" behindDoc="0" locked="1" layoutInCell="0" allowOverlap="0" wp14:anchorId="0F476026" wp14:editId="404043B5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120130" cy="836295"/>
                <wp:effectExtent l="0" t="0" r="4445" b="190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754F9" w14:textId="77777777" w:rsidR="00073429" w:rsidRPr="001912DA" w:rsidRDefault="00073429" w:rsidP="004F68C0">
                            <w:pPr>
                              <w:pStyle w:val="afffff0"/>
                              <w:jc w:val="right"/>
                            </w:pPr>
                            <w:r>
                              <w:t>© Госстандарт, 20___</w:t>
                            </w:r>
                          </w:p>
                          <w:p w14:paraId="4BB39C9D" w14:textId="77777777" w:rsidR="00073429" w:rsidRPr="00217079" w:rsidRDefault="00073429" w:rsidP="00D1790C">
                            <w:pPr>
                              <w:pStyle w:val="afffff0"/>
                              <w:spacing w:before="200"/>
                            </w:pPr>
                            <w:r w:rsidRPr="002B43EA">
                              <w:t>Настоящий</w:t>
                            </w:r>
                            <w:r>
                              <w:t xml:space="preserve"> </w:t>
                            </w:r>
                            <w:r w:rsidRPr="002B43EA">
                              <w:t>стандарт</w:t>
                            </w:r>
                            <w:r>
                              <w:t xml:space="preserve"> </w:t>
                            </w:r>
                            <w:r w:rsidRPr="002B43EA">
                              <w:t>не</w:t>
                            </w:r>
                            <w:r>
                              <w:t xml:space="preserve"> </w:t>
                            </w:r>
                            <w:r w:rsidRPr="002B43EA">
                              <w:t>может</w:t>
                            </w:r>
                            <w:r>
                              <w:t xml:space="preserve"> </w:t>
                            </w:r>
                            <w:r w:rsidRPr="002B43EA">
                              <w:t>быть</w:t>
                            </w:r>
                            <w:r>
                              <w:t xml:space="preserve"> </w:t>
                            </w:r>
                            <w:r w:rsidRPr="002B43EA">
                              <w:t>воспроизведен</w:t>
                            </w:r>
                            <w:r>
                              <w:t xml:space="preserve">, </w:t>
                            </w:r>
                            <w:r w:rsidRPr="002B43EA">
                              <w:t>тиражирован</w:t>
                            </w:r>
                            <w:r>
                              <w:t xml:space="preserve"> </w:t>
                            </w:r>
                            <w:r w:rsidRPr="002B43EA">
                              <w:t>и</w:t>
                            </w:r>
                            <w:r>
                              <w:t xml:space="preserve"> </w:t>
                            </w:r>
                            <w:r w:rsidRPr="002B43EA">
                              <w:t>распространен</w:t>
                            </w:r>
                            <w:r>
                              <w:t xml:space="preserve"> </w:t>
                            </w:r>
                            <w:r w:rsidRPr="002B43EA">
                              <w:t>в</w:t>
                            </w:r>
                            <w:r>
                              <w:t xml:space="preserve"> </w:t>
                            </w:r>
                            <w:r w:rsidRPr="002B43EA">
                              <w:t>качестве</w:t>
                            </w:r>
                            <w:r>
                              <w:t xml:space="preserve"> </w:t>
                            </w:r>
                            <w:r w:rsidRPr="002B43EA">
                              <w:t>официального</w:t>
                            </w:r>
                            <w:r>
                              <w:t xml:space="preserve"> </w:t>
                            </w:r>
                            <w:r w:rsidRPr="002B43EA">
                              <w:t>издания</w:t>
                            </w:r>
                            <w:r>
                              <w:t xml:space="preserve"> </w:t>
                            </w:r>
                            <w:r w:rsidRPr="002B43EA">
                              <w:t>без</w:t>
                            </w:r>
                            <w:r>
                              <w:t xml:space="preserve"> </w:t>
                            </w:r>
                            <w:r w:rsidRPr="002B43EA">
                              <w:t>разрешения</w:t>
                            </w:r>
                            <w:r>
                              <w:t xml:space="preserve"> </w:t>
                            </w:r>
                            <w:r w:rsidRPr="002B43EA">
                              <w:t>Госстандарта</w:t>
                            </w:r>
                            <w:r>
                              <w:t xml:space="preserve"> </w:t>
                            </w:r>
                            <w:r w:rsidRPr="002B43EA">
                              <w:t>Республики</w:t>
                            </w:r>
                            <w:r>
                              <w:t xml:space="preserve"> </w:t>
                            </w:r>
                            <w:r w:rsidRPr="002B43EA">
                              <w:t>Беларусь</w:t>
                            </w:r>
                          </w:p>
                          <w:p w14:paraId="448C09CD" w14:textId="77777777" w:rsidR="00073429" w:rsidRPr="006760AE" w:rsidRDefault="00073429" w:rsidP="006760AE">
                            <w:pPr>
                              <w:pStyle w:val="affffffe"/>
                            </w:pPr>
                            <w:r w:rsidRPr="002B43EA">
                              <w:t>Издан</w:t>
                            </w:r>
                            <w:r>
                              <w:t xml:space="preserve"> </w:t>
                            </w:r>
                            <w:r w:rsidRPr="002B43EA">
                              <w:t>на</w:t>
                            </w:r>
                            <w:r>
                              <w:t xml:space="preserve"> </w:t>
                            </w:r>
                            <w:r w:rsidRPr="002B43EA">
                              <w:t>русском</w:t>
                            </w:r>
                            <w:r>
                              <w:t xml:space="preserve"> </w:t>
                            </w:r>
                            <w:r w:rsidRPr="002B43EA">
                              <w:t>языке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1.9pt;height:65.85pt;z-index:251657216;visibility:visible;mso-wrap-style:none;mso-width-percent:0;mso-height-percent:0;mso-wrap-distance-left:0;mso-wrap-distance-top:0;mso-wrap-distance-right:0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" o:allowincell="f" o:allowoverlap="f" filled="f" stroked="f">
                <v:textbox style="mso-fit-shape-to-text:t" inset="0,0,0,0">
                  <w:txbxContent>
                    <w:p w14:paraId="3EE754F9" w14:textId="77777777" w:rsidR="00073429" w:rsidRPr="001912DA" w:rsidRDefault="00073429" w:rsidP="004F68C0">
                      <w:pPr>
                        <w:pStyle w:val="afffff0"/>
                        <w:jc w:val="right"/>
                      </w:pPr>
                      <w:r>
                        <w:t>© Госстандарт, 20___</w:t>
                      </w:r>
                    </w:p>
                    <w:p w14:paraId="4BB39C9D" w14:textId="77777777" w:rsidR="00073429" w:rsidRPr="00217079" w:rsidRDefault="00073429" w:rsidP="00D1790C">
                      <w:pPr>
                        <w:pStyle w:val="afffff0"/>
                        <w:spacing w:before="200"/>
                      </w:pPr>
                      <w:r w:rsidRPr="002B43EA">
                        <w:t>Настоящий</w:t>
                      </w:r>
                      <w:r>
                        <w:t xml:space="preserve"> </w:t>
                      </w:r>
                      <w:r w:rsidRPr="002B43EA">
                        <w:t>стандарт</w:t>
                      </w:r>
                      <w:r>
                        <w:t xml:space="preserve"> </w:t>
                      </w:r>
                      <w:r w:rsidRPr="002B43EA">
                        <w:t>не</w:t>
                      </w:r>
                      <w:r>
                        <w:t xml:space="preserve"> </w:t>
                      </w:r>
                      <w:r w:rsidRPr="002B43EA">
                        <w:t>может</w:t>
                      </w:r>
                      <w:r>
                        <w:t xml:space="preserve"> </w:t>
                      </w:r>
                      <w:r w:rsidRPr="002B43EA">
                        <w:t>быть</w:t>
                      </w:r>
                      <w:r>
                        <w:t xml:space="preserve"> </w:t>
                      </w:r>
                      <w:r w:rsidRPr="002B43EA">
                        <w:t>воспроизведен</w:t>
                      </w:r>
                      <w:r>
                        <w:t xml:space="preserve">, </w:t>
                      </w:r>
                      <w:r w:rsidRPr="002B43EA">
                        <w:t>тиражирован</w:t>
                      </w:r>
                      <w:r>
                        <w:t xml:space="preserve"> </w:t>
                      </w:r>
                      <w:r w:rsidRPr="002B43EA">
                        <w:t>и</w:t>
                      </w:r>
                      <w:r>
                        <w:t xml:space="preserve"> </w:t>
                      </w:r>
                      <w:r w:rsidRPr="002B43EA">
                        <w:t>распространен</w:t>
                      </w:r>
                      <w:r>
                        <w:t xml:space="preserve"> </w:t>
                      </w:r>
                      <w:r w:rsidRPr="002B43EA">
                        <w:t>в</w:t>
                      </w:r>
                      <w:r>
                        <w:t xml:space="preserve"> </w:t>
                      </w:r>
                      <w:r w:rsidRPr="002B43EA">
                        <w:t>качестве</w:t>
                      </w:r>
                      <w:r>
                        <w:t xml:space="preserve"> </w:t>
                      </w:r>
                      <w:r w:rsidRPr="002B43EA">
                        <w:t>официального</w:t>
                      </w:r>
                      <w:r>
                        <w:t xml:space="preserve"> </w:t>
                      </w:r>
                      <w:r w:rsidRPr="002B43EA">
                        <w:t>издания</w:t>
                      </w:r>
                      <w:r>
                        <w:t xml:space="preserve"> </w:t>
                      </w:r>
                      <w:r w:rsidRPr="002B43EA">
                        <w:t>без</w:t>
                      </w:r>
                      <w:r>
                        <w:t xml:space="preserve"> </w:t>
                      </w:r>
                      <w:r w:rsidRPr="002B43EA">
                        <w:t>разрешения</w:t>
                      </w:r>
                      <w:r>
                        <w:t xml:space="preserve"> </w:t>
                      </w:r>
                      <w:r w:rsidRPr="002B43EA">
                        <w:t>Госстандарта</w:t>
                      </w:r>
                      <w:r>
                        <w:t xml:space="preserve"> </w:t>
                      </w:r>
                      <w:r w:rsidRPr="002B43EA">
                        <w:t>Республики</w:t>
                      </w:r>
                      <w:r>
                        <w:t xml:space="preserve"> </w:t>
                      </w:r>
                      <w:r w:rsidRPr="002B43EA">
                        <w:t>Беларусь</w:t>
                      </w:r>
                    </w:p>
                    <w:p w14:paraId="448C09CD" w14:textId="77777777" w:rsidR="00073429" w:rsidRPr="006760AE" w:rsidRDefault="00073429" w:rsidP="006760AE">
                      <w:pPr>
                        <w:pStyle w:val="affffffe"/>
                      </w:pPr>
                      <w:r w:rsidRPr="002B43EA">
                        <w:t>Издан</w:t>
                      </w:r>
                      <w:r>
                        <w:t xml:space="preserve"> </w:t>
                      </w:r>
                      <w:r w:rsidRPr="002B43EA">
                        <w:t>на</w:t>
                      </w:r>
                      <w:r>
                        <w:t xml:space="preserve"> </w:t>
                      </w:r>
                      <w:r w:rsidRPr="002B43EA">
                        <w:t>русском</w:t>
                      </w:r>
                      <w:r>
                        <w:t xml:space="preserve"> </w:t>
                      </w:r>
                      <w:r w:rsidRPr="002B43EA">
                        <w:t>языке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2B43EA" w:rsidRPr="00ED10DF">
        <w:rPr>
          <w:sz w:val="20"/>
        </w:rPr>
        <w:t>Предисловие</w:t>
      </w:r>
    </w:p>
    <w:p w14:paraId="219A754E" w14:textId="77777777" w:rsidR="007504E4" w:rsidRPr="00ED10DF" w:rsidRDefault="002B43EA" w:rsidP="007504E4">
      <w:pPr>
        <w:pStyle w:val="afffff0"/>
        <w:rPr>
          <w:lang w:eastAsia="ru-RU"/>
        </w:rPr>
      </w:pPr>
      <w:r w:rsidRPr="00ED10DF">
        <w:rPr>
          <w:lang w:eastAsia="ru-RU"/>
        </w:rPr>
        <w:t>Цели</w:t>
      </w:r>
      <w:r w:rsidR="007504E4" w:rsidRPr="00ED10DF">
        <w:rPr>
          <w:lang w:eastAsia="ru-RU"/>
        </w:rPr>
        <w:t xml:space="preserve">, </w:t>
      </w:r>
      <w:r w:rsidRPr="00ED10DF">
        <w:rPr>
          <w:lang w:eastAsia="ru-RU"/>
        </w:rPr>
        <w:t>основные</w:t>
      </w:r>
      <w:r w:rsidR="007504E4" w:rsidRPr="00ED10DF">
        <w:rPr>
          <w:lang w:eastAsia="ru-RU"/>
        </w:rPr>
        <w:t xml:space="preserve"> </w:t>
      </w:r>
      <w:r w:rsidRPr="00ED10DF">
        <w:rPr>
          <w:lang w:eastAsia="ru-RU"/>
        </w:rPr>
        <w:t>принципы</w:t>
      </w:r>
      <w:r w:rsidR="007504E4" w:rsidRPr="00ED10DF">
        <w:rPr>
          <w:lang w:eastAsia="ru-RU"/>
        </w:rPr>
        <w:t xml:space="preserve">, </w:t>
      </w:r>
      <w:r w:rsidRPr="00ED10DF">
        <w:rPr>
          <w:lang w:eastAsia="ru-RU"/>
        </w:rPr>
        <w:t>положения</w:t>
      </w:r>
      <w:r w:rsidR="007504E4" w:rsidRPr="00ED10DF">
        <w:rPr>
          <w:lang w:eastAsia="ru-RU"/>
        </w:rPr>
        <w:t xml:space="preserve"> </w:t>
      </w:r>
      <w:r w:rsidRPr="00ED10DF">
        <w:rPr>
          <w:lang w:eastAsia="ru-RU"/>
        </w:rPr>
        <w:t>по</w:t>
      </w:r>
      <w:r w:rsidR="007504E4" w:rsidRPr="00ED10DF">
        <w:rPr>
          <w:lang w:eastAsia="ru-RU"/>
        </w:rPr>
        <w:t xml:space="preserve"> </w:t>
      </w:r>
      <w:r w:rsidRPr="00ED10DF">
        <w:rPr>
          <w:lang w:eastAsia="ru-RU"/>
        </w:rPr>
        <w:t>государственному</w:t>
      </w:r>
      <w:r w:rsidR="007504E4" w:rsidRPr="00ED10DF">
        <w:rPr>
          <w:lang w:eastAsia="ru-RU"/>
        </w:rPr>
        <w:t xml:space="preserve"> </w:t>
      </w:r>
      <w:r w:rsidRPr="00ED10DF">
        <w:rPr>
          <w:lang w:eastAsia="ru-RU"/>
        </w:rPr>
        <w:t>регулированию</w:t>
      </w:r>
      <w:r w:rsidR="007504E4" w:rsidRPr="00ED10DF">
        <w:rPr>
          <w:lang w:eastAsia="ru-RU"/>
        </w:rPr>
        <w:t xml:space="preserve"> </w:t>
      </w:r>
      <w:r w:rsidRPr="00ED10DF">
        <w:rPr>
          <w:lang w:eastAsia="ru-RU"/>
        </w:rPr>
        <w:t>и</w:t>
      </w:r>
      <w:r w:rsidR="007504E4" w:rsidRPr="00ED10DF">
        <w:rPr>
          <w:lang w:eastAsia="ru-RU"/>
        </w:rPr>
        <w:t xml:space="preserve"> </w:t>
      </w:r>
      <w:r w:rsidRPr="00ED10DF">
        <w:rPr>
          <w:lang w:eastAsia="ru-RU"/>
        </w:rPr>
        <w:t>управлению</w:t>
      </w:r>
      <w:r w:rsidR="007504E4" w:rsidRPr="00ED10DF">
        <w:rPr>
          <w:lang w:eastAsia="ru-RU"/>
        </w:rPr>
        <w:t xml:space="preserve"> </w:t>
      </w:r>
      <w:r w:rsidRPr="00ED10DF">
        <w:rPr>
          <w:lang w:eastAsia="ru-RU"/>
        </w:rPr>
        <w:t>в</w:t>
      </w:r>
      <w:r w:rsidR="00D077CF" w:rsidRPr="00ED10DF">
        <w:rPr>
          <w:lang w:val="en-US" w:eastAsia="ru-RU"/>
        </w:rPr>
        <w:t> </w:t>
      </w:r>
      <w:r w:rsidRPr="00ED10DF">
        <w:rPr>
          <w:lang w:eastAsia="ru-RU"/>
        </w:rPr>
        <w:t>области</w:t>
      </w:r>
      <w:r w:rsidR="007504E4" w:rsidRPr="00ED10DF">
        <w:rPr>
          <w:lang w:eastAsia="ru-RU"/>
        </w:rPr>
        <w:t xml:space="preserve"> </w:t>
      </w:r>
      <w:r w:rsidRPr="00ED10DF">
        <w:rPr>
          <w:lang w:eastAsia="ru-RU"/>
        </w:rPr>
        <w:t>технического</w:t>
      </w:r>
      <w:r w:rsidR="007504E4" w:rsidRPr="00ED10DF">
        <w:rPr>
          <w:lang w:eastAsia="ru-RU"/>
        </w:rPr>
        <w:t xml:space="preserve"> </w:t>
      </w:r>
      <w:r w:rsidRPr="00ED10DF">
        <w:rPr>
          <w:lang w:eastAsia="ru-RU"/>
        </w:rPr>
        <w:t>нормирования</w:t>
      </w:r>
      <w:r w:rsidR="007504E4" w:rsidRPr="00ED10DF">
        <w:rPr>
          <w:lang w:eastAsia="ru-RU"/>
        </w:rPr>
        <w:t xml:space="preserve"> </w:t>
      </w:r>
      <w:r w:rsidRPr="00ED10DF">
        <w:rPr>
          <w:lang w:eastAsia="ru-RU"/>
        </w:rPr>
        <w:t>и</w:t>
      </w:r>
      <w:r w:rsidR="007504E4" w:rsidRPr="00ED10DF">
        <w:rPr>
          <w:lang w:eastAsia="ru-RU"/>
        </w:rPr>
        <w:t xml:space="preserve"> </w:t>
      </w:r>
      <w:r w:rsidRPr="00ED10DF">
        <w:rPr>
          <w:lang w:eastAsia="ru-RU"/>
        </w:rPr>
        <w:t>стандартизации</w:t>
      </w:r>
      <w:r w:rsidR="007504E4" w:rsidRPr="00ED10DF">
        <w:rPr>
          <w:lang w:eastAsia="ru-RU"/>
        </w:rPr>
        <w:t xml:space="preserve"> </w:t>
      </w:r>
      <w:r w:rsidRPr="00ED10DF">
        <w:rPr>
          <w:lang w:eastAsia="ru-RU"/>
        </w:rPr>
        <w:t>установлены</w:t>
      </w:r>
      <w:r w:rsidR="007504E4" w:rsidRPr="00ED10DF">
        <w:rPr>
          <w:lang w:eastAsia="ru-RU"/>
        </w:rPr>
        <w:t xml:space="preserve"> </w:t>
      </w:r>
      <w:r w:rsidRPr="00ED10DF">
        <w:rPr>
          <w:lang w:eastAsia="ru-RU"/>
        </w:rPr>
        <w:t>Законом</w:t>
      </w:r>
      <w:r w:rsidR="007504E4" w:rsidRPr="00ED10DF">
        <w:rPr>
          <w:lang w:eastAsia="ru-RU"/>
        </w:rPr>
        <w:t xml:space="preserve"> </w:t>
      </w:r>
      <w:r w:rsidRPr="00ED10DF">
        <w:rPr>
          <w:lang w:eastAsia="ru-RU"/>
        </w:rPr>
        <w:t>Республики</w:t>
      </w:r>
      <w:r w:rsidR="007504E4" w:rsidRPr="00ED10DF">
        <w:rPr>
          <w:lang w:eastAsia="ru-RU"/>
        </w:rPr>
        <w:t xml:space="preserve"> </w:t>
      </w:r>
      <w:r w:rsidRPr="00ED10DF">
        <w:rPr>
          <w:lang w:eastAsia="ru-RU"/>
        </w:rPr>
        <w:t>Беларусь</w:t>
      </w:r>
      <w:r w:rsidR="007504E4" w:rsidRPr="00ED10DF">
        <w:rPr>
          <w:lang w:eastAsia="ru-RU"/>
        </w:rPr>
        <w:t xml:space="preserve"> «</w:t>
      </w:r>
      <w:r w:rsidRPr="00ED10DF">
        <w:rPr>
          <w:lang w:eastAsia="ru-RU"/>
        </w:rPr>
        <w:t>О</w:t>
      </w:r>
      <w:r w:rsidR="007504E4" w:rsidRPr="00ED10DF">
        <w:rPr>
          <w:lang w:eastAsia="ru-RU"/>
        </w:rPr>
        <w:t> </w:t>
      </w:r>
      <w:r w:rsidRPr="00ED10DF">
        <w:rPr>
          <w:lang w:eastAsia="ru-RU"/>
        </w:rPr>
        <w:t>техническом</w:t>
      </w:r>
      <w:r w:rsidR="007504E4" w:rsidRPr="00ED10DF">
        <w:rPr>
          <w:lang w:eastAsia="ru-RU"/>
        </w:rPr>
        <w:t xml:space="preserve"> </w:t>
      </w:r>
      <w:r w:rsidRPr="00ED10DF">
        <w:rPr>
          <w:lang w:eastAsia="ru-RU"/>
        </w:rPr>
        <w:t>нормировании</w:t>
      </w:r>
      <w:r w:rsidR="007504E4" w:rsidRPr="00ED10DF">
        <w:rPr>
          <w:lang w:eastAsia="ru-RU"/>
        </w:rPr>
        <w:t xml:space="preserve"> </w:t>
      </w:r>
      <w:r w:rsidRPr="00ED10DF">
        <w:rPr>
          <w:lang w:eastAsia="ru-RU"/>
        </w:rPr>
        <w:t>и</w:t>
      </w:r>
      <w:r w:rsidR="007504E4" w:rsidRPr="00ED10DF">
        <w:rPr>
          <w:lang w:eastAsia="ru-RU"/>
        </w:rPr>
        <w:t xml:space="preserve"> </w:t>
      </w:r>
      <w:r w:rsidRPr="00ED10DF">
        <w:rPr>
          <w:lang w:eastAsia="ru-RU"/>
        </w:rPr>
        <w:t>стандартизации</w:t>
      </w:r>
      <w:r w:rsidR="007504E4" w:rsidRPr="00ED10DF">
        <w:rPr>
          <w:lang w:eastAsia="ru-RU"/>
        </w:rPr>
        <w:t>».</w:t>
      </w:r>
    </w:p>
    <w:p w14:paraId="3D92E2A4" w14:textId="77777777" w:rsidR="0063056B" w:rsidRPr="00ED10DF" w:rsidRDefault="00E632C9" w:rsidP="00956052">
      <w:pPr>
        <w:pStyle w:val="affffa"/>
      </w:pPr>
      <w:r w:rsidRPr="00ED10DF">
        <w:t>РАЗРАБОТАН</w:t>
      </w:r>
      <w:r w:rsidR="00DB7E64" w:rsidRPr="00ED10DF">
        <w:t xml:space="preserve"> </w:t>
      </w:r>
      <w:r w:rsidR="00BD1C22" w:rsidRPr="00ED10DF">
        <w:t>открытым акционерным обществом «Гипросвязь»</w:t>
      </w:r>
    </w:p>
    <w:p w14:paraId="470D74FC" w14:textId="77777777" w:rsidR="007504E4" w:rsidRPr="00ED10DF" w:rsidRDefault="002B43EA" w:rsidP="00956052">
      <w:pPr>
        <w:pStyle w:val="affffa"/>
      </w:pPr>
      <w:r w:rsidRPr="00ED10DF">
        <w:t>УТВЕРЖДЕН</w:t>
      </w:r>
      <w:r w:rsidR="004F68C0" w:rsidRPr="00ED10DF">
        <w:t xml:space="preserve"> </w:t>
      </w:r>
      <w:r w:rsidRPr="00ED10DF">
        <w:t>И</w:t>
      </w:r>
      <w:r w:rsidR="004F68C0" w:rsidRPr="00ED10DF">
        <w:t xml:space="preserve"> </w:t>
      </w:r>
      <w:r w:rsidRPr="00ED10DF">
        <w:t>ВВЕДЕН</w:t>
      </w:r>
      <w:r w:rsidR="004F68C0" w:rsidRPr="00ED10DF">
        <w:t xml:space="preserve"> </w:t>
      </w:r>
      <w:r w:rsidRPr="00ED10DF">
        <w:t>В</w:t>
      </w:r>
      <w:r w:rsidR="004F68C0" w:rsidRPr="00ED10DF">
        <w:t xml:space="preserve"> </w:t>
      </w:r>
      <w:r w:rsidRPr="00ED10DF">
        <w:t>ДЕЙСТВИЕ</w:t>
      </w:r>
      <w:r w:rsidR="007504E4" w:rsidRPr="00ED10DF">
        <w:t xml:space="preserve"> </w:t>
      </w:r>
      <w:r w:rsidRPr="00ED10DF">
        <w:t>постановлением</w:t>
      </w:r>
      <w:r w:rsidR="007504E4" w:rsidRPr="00ED10DF">
        <w:t xml:space="preserve"> </w:t>
      </w:r>
      <w:r w:rsidRPr="00ED10DF">
        <w:t>Госстандарта</w:t>
      </w:r>
      <w:r w:rsidR="007504E4" w:rsidRPr="00ED10DF">
        <w:t xml:space="preserve"> </w:t>
      </w:r>
      <w:r w:rsidRPr="00ED10DF">
        <w:t>Республики</w:t>
      </w:r>
      <w:r w:rsidR="007504E4" w:rsidRPr="00ED10DF">
        <w:t xml:space="preserve"> </w:t>
      </w:r>
      <w:r w:rsidRPr="00ED10DF">
        <w:t>Беларусь</w:t>
      </w:r>
      <w:r w:rsidR="00DB7E64" w:rsidRPr="00ED10DF">
        <w:t xml:space="preserve"> </w:t>
      </w:r>
      <w:r w:rsidRPr="00ED10DF">
        <w:t>от</w:t>
      </w:r>
      <w:r w:rsidR="00DB7E64" w:rsidRPr="00ED10DF">
        <w:t> </w:t>
      </w:r>
      <w:r w:rsidR="0070543F" w:rsidRPr="00ED10DF">
        <w:t xml:space="preserve">        </w:t>
      </w:r>
      <w:r w:rsidR="00DB7E64" w:rsidRPr="00ED10DF">
        <w:t xml:space="preserve"> 20</w:t>
      </w:r>
      <w:r w:rsidR="0070543F" w:rsidRPr="00ED10DF">
        <w:t>____</w:t>
      </w:r>
      <w:r w:rsidR="00DB7E64" w:rsidRPr="00ED10DF">
        <w:t> </w:t>
      </w:r>
      <w:r w:rsidRPr="00ED10DF">
        <w:t>г</w:t>
      </w:r>
      <w:r w:rsidR="00DB7E64" w:rsidRPr="00ED10DF">
        <w:t>.</w:t>
      </w:r>
      <w:r w:rsidR="004F68C0" w:rsidRPr="00ED10DF">
        <w:t xml:space="preserve"> № </w:t>
      </w:r>
      <w:r w:rsidR="0070543F" w:rsidRPr="00ED10DF">
        <w:t>____</w:t>
      </w:r>
    </w:p>
    <w:p w14:paraId="6A4DC55B" w14:textId="77777777" w:rsidR="007504E4" w:rsidRPr="00ED10DF" w:rsidRDefault="002B43EA">
      <w:pPr>
        <w:pStyle w:val="affffa"/>
      </w:pPr>
      <w:r w:rsidRPr="00ED10DF">
        <w:t>ВЗАМЕН</w:t>
      </w:r>
      <w:r w:rsidR="00DB7E64" w:rsidRPr="00ED10DF">
        <w:t xml:space="preserve"> </w:t>
      </w:r>
      <w:r w:rsidRPr="00ED10DF">
        <w:t>СТБ</w:t>
      </w:r>
      <w:r w:rsidR="00DB7E64" w:rsidRPr="00ED10DF">
        <w:t> </w:t>
      </w:r>
      <w:r w:rsidR="00E632C9" w:rsidRPr="00ED10DF">
        <w:t>1904</w:t>
      </w:r>
      <w:r w:rsidR="0070543F" w:rsidRPr="00ED10DF">
        <w:t>-</w:t>
      </w:r>
      <w:r w:rsidR="00DB7E64" w:rsidRPr="00ED10DF">
        <w:t>20</w:t>
      </w:r>
      <w:r w:rsidR="0070543F" w:rsidRPr="00ED10DF">
        <w:t>11</w:t>
      </w:r>
    </w:p>
    <w:p w14:paraId="44991DC8" w14:textId="77777777" w:rsidR="0063056B" w:rsidRPr="00ED10DF" w:rsidRDefault="002B43EA" w:rsidP="002B2848">
      <w:pPr>
        <w:pStyle w:val="affffff0"/>
        <w:rPr>
          <w:sz w:val="20"/>
        </w:rPr>
      </w:pPr>
      <w:r w:rsidRPr="00ED10DF">
        <w:rPr>
          <w:sz w:val="20"/>
        </w:rPr>
        <w:t>Содержание</w:t>
      </w:r>
    </w:p>
    <w:p w14:paraId="411866CF" w14:textId="77777777" w:rsidR="000230E2" w:rsidRPr="00ED10DF" w:rsidRDefault="000230E2">
      <w:pPr>
        <w:pStyle w:val="1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D10DF">
        <w:rPr>
          <w:rStyle w:val="afffffffff7"/>
          <w:noProof/>
          <w:color w:val="auto"/>
        </w:rPr>
        <w:t>1 Область применения</w:t>
      </w:r>
      <w:r w:rsidRPr="00ED10DF">
        <w:rPr>
          <w:noProof/>
          <w:webHidden/>
        </w:rPr>
        <w:tab/>
        <w:t>1</w:t>
      </w:r>
    </w:p>
    <w:p w14:paraId="602CF547" w14:textId="77777777" w:rsidR="000230E2" w:rsidRPr="00ED10DF" w:rsidRDefault="000230E2">
      <w:pPr>
        <w:pStyle w:val="1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D10DF">
        <w:rPr>
          <w:rStyle w:val="afffffffff7"/>
          <w:noProof/>
          <w:color w:val="auto"/>
        </w:rPr>
        <w:t>2 Нормативные ссылки</w:t>
      </w:r>
      <w:r w:rsidRPr="00ED10DF">
        <w:rPr>
          <w:noProof/>
          <w:webHidden/>
        </w:rPr>
        <w:tab/>
        <w:t>1</w:t>
      </w:r>
    </w:p>
    <w:p w14:paraId="37CA9C14" w14:textId="77777777" w:rsidR="000230E2" w:rsidRPr="00ED10DF" w:rsidRDefault="000230E2">
      <w:pPr>
        <w:pStyle w:val="1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D10DF">
        <w:rPr>
          <w:rStyle w:val="afffffffff7"/>
          <w:noProof/>
          <w:color w:val="auto"/>
        </w:rPr>
        <w:t>3 Термины и определения</w:t>
      </w:r>
      <w:r w:rsidRPr="00ED10DF">
        <w:rPr>
          <w:noProof/>
          <w:webHidden/>
        </w:rPr>
        <w:tab/>
        <w:t>1</w:t>
      </w:r>
    </w:p>
    <w:p w14:paraId="72D28BB2" w14:textId="46390796" w:rsidR="000230E2" w:rsidRPr="00ED10DF" w:rsidRDefault="000230E2">
      <w:pPr>
        <w:pStyle w:val="1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D10DF">
        <w:rPr>
          <w:rStyle w:val="afffffffff7"/>
          <w:noProof/>
          <w:color w:val="auto"/>
        </w:rPr>
        <w:t>4 Обозначения и сокращения</w:t>
      </w:r>
      <w:r w:rsidRPr="00ED10DF">
        <w:rPr>
          <w:noProof/>
          <w:webHidden/>
        </w:rPr>
        <w:tab/>
      </w:r>
      <w:r w:rsidR="00943D4E">
        <w:rPr>
          <w:noProof/>
          <w:webHidden/>
        </w:rPr>
        <w:t>4</w:t>
      </w:r>
    </w:p>
    <w:p w14:paraId="1246231A" w14:textId="77777777" w:rsidR="000230E2" w:rsidRPr="007364B4" w:rsidRDefault="000230E2">
      <w:pPr>
        <w:pStyle w:val="1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64B4">
        <w:rPr>
          <w:rStyle w:val="afffffffff7"/>
          <w:noProof/>
          <w:color w:val="auto"/>
        </w:rPr>
        <w:t xml:space="preserve">5 Общие </w:t>
      </w:r>
      <w:r w:rsidR="00A93098" w:rsidRPr="007364B4">
        <w:rPr>
          <w:rStyle w:val="afffffffff7"/>
          <w:noProof/>
          <w:color w:val="auto"/>
        </w:rPr>
        <w:t xml:space="preserve">требования к </w:t>
      </w:r>
      <w:r w:rsidR="00BF274D" w:rsidRPr="007364B4">
        <w:rPr>
          <w:rStyle w:val="afffffffff7"/>
          <w:noProof/>
          <w:color w:val="auto"/>
        </w:rPr>
        <w:t>параметрам (</w:t>
      </w:r>
      <w:r w:rsidR="00A93098" w:rsidRPr="007364B4">
        <w:rPr>
          <w:rStyle w:val="afffffffff7"/>
          <w:noProof/>
          <w:color w:val="auto"/>
        </w:rPr>
        <w:t>показателям</w:t>
      </w:r>
      <w:r w:rsidR="00BF274D" w:rsidRPr="007364B4">
        <w:rPr>
          <w:rStyle w:val="afffffffff7"/>
          <w:noProof/>
          <w:color w:val="auto"/>
        </w:rPr>
        <w:t>)</w:t>
      </w:r>
      <w:r w:rsidR="00A93098" w:rsidRPr="007364B4">
        <w:rPr>
          <w:rStyle w:val="afffffffff7"/>
          <w:noProof/>
          <w:color w:val="auto"/>
        </w:rPr>
        <w:t xml:space="preserve"> качества услуг СПЭ</w:t>
      </w:r>
      <w:r w:rsidR="00BF274D" w:rsidRPr="007364B4">
        <w:rPr>
          <w:rStyle w:val="afffffffff7"/>
          <w:noProof/>
          <w:color w:val="auto"/>
        </w:rPr>
        <w:tab/>
      </w:r>
      <w:r w:rsidR="00A93098" w:rsidRPr="007364B4">
        <w:rPr>
          <w:rStyle w:val="afffffffff7"/>
          <w:noProof/>
          <w:color w:val="auto"/>
        </w:rPr>
        <w:t>………………………</w:t>
      </w:r>
      <w:r w:rsidR="00CE147E" w:rsidRPr="007364B4">
        <w:rPr>
          <w:rStyle w:val="afffffffff7"/>
          <w:noProof/>
          <w:color w:val="auto"/>
        </w:rPr>
        <w:t>4</w:t>
      </w:r>
    </w:p>
    <w:p w14:paraId="27BD649A" w14:textId="77777777" w:rsidR="000230E2" w:rsidRPr="007364B4" w:rsidRDefault="000230E2">
      <w:pPr>
        <w:pStyle w:val="1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64B4">
        <w:rPr>
          <w:rStyle w:val="afffffffff7"/>
          <w:noProof/>
          <w:color w:val="auto"/>
        </w:rPr>
        <w:t xml:space="preserve">6 Нормы на </w:t>
      </w:r>
      <w:r w:rsidR="008429D1" w:rsidRPr="007364B4">
        <w:rPr>
          <w:rStyle w:val="afffffffff7"/>
          <w:noProof/>
          <w:color w:val="auto"/>
        </w:rPr>
        <w:t>параметры (</w:t>
      </w:r>
      <w:r w:rsidRPr="007364B4">
        <w:rPr>
          <w:rStyle w:val="afffffffff7"/>
          <w:noProof/>
          <w:color w:val="auto"/>
        </w:rPr>
        <w:t>показатели</w:t>
      </w:r>
      <w:r w:rsidR="008429D1" w:rsidRPr="007364B4">
        <w:rPr>
          <w:rStyle w:val="afffffffff7"/>
          <w:noProof/>
          <w:color w:val="auto"/>
        </w:rPr>
        <w:t>)</w:t>
      </w:r>
      <w:r w:rsidRPr="007364B4">
        <w:rPr>
          <w:rStyle w:val="afffffffff7"/>
          <w:noProof/>
          <w:color w:val="auto"/>
        </w:rPr>
        <w:t xml:space="preserve"> качества услуг</w:t>
      </w:r>
      <w:r w:rsidRPr="007364B4">
        <w:rPr>
          <w:noProof/>
          <w:webHidden/>
        </w:rPr>
        <w:tab/>
      </w:r>
      <w:r w:rsidR="00A93098" w:rsidRPr="007364B4">
        <w:rPr>
          <w:noProof/>
          <w:webHidden/>
        </w:rPr>
        <w:t>10</w:t>
      </w:r>
    </w:p>
    <w:p w14:paraId="27C93EB7" w14:textId="07C12460" w:rsidR="000230E2" w:rsidRDefault="000230E2">
      <w:pPr>
        <w:pStyle w:val="11"/>
        <w:rPr>
          <w:noProof/>
          <w:webHidden/>
        </w:rPr>
      </w:pPr>
      <w:r w:rsidRPr="00ED10DF">
        <w:rPr>
          <w:rStyle w:val="afffffffff7"/>
          <w:noProof/>
          <w:color w:val="auto"/>
        </w:rPr>
        <w:t>7 Методы контроля</w:t>
      </w:r>
      <w:r w:rsidRPr="00ED10DF">
        <w:rPr>
          <w:noProof/>
          <w:webHidden/>
        </w:rPr>
        <w:tab/>
      </w:r>
      <w:r w:rsidR="001D07A8" w:rsidRPr="00ED10DF">
        <w:rPr>
          <w:noProof/>
          <w:webHidden/>
        </w:rPr>
        <w:t>1</w:t>
      </w:r>
      <w:r w:rsidR="000D53B6">
        <w:rPr>
          <w:noProof/>
          <w:webHidden/>
        </w:rPr>
        <w:t>1</w:t>
      </w:r>
    </w:p>
    <w:p w14:paraId="6E77B2FE" w14:textId="06684E1A" w:rsidR="00A93098" w:rsidRDefault="00A93098" w:rsidP="00A93098">
      <w:pPr>
        <w:pStyle w:val="11"/>
        <w:rPr>
          <w:noProof/>
          <w:webHidden/>
        </w:rPr>
      </w:pPr>
      <w:r>
        <w:rPr>
          <w:rStyle w:val="afffffffff7"/>
          <w:noProof/>
          <w:color w:val="auto"/>
        </w:rPr>
        <w:t xml:space="preserve">  </w:t>
      </w:r>
      <w:r w:rsidRPr="00ED10DF">
        <w:rPr>
          <w:rStyle w:val="afffffffff7"/>
          <w:noProof/>
          <w:color w:val="auto"/>
        </w:rPr>
        <w:t>7</w:t>
      </w:r>
      <w:r>
        <w:rPr>
          <w:rStyle w:val="afffffffff7"/>
          <w:noProof/>
          <w:color w:val="auto"/>
        </w:rPr>
        <w:t>.1</w:t>
      </w:r>
      <w:r w:rsidRPr="00ED10DF">
        <w:rPr>
          <w:rStyle w:val="afffffffff7"/>
          <w:noProof/>
          <w:color w:val="auto"/>
        </w:rPr>
        <w:t xml:space="preserve"> </w:t>
      </w:r>
      <w:r>
        <w:t>Основные положения</w:t>
      </w:r>
      <w:r w:rsidRPr="00ED10DF">
        <w:rPr>
          <w:noProof/>
          <w:webHidden/>
        </w:rPr>
        <w:tab/>
        <w:t>1</w:t>
      </w:r>
      <w:r w:rsidR="000D53B6">
        <w:rPr>
          <w:noProof/>
          <w:webHidden/>
        </w:rPr>
        <w:t>1</w:t>
      </w:r>
    </w:p>
    <w:p w14:paraId="011AA32D" w14:textId="77777777" w:rsidR="00A93098" w:rsidRDefault="00A93098" w:rsidP="00A93098">
      <w:pPr>
        <w:pStyle w:val="11"/>
        <w:rPr>
          <w:noProof/>
          <w:webHidden/>
        </w:rPr>
      </w:pPr>
      <w:r>
        <w:rPr>
          <w:rStyle w:val="afffffffff7"/>
          <w:noProof/>
          <w:color w:val="auto"/>
        </w:rPr>
        <w:t xml:space="preserve">  </w:t>
      </w:r>
      <w:r w:rsidRPr="00ED10DF">
        <w:rPr>
          <w:rStyle w:val="afffffffff7"/>
          <w:noProof/>
          <w:color w:val="auto"/>
        </w:rPr>
        <w:t>7</w:t>
      </w:r>
      <w:r>
        <w:rPr>
          <w:rStyle w:val="afffffffff7"/>
          <w:noProof/>
          <w:color w:val="auto"/>
        </w:rPr>
        <w:t>.2</w:t>
      </w:r>
      <w:r w:rsidRPr="00ED10DF">
        <w:rPr>
          <w:rStyle w:val="afffffffff7"/>
          <w:noProof/>
          <w:color w:val="auto"/>
        </w:rPr>
        <w:t xml:space="preserve"> </w:t>
      </w:r>
      <w:r>
        <w:t>Метод контрольных вызовов (соединений)</w:t>
      </w:r>
      <w:r w:rsidRPr="00ED10DF">
        <w:rPr>
          <w:noProof/>
          <w:webHidden/>
        </w:rPr>
        <w:tab/>
        <w:t>1</w:t>
      </w:r>
      <w:r w:rsidR="00CE147E">
        <w:rPr>
          <w:noProof/>
          <w:webHidden/>
        </w:rPr>
        <w:t>2</w:t>
      </w:r>
    </w:p>
    <w:p w14:paraId="75F2B436" w14:textId="77777777" w:rsidR="00A93098" w:rsidRDefault="00A93098" w:rsidP="00A93098">
      <w:pPr>
        <w:pStyle w:val="11"/>
        <w:rPr>
          <w:noProof/>
          <w:webHidden/>
        </w:rPr>
      </w:pPr>
      <w:r>
        <w:rPr>
          <w:rStyle w:val="afffffffff7"/>
          <w:noProof/>
          <w:color w:val="auto"/>
        </w:rPr>
        <w:t xml:space="preserve">  </w:t>
      </w:r>
      <w:r w:rsidRPr="00ED10DF">
        <w:rPr>
          <w:rStyle w:val="afffffffff7"/>
          <w:noProof/>
          <w:color w:val="auto"/>
        </w:rPr>
        <w:t>7</w:t>
      </w:r>
      <w:r>
        <w:rPr>
          <w:rStyle w:val="afffffffff7"/>
          <w:noProof/>
          <w:color w:val="auto"/>
        </w:rPr>
        <w:t>.3</w:t>
      </w:r>
      <w:r w:rsidRPr="00ED10DF">
        <w:rPr>
          <w:rStyle w:val="afffffffff7"/>
          <w:noProof/>
          <w:color w:val="auto"/>
        </w:rPr>
        <w:t xml:space="preserve"> </w:t>
      </w:r>
      <w:r>
        <w:t>Метод анализа статистических данных</w:t>
      </w:r>
      <w:r w:rsidRPr="00ED10DF">
        <w:rPr>
          <w:noProof/>
          <w:webHidden/>
        </w:rPr>
        <w:tab/>
        <w:t>1</w:t>
      </w:r>
      <w:r w:rsidR="00CE147E">
        <w:rPr>
          <w:noProof/>
          <w:webHidden/>
        </w:rPr>
        <w:t>5</w:t>
      </w:r>
    </w:p>
    <w:p w14:paraId="7AF864AA" w14:textId="1F826518" w:rsidR="00A93098" w:rsidRDefault="00A93098" w:rsidP="00A93098">
      <w:pPr>
        <w:pStyle w:val="11"/>
        <w:rPr>
          <w:noProof/>
          <w:webHidden/>
        </w:rPr>
      </w:pPr>
      <w:r>
        <w:rPr>
          <w:rStyle w:val="afffffffff7"/>
          <w:noProof/>
          <w:color w:val="auto"/>
        </w:rPr>
        <w:t xml:space="preserve">  </w:t>
      </w:r>
      <w:r w:rsidRPr="00ED10DF">
        <w:rPr>
          <w:rStyle w:val="afffffffff7"/>
          <w:noProof/>
          <w:color w:val="auto"/>
        </w:rPr>
        <w:t>7</w:t>
      </w:r>
      <w:r>
        <w:rPr>
          <w:rStyle w:val="afffffffff7"/>
          <w:noProof/>
          <w:color w:val="auto"/>
        </w:rPr>
        <w:t>.4</w:t>
      </w:r>
      <w:r w:rsidRPr="00ED10DF">
        <w:rPr>
          <w:rStyle w:val="afffffffff7"/>
          <w:noProof/>
          <w:color w:val="auto"/>
        </w:rPr>
        <w:t xml:space="preserve"> </w:t>
      </w:r>
      <w:r>
        <w:t>Метод анализа обращений абонентов</w:t>
      </w:r>
      <w:r w:rsidRPr="00ED10DF">
        <w:rPr>
          <w:noProof/>
          <w:webHidden/>
        </w:rPr>
        <w:tab/>
        <w:t>1</w:t>
      </w:r>
      <w:r w:rsidR="000D53B6">
        <w:rPr>
          <w:noProof/>
          <w:webHidden/>
        </w:rPr>
        <w:t>6</w:t>
      </w:r>
    </w:p>
    <w:p w14:paraId="263ACC77" w14:textId="77777777" w:rsidR="000230E2" w:rsidRPr="00ED10DF" w:rsidRDefault="000230E2">
      <w:pPr>
        <w:pStyle w:val="1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D10DF">
        <w:rPr>
          <w:rStyle w:val="afffffffff7"/>
          <w:noProof/>
          <w:color w:val="auto"/>
        </w:rPr>
        <w:t>8 Обработка результатов</w:t>
      </w:r>
      <w:r w:rsidRPr="00ED10DF">
        <w:rPr>
          <w:noProof/>
          <w:webHidden/>
        </w:rPr>
        <w:tab/>
      </w:r>
      <w:r w:rsidR="001D07A8" w:rsidRPr="00ED10DF">
        <w:rPr>
          <w:noProof/>
          <w:webHidden/>
        </w:rPr>
        <w:t>1</w:t>
      </w:r>
      <w:r w:rsidR="00CE147E">
        <w:rPr>
          <w:noProof/>
          <w:webHidden/>
        </w:rPr>
        <w:t>6</w:t>
      </w:r>
    </w:p>
    <w:p w14:paraId="38C2AAB4" w14:textId="77777777" w:rsidR="000230E2" w:rsidRPr="00ED10DF" w:rsidRDefault="000230E2">
      <w:pPr>
        <w:pStyle w:val="1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D10DF">
        <w:rPr>
          <w:rStyle w:val="afffffffff7"/>
          <w:noProof/>
          <w:color w:val="auto"/>
        </w:rPr>
        <w:t>9 Оформление результатов контроля</w:t>
      </w:r>
      <w:r w:rsidRPr="00ED10DF">
        <w:rPr>
          <w:noProof/>
          <w:webHidden/>
        </w:rPr>
        <w:tab/>
      </w:r>
      <w:r w:rsidR="00027A96">
        <w:rPr>
          <w:noProof/>
          <w:webHidden/>
        </w:rPr>
        <w:t>2</w:t>
      </w:r>
      <w:r w:rsidR="00E96BB9">
        <w:rPr>
          <w:noProof/>
          <w:webHidden/>
        </w:rPr>
        <w:t>2</w:t>
      </w:r>
    </w:p>
    <w:p w14:paraId="14206D6A" w14:textId="77777777" w:rsidR="000D53B6" w:rsidRDefault="000D53B6" w:rsidP="000D53B6">
      <w:pPr>
        <w:pStyle w:val="43"/>
        <w:rPr>
          <w:webHidden/>
        </w:rPr>
      </w:pPr>
      <w:r w:rsidRPr="00ED10DF">
        <w:rPr>
          <w:rStyle w:val="afffffffff7"/>
          <w:color w:val="auto"/>
        </w:rPr>
        <w:t>10 Интегральный показатель качества</w:t>
      </w:r>
      <w:r w:rsidRPr="00ED10DF">
        <w:rPr>
          <w:webHidden/>
        </w:rPr>
        <w:tab/>
      </w:r>
      <w:r>
        <w:rPr>
          <w:webHidden/>
        </w:rPr>
        <w:t>22</w:t>
      </w:r>
    </w:p>
    <w:p w14:paraId="1F1B7B15" w14:textId="0EE7E954" w:rsidR="000230E2" w:rsidRDefault="000D53B6">
      <w:pPr>
        <w:pStyle w:val="43"/>
        <w:rPr>
          <w:webHidden/>
        </w:rPr>
      </w:pPr>
      <w:r>
        <w:rPr>
          <w:webHidden/>
        </w:rPr>
        <w:t>Приложение А (справочное)</w:t>
      </w:r>
      <w:r w:rsidR="00711502">
        <w:rPr>
          <w:webHidden/>
        </w:rPr>
        <w:t xml:space="preserve"> Дополнительные показатели качества услуг сотовой подвижной электросвязи…</w:t>
      </w:r>
      <w:r w:rsidR="00711502">
        <w:rPr>
          <w:webHidden/>
        </w:rPr>
        <w:tab/>
      </w:r>
      <w:r w:rsidR="00027A96">
        <w:rPr>
          <w:webHidden/>
        </w:rPr>
        <w:t>2</w:t>
      </w:r>
      <w:r>
        <w:rPr>
          <w:webHidden/>
        </w:rPr>
        <w:t>3</w:t>
      </w:r>
    </w:p>
    <w:p w14:paraId="7C4D973D" w14:textId="305D1466" w:rsidR="0063056B" w:rsidRDefault="000230E2" w:rsidP="00E96BB9">
      <w:pPr>
        <w:pStyle w:val="53"/>
        <w:tabs>
          <w:tab w:val="right" w:leader="dot" w:pos="9628"/>
        </w:tabs>
        <w:rPr>
          <w:lang w:eastAsia="ru-RU"/>
        </w:rPr>
      </w:pPr>
      <w:r w:rsidRPr="00ED10DF">
        <w:rPr>
          <w:rStyle w:val="afffffffff7"/>
          <w:noProof/>
          <w:color w:val="auto"/>
        </w:rPr>
        <w:t>Библиография</w:t>
      </w:r>
      <w:r w:rsidRPr="00ED10DF">
        <w:rPr>
          <w:noProof/>
          <w:webHidden/>
        </w:rPr>
        <w:tab/>
      </w:r>
      <w:r w:rsidR="001D07A8" w:rsidRPr="00ED10DF">
        <w:rPr>
          <w:noProof/>
          <w:webHidden/>
        </w:rPr>
        <w:t>2</w:t>
      </w:r>
      <w:r w:rsidR="000D53B6">
        <w:rPr>
          <w:lang w:eastAsia="ru-RU"/>
        </w:rPr>
        <w:t>4</w:t>
      </w:r>
    </w:p>
    <w:p w14:paraId="47AFEB5B" w14:textId="77777777" w:rsidR="00E96BB9" w:rsidRDefault="00E96BB9" w:rsidP="00E96BB9">
      <w:pPr>
        <w:pStyle w:val="afffff0"/>
        <w:rPr>
          <w:lang w:eastAsia="ru-RU"/>
        </w:rPr>
      </w:pPr>
    </w:p>
    <w:p w14:paraId="42E4E6FD" w14:textId="77777777" w:rsidR="00E96BB9" w:rsidRPr="00E96BB9" w:rsidRDefault="00E96BB9" w:rsidP="00E96BB9">
      <w:pPr>
        <w:pStyle w:val="afffff0"/>
        <w:rPr>
          <w:lang w:eastAsia="ru-RU"/>
        </w:rPr>
        <w:sectPr w:rsidR="00E96BB9" w:rsidRPr="00E96BB9" w:rsidSect="00E56E4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1701" w:right="1247" w:bottom="1814" w:left="1021" w:header="1134" w:footer="1247" w:gutter="0"/>
          <w:pgNumType w:fmt="upperRoman" w:start="1"/>
          <w:cols w:space="708"/>
          <w:titlePg/>
          <w:docGrid w:linePitch="360"/>
        </w:sectPr>
      </w:pPr>
    </w:p>
    <w:p w14:paraId="627E4516" w14:textId="77777777" w:rsidR="0063056B" w:rsidRPr="00ED10DF" w:rsidRDefault="00C11098" w:rsidP="004F68C0">
      <w:pPr>
        <w:pStyle w:val="affffff8"/>
        <w:pBdr>
          <w:bottom w:val="single" w:sz="8" w:space="0" w:color="auto"/>
        </w:pBdr>
        <w:rPr>
          <w:sz w:val="20"/>
        </w:rPr>
      </w:pPr>
      <w:r w:rsidRPr="00ED10DF">
        <w:rPr>
          <w:sz w:val="20"/>
        </w:rPr>
        <w:t>Государственный стандарт Республики Беларусь</w:t>
      </w:r>
    </w:p>
    <w:p w14:paraId="212D3A48" w14:textId="77777777" w:rsidR="00C11098" w:rsidRPr="00ED10DF" w:rsidRDefault="00C11098" w:rsidP="00C11098">
      <w:pPr>
        <w:pStyle w:val="afffffff4"/>
        <w:rPr>
          <w:caps/>
          <w:sz w:val="20"/>
        </w:rPr>
      </w:pPr>
      <w:r w:rsidRPr="00ED10DF">
        <w:rPr>
          <w:caps/>
          <w:sz w:val="20"/>
        </w:rPr>
        <w:t>Услуги сотовой подвижной электросвязи</w:t>
      </w:r>
    </w:p>
    <w:p w14:paraId="5F21951A" w14:textId="77777777" w:rsidR="0063056B" w:rsidRPr="00ED10DF" w:rsidRDefault="00C11098" w:rsidP="00163637">
      <w:pPr>
        <w:pStyle w:val="afffffff4"/>
        <w:rPr>
          <w:sz w:val="20"/>
        </w:rPr>
      </w:pPr>
      <w:r w:rsidRPr="00ED10DF">
        <w:rPr>
          <w:sz w:val="20"/>
        </w:rPr>
        <w:t>Требования к качеству и методы контроля</w:t>
      </w:r>
    </w:p>
    <w:p w14:paraId="2661E216" w14:textId="77777777" w:rsidR="00C11098" w:rsidRPr="00ED10DF" w:rsidRDefault="00C11098" w:rsidP="00C11098">
      <w:pPr>
        <w:pStyle w:val="afffffff5"/>
        <w:rPr>
          <w:caps/>
          <w:sz w:val="20"/>
        </w:rPr>
      </w:pPr>
      <w:r w:rsidRPr="00ED10DF">
        <w:rPr>
          <w:caps/>
          <w:sz w:val="20"/>
          <w:lang w:val="ru-RU"/>
        </w:rPr>
        <w:t>Паслугі</w:t>
      </w:r>
      <w:r w:rsidRPr="00ED10DF">
        <w:rPr>
          <w:caps/>
          <w:sz w:val="20"/>
        </w:rPr>
        <w:t xml:space="preserve"> </w:t>
      </w:r>
      <w:r w:rsidRPr="00ED10DF">
        <w:rPr>
          <w:caps/>
          <w:sz w:val="20"/>
          <w:lang w:val="ru-RU"/>
        </w:rPr>
        <w:t xml:space="preserve">сотавай </w:t>
      </w:r>
      <w:r w:rsidRPr="00ED10DF">
        <w:rPr>
          <w:caps/>
          <w:sz w:val="20"/>
        </w:rPr>
        <w:t>рухомай электрасувязі</w:t>
      </w:r>
    </w:p>
    <w:p w14:paraId="142B1F17" w14:textId="77777777" w:rsidR="0063056B" w:rsidRPr="00ED10DF" w:rsidRDefault="00C11098" w:rsidP="00DB7E64">
      <w:pPr>
        <w:pStyle w:val="afffffff5"/>
        <w:rPr>
          <w:sz w:val="20"/>
        </w:rPr>
      </w:pPr>
      <w:r w:rsidRPr="00ED10DF">
        <w:rPr>
          <w:sz w:val="20"/>
        </w:rPr>
        <w:t>Патрабаванні да якасці і метады кантролю</w:t>
      </w:r>
    </w:p>
    <w:p w14:paraId="55547891" w14:textId="77777777" w:rsidR="00163637" w:rsidRPr="00ED10DF" w:rsidRDefault="00BD1C22" w:rsidP="00163637">
      <w:pPr>
        <w:pStyle w:val="afffffff6"/>
        <w:rPr>
          <w:sz w:val="20"/>
          <w:lang w:val="be-BY"/>
        </w:rPr>
      </w:pPr>
      <w:r w:rsidRPr="00ED10DF">
        <w:rPr>
          <w:sz w:val="20"/>
        </w:rPr>
        <w:t>Cellular mobile telecommunication services</w:t>
      </w:r>
    </w:p>
    <w:p w14:paraId="24A229E5" w14:textId="77777777" w:rsidR="00163637" w:rsidRPr="00ED10DF" w:rsidRDefault="00BD1C22" w:rsidP="00163637">
      <w:pPr>
        <w:pStyle w:val="afffffff6"/>
        <w:rPr>
          <w:sz w:val="20"/>
          <w:lang w:val="be-BY"/>
        </w:rPr>
      </w:pPr>
      <w:r w:rsidRPr="00ED10DF">
        <w:rPr>
          <w:sz w:val="20"/>
        </w:rPr>
        <w:t>Quality specifications and methods</w:t>
      </w:r>
      <w:r w:rsidR="004F68C0" w:rsidRPr="00ED10DF">
        <w:rPr>
          <w:sz w:val="20"/>
        </w:rPr>
        <w:t xml:space="preserve"> </w:t>
      </w:r>
      <w:r w:rsidRPr="00ED10DF">
        <w:rPr>
          <w:sz w:val="20"/>
        </w:rPr>
        <w:t>of control</w:t>
      </w:r>
    </w:p>
    <w:p w14:paraId="7C2DFA26" w14:textId="77777777" w:rsidR="0063056B" w:rsidRPr="00ED10DF" w:rsidRDefault="002B43EA" w:rsidP="004D67E1">
      <w:pPr>
        <w:pStyle w:val="afffffff7"/>
      </w:pPr>
      <w:r w:rsidRPr="00ED10DF">
        <w:t>Дата</w:t>
      </w:r>
      <w:r w:rsidR="00163637" w:rsidRPr="00ED10DF">
        <w:t xml:space="preserve"> </w:t>
      </w:r>
      <w:r w:rsidRPr="00ED10DF">
        <w:t>введения</w:t>
      </w:r>
      <w:r w:rsidR="00163637" w:rsidRPr="00ED10DF">
        <w:rPr>
          <w:lang w:val="en-US"/>
        </w:rPr>
        <w:t> </w:t>
      </w:r>
      <w:r w:rsidR="004F68C0" w:rsidRPr="00ED10DF">
        <w:t>20</w:t>
      </w:r>
      <w:r w:rsidR="00D32FD7" w:rsidRPr="00ED10DF">
        <w:t>__</w:t>
      </w:r>
      <w:r w:rsidR="004F68C0" w:rsidRPr="00ED10DF">
        <w:t>-</w:t>
      </w:r>
      <w:r w:rsidR="00D32FD7" w:rsidRPr="00ED10DF">
        <w:t xml:space="preserve">   </w:t>
      </w:r>
      <w:r w:rsidR="004F68C0" w:rsidRPr="00ED10DF">
        <w:t>-</w:t>
      </w:r>
      <w:r w:rsidR="00D32FD7" w:rsidRPr="00ED10DF">
        <w:t xml:space="preserve">    </w:t>
      </w:r>
    </w:p>
    <w:p w14:paraId="0AE27A58" w14:textId="77777777" w:rsidR="00E26004" w:rsidRPr="00ED10DF" w:rsidRDefault="00110354" w:rsidP="007C4D73">
      <w:pPr>
        <w:pStyle w:val="afff7"/>
        <w:keepNext/>
        <w:numPr>
          <w:ilvl w:val="0"/>
          <w:numId w:val="0"/>
        </w:numPr>
        <w:suppressAutoHyphens/>
        <w:spacing w:before="220" w:after="160"/>
        <w:ind w:left="397"/>
        <w:jc w:val="left"/>
        <w:outlineLvl w:val="0"/>
        <w:rPr>
          <w:b/>
        </w:rPr>
      </w:pPr>
      <w:bookmarkStart w:id="4" w:name="_Toc296413136"/>
      <w:r w:rsidRPr="00ED10DF">
        <w:rPr>
          <w:b/>
        </w:rPr>
        <w:t>1 </w:t>
      </w:r>
      <w:r w:rsidR="002B43EA" w:rsidRPr="00ED10DF">
        <w:rPr>
          <w:b/>
        </w:rPr>
        <w:t>Область</w:t>
      </w:r>
      <w:r w:rsidR="00E26004" w:rsidRPr="00ED10DF">
        <w:rPr>
          <w:b/>
        </w:rPr>
        <w:t xml:space="preserve"> </w:t>
      </w:r>
      <w:r w:rsidR="002B43EA" w:rsidRPr="00ED10DF">
        <w:rPr>
          <w:b/>
        </w:rPr>
        <w:t>применения</w:t>
      </w:r>
      <w:bookmarkEnd w:id="4"/>
    </w:p>
    <w:p w14:paraId="2D7C433C" w14:textId="77777777" w:rsidR="00984356" w:rsidRDefault="00984356" w:rsidP="00984356">
      <w:pPr>
        <w:pStyle w:val="afffff0"/>
      </w:pPr>
      <w:r>
        <w:t>Настоящий стандарт устанавливает требования к качеству услуг сотовой подвижной электросвязи, а также определяет методы контроля, параметры и показатели качества услуг сотовой подвижной электросвязи.</w:t>
      </w:r>
    </w:p>
    <w:p w14:paraId="132C104B" w14:textId="77777777" w:rsidR="00984356" w:rsidRDefault="00984356" w:rsidP="00984356">
      <w:pPr>
        <w:pStyle w:val="afffff0"/>
      </w:pPr>
      <w:r>
        <w:t>Настоящий стандарт предназначен для обеспечения осуществления систематического контроля качества услуг сотовой подвижкой электросвязи и периодической оценки показателей качества услуг сотовой подвижной электросвязи.</w:t>
      </w:r>
    </w:p>
    <w:p w14:paraId="1C79C944" w14:textId="77777777" w:rsidR="00377BAD" w:rsidRPr="00ED10DF" w:rsidRDefault="00110354" w:rsidP="007C4D73">
      <w:pPr>
        <w:pStyle w:val="afffffffffc"/>
        <w:ind w:left="397" w:firstLine="0"/>
        <w:rPr>
          <w:sz w:val="20"/>
        </w:rPr>
      </w:pPr>
      <w:bookmarkStart w:id="5" w:name="_Toc296413137"/>
      <w:r w:rsidRPr="00ED10DF">
        <w:rPr>
          <w:sz w:val="20"/>
        </w:rPr>
        <w:t>2 </w:t>
      </w:r>
      <w:r w:rsidR="00377BAD" w:rsidRPr="00ED10DF">
        <w:rPr>
          <w:sz w:val="20"/>
        </w:rPr>
        <w:t>Нормативные ссылки</w:t>
      </w:r>
      <w:bookmarkEnd w:id="5"/>
    </w:p>
    <w:p w14:paraId="072AFC24" w14:textId="77777777" w:rsidR="00377BAD" w:rsidRPr="00ED10DF" w:rsidRDefault="00377BAD" w:rsidP="00377BAD">
      <w:pPr>
        <w:pStyle w:val="afffff0"/>
      </w:pPr>
      <w:r w:rsidRPr="00ED10DF">
        <w:t>СТБ 1343</w:t>
      </w:r>
      <w:r w:rsidR="00D32FD7" w:rsidRPr="00ED10DF">
        <w:t>-</w:t>
      </w:r>
      <w:r w:rsidRPr="00ED10DF">
        <w:t>2007 Единая сеть электросвязи Республики Беларусь. Термины и определения</w:t>
      </w:r>
    </w:p>
    <w:p w14:paraId="17179AAB" w14:textId="77777777" w:rsidR="000472E0" w:rsidRPr="00ED10DF" w:rsidRDefault="000472E0" w:rsidP="00377BAD">
      <w:pPr>
        <w:pStyle w:val="afffff0"/>
      </w:pPr>
      <w:r w:rsidRPr="00ED10DF">
        <w:t>СТБ 1439-2008 Услуги электросвязи. Термины и определения</w:t>
      </w:r>
    </w:p>
    <w:p w14:paraId="7F953E53" w14:textId="77777777" w:rsidR="00081FE5" w:rsidRPr="007364B4" w:rsidRDefault="00081FE5" w:rsidP="00377BAD">
      <w:pPr>
        <w:pStyle w:val="afffff0"/>
      </w:pPr>
      <w:r w:rsidRPr="007364B4">
        <w:t xml:space="preserve">СТБ 1693-2009 Информатизация. Термины и определения </w:t>
      </w:r>
    </w:p>
    <w:p w14:paraId="1B84FCCD" w14:textId="77777777" w:rsidR="00B20833" w:rsidRPr="00ED10DF" w:rsidRDefault="00916DD8" w:rsidP="00377BAD">
      <w:pPr>
        <w:pStyle w:val="afffff0"/>
      </w:pPr>
      <w:r w:rsidRPr="00ED10DF">
        <w:t>СТБ 2004-2012 Сеть сотовой подвижной электросвязи. Термины и определения</w:t>
      </w:r>
    </w:p>
    <w:p w14:paraId="57E307AF" w14:textId="77777777" w:rsidR="007848B7" w:rsidRDefault="007848B7" w:rsidP="007848B7">
      <w:pPr>
        <w:pStyle w:val="affffff6"/>
        <w:ind w:left="0" w:firstLine="397"/>
        <w:rPr>
          <w:sz w:val="20"/>
        </w:rPr>
      </w:pPr>
      <w:r w:rsidRPr="007848B7">
        <w:rPr>
          <w:sz w:val="20"/>
        </w:rPr>
        <w:t>ГОСТ</w:t>
      </w:r>
      <w:r>
        <w:rPr>
          <w:sz w:val="20"/>
        </w:rPr>
        <w:t> </w:t>
      </w:r>
      <w:r w:rsidRPr="007848B7">
        <w:rPr>
          <w:sz w:val="20"/>
        </w:rPr>
        <w:t>19781-90</w:t>
      </w:r>
      <w:r>
        <w:rPr>
          <w:sz w:val="20"/>
        </w:rPr>
        <w:t> </w:t>
      </w:r>
      <w:r w:rsidRPr="007848B7">
        <w:rPr>
          <w:sz w:val="20"/>
        </w:rPr>
        <w:t>Обеспечение систем обработки информации программное. Термины и определения</w:t>
      </w:r>
    </w:p>
    <w:p w14:paraId="3BAA9BCB" w14:textId="77777777" w:rsidR="001A52D4" w:rsidRPr="001A52D4" w:rsidRDefault="001A52D4" w:rsidP="001A52D4">
      <w:pPr>
        <w:pStyle w:val="affffff6"/>
        <w:ind w:left="0" w:firstLine="397"/>
        <w:rPr>
          <w:sz w:val="20"/>
        </w:rPr>
      </w:pPr>
      <w:r w:rsidRPr="001A52D4">
        <w:rPr>
          <w:sz w:val="20"/>
        </w:rPr>
        <w:t>ГОСТ IEC 60050-715</w:t>
      </w:r>
      <w:r>
        <w:rPr>
          <w:sz w:val="20"/>
        </w:rPr>
        <w:t xml:space="preserve">-2017 </w:t>
      </w:r>
      <w:r w:rsidRPr="001A52D4">
        <w:rPr>
          <w:sz w:val="20"/>
        </w:rPr>
        <w:t>М</w:t>
      </w:r>
      <w:r>
        <w:rPr>
          <w:sz w:val="20"/>
        </w:rPr>
        <w:t xml:space="preserve">еждународный электротехнический словарь. </w:t>
      </w:r>
      <w:r w:rsidRPr="001A52D4">
        <w:rPr>
          <w:sz w:val="20"/>
        </w:rPr>
        <w:t>Глава 715</w:t>
      </w:r>
      <w:r>
        <w:rPr>
          <w:sz w:val="20"/>
        </w:rPr>
        <w:t xml:space="preserve">. </w:t>
      </w:r>
      <w:r w:rsidRPr="001A52D4">
        <w:rPr>
          <w:sz w:val="20"/>
        </w:rPr>
        <w:t xml:space="preserve">Сети электросвязи, </w:t>
      </w:r>
      <w:proofErr w:type="spellStart"/>
      <w:r w:rsidRPr="001A52D4">
        <w:rPr>
          <w:sz w:val="20"/>
        </w:rPr>
        <w:t>телетрафик</w:t>
      </w:r>
      <w:proofErr w:type="spellEnd"/>
      <w:r w:rsidRPr="001A52D4">
        <w:rPr>
          <w:sz w:val="20"/>
        </w:rPr>
        <w:t xml:space="preserve"> и эксплуатация</w:t>
      </w:r>
    </w:p>
    <w:p w14:paraId="1B277EB5" w14:textId="77777777" w:rsidR="006B0445" w:rsidRPr="00ED10DF" w:rsidRDefault="00377BAD" w:rsidP="006B0445">
      <w:pPr>
        <w:pStyle w:val="affffff6"/>
      </w:pPr>
      <w:r w:rsidRPr="00ED10DF">
        <w:t xml:space="preserve">Примечание – </w:t>
      </w:r>
      <w:r w:rsidR="006B0445" w:rsidRPr="00ED10DF">
        <w:t>При пользовании настоящим стандартом целесообразно проверить действие ссылочных документов на официальном сайте Национального фонда технических нормативных правовых актов в глобальной компьютерной сети Интернет.</w:t>
      </w:r>
    </w:p>
    <w:p w14:paraId="5534B5ED" w14:textId="77777777" w:rsidR="00377BAD" w:rsidRPr="00ED10DF" w:rsidRDefault="006B0445" w:rsidP="006B0445">
      <w:pPr>
        <w:pStyle w:val="affffff6"/>
      </w:pPr>
      <w:r w:rsidRPr="00ED10DF">
        <w:t>Если ссылочные документы заменены (изменены), то при пользовании настоящим стандартом следует руководствоваться действующими взамен документами. Если ссылочные документы отменены без замены, то положение, в котором дана ссылка на них, применяется в части, не затрагивающей эту ссылку.</w:t>
      </w:r>
    </w:p>
    <w:p w14:paraId="62342C92" w14:textId="77777777" w:rsidR="00E26004" w:rsidRPr="00ED10DF" w:rsidRDefault="00110354" w:rsidP="007C4D73">
      <w:pPr>
        <w:pStyle w:val="afffffffffc"/>
        <w:ind w:left="397" w:firstLine="0"/>
        <w:rPr>
          <w:sz w:val="20"/>
        </w:rPr>
      </w:pPr>
      <w:bookmarkStart w:id="6" w:name="_Toc296413138"/>
      <w:r w:rsidRPr="004B5492">
        <w:rPr>
          <w:sz w:val="20"/>
        </w:rPr>
        <w:t>3 </w:t>
      </w:r>
      <w:r w:rsidR="002B43EA" w:rsidRPr="004B5492">
        <w:rPr>
          <w:sz w:val="20"/>
        </w:rPr>
        <w:t>Термины</w:t>
      </w:r>
      <w:r w:rsidR="00E26004" w:rsidRPr="004B5492">
        <w:rPr>
          <w:sz w:val="20"/>
        </w:rPr>
        <w:t xml:space="preserve"> </w:t>
      </w:r>
      <w:r w:rsidR="002B43EA" w:rsidRPr="004B5492">
        <w:rPr>
          <w:sz w:val="20"/>
        </w:rPr>
        <w:t>и</w:t>
      </w:r>
      <w:r w:rsidR="00E26004" w:rsidRPr="004B5492">
        <w:rPr>
          <w:sz w:val="20"/>
        </w:rPr>
        <w:t xml:space="preserve"> </w:t>
      </w:r>
      <w:r w:rsidR="002B43EA" w:rsidRPr="004B5492">
        <w:rPr>
          <w:sz w:val="20"/>
        </w:rPr>
        <w:t>определения</w:t>
      </w:r>
      <w:bookmarkEnd w:id="6"/>
    </w:p>
    <w:p w14:paraId="069ED753" w14:textId="44BECB85" w:rsidR="00377BAD" w:rsidRPr="00ED10DF" w:rsidRDefault="00377BAD" w:rsidP="00377BAD">
      <w:pPr>
        <w:pStyle w:val="afffff0"/>
      </w:pPr>
      <w:r w:rsidRPr="00ED10DF">
        <w:t>В настоящем стандарте применяют</w:t>
      </w:r>
      <w:r w:rsidR="00B20833" w:rsidRPr="00ED10DF">
        <w:t xml:space="preserve"> термины, установленные в </w:t>
      </w:r>
      <w:r w:rsidR="000472E0" w:rsidRPr="00ED10DF">
        <w:t xml:space="preserve">СТБ </w:t>
      </w:r>
      <w:r w:rsidR="00394E5C">
        <w:t xml:space="preserve">1343, </w:t>
      </w:r>
      <w:r w:rsidR="000472E0" w:rsidRPr="00ED10DF">
        <w:t xml:space="preserve">1439, </w:t>
      </w:r>
      <w:r w:rsidR="001A52D4" w:rsidRPr="001A52D4">
        <w:t>ГОСТ</w:t>
      </w:r>
      <w:r w:rsidR="001A52D4">
        <w:t> </w:t>
      </w:r>
      <w:r w:rsidR="001A52D4" w:rsidRPr="001A52D4">
        <w:t>IEC 60050-715</w:t>
      </w:r>
      <w:r w:rsidR="001A52D4">
        <w:t xml:space="preserve">, </w:t>
      </w:r>
      <w:r w:rsidR="00B20833" w:rsidRPr="00ED10DF">
        <w:t xml:space="preserve">а также </w:t>
      </w:r>
      <w:r w:rsidR="002B036C" w:rsidRPr="00ED10DF">
        <w:t xml:space="preserve">следующие </w:t>
      </w:r>
      <w:r w:rsidRPr="00ED10DF">
        <w:t>термины с соответствующими определениями:</w:t>
      </w:r>
    </w:p>
    <w:p w14:paraId="16B74F6A" w14:textId="77777777" w:rsidR="00377BAD" w:rsidRPr="00E01BE0" w:rsidRDefault="00110354" w:rsidP="007C4D73">
      <w:pPr>
        <w:pStyle w:val="afff8"/>
        <w:numPr>
          <w:ilvl w:val="0"/>
          <w:numId w:val="0"/>
        </w:numPr>
        <w:ind w:firstLine="397"/>
      </w:pPr>
      <w:r w:rsidRPr="00ED10DF">
        <w:rPr>
          <w:rStyle w:val="afffffffb"/>
        </w:rPr>
        <w:t>3.1 </w:t>
      </w:r>
      <w:r w:rsidR="00ED4361" w:rsidRPr="00ED10DF">
        <w:rPr>
          <w:rStyle w:val="afffffffb"/>
        </w:rPr>
        <w:t>абонент:</w:t>
      </w:r>
      <w:r w:rsidR="00377BAD" w:rsidRPr="00ED10DF">
        <w:t xml:space="preserve"> Пользователь услуг электросвязи, с которым заключен договор об оказании таких </w:t>
      </w:r>
      <w:r w:rsidR="00377BAD" w:rsidRPr="00E01BE0">
        <w:t xml:space="preserve">услуг при выделении для этих целей абонентского номера или уникального кода идентификации </w:t>
      </w:r>
      <w:r w:rsidR="00394E5C" w:rsidRPr="00E01BE0">
        <w:t>[</w:t>
      </w:r>
      <w:r w:rsidR="00402738" w:rsidRPr="00E01BE0">
        <w:t>1</w:t>
      </w:r>
      <w:r w:rsidR="00394E5C" w:rsidRPr="00E01BE0">
        <w:t>]</w:t>
      </w:r>
      <w:r w:rsidR="00377BAD" w:rsidRPr="00E01BE0">
        <w:t>.</w:t>
      </w:r>
    </w:p>
    <w:p w14:paraId="116E5B32" w14:textId="77777777" w:rsidR="00FE759B" w:rsidRPr="007364B4" w:rsidRDefault="005C6AF8" w:rsidP="00081FE5">
      <w:pPr>
        <w:pStyle w:val="afff8"/>
        <w:numPr>
          <w:ilvl w:val="0"/>
          <w:numId w:val="0"/>
        </w:numPr>
        <w:ind w:firstLine="397"/>
        <w:rPr>
          <w:bCs/>
        </w:rPr>
      </w:pPr>
      <w:r w:rsidRPr="007364B4">
        <w:rPr>
          <w:b/>
          <w:bCs/>
        </w:rPr>
        <w:t>3.2</w:t>
      </w:r>
      <w:r w:rsidRPr="007364B4">
        <w:rPr>
          <w:b/>
          <w:bCs/>
          <w:lang w:val="en-US"/>
        </w:rPr>
        <w:t> </w:t>
      </w:r>
      <w:r w:rsidR="00584DAA" w:rsidRPr="007364B4">
        <w:rPr>
          <w:b/>
          <w:bCs/>
        </w:rPr>
        <w:t>в</w:t>
      </w:r>
      <w:r w:rsidR="00FE759B" w:rsidRPr="007364B4">
        <w:rPr>
          <w:b/>
          <w:bCs/>
        </w:rPr>
        <w:t xml:space="preserve">еб-страница: </w:t>
      </w:r>
      <w:r w:rsidR="00081FE5" w:rsidRPr="007364B4">
        <w:rPr>
          <w:bCs/>
        </w:rPr>
        <w:t>Форма представления информации, созданная с использованием языка разметки гипертекста, имеющая уникальный веб-адрес и доступная для просмотра с помощью специальных программных средств</w:t>
      </w:r>
      <w:r w:rsidR="00CE0977" w:rsidRPr="007364B4">
        <w:rPr>
          <w:bCs/>
        </w:rPr>
        <w:t xml:space="preserve"> (СТБ 1693)</w:t>
      </w:r>
      <w:r w:rsidR="00FE759B" w:rsidRPr="007364B4">
        <w:rPr>
          <w:bCs/>
        </w:rPr>
        <w:t>.</w:t>
      </w:r>
    </w:p>
    <w:p w14:paraId="51AD3DCB" w14:textId="77777777" w:rsidR="00470637" w:rsidRPr="00E01BE0" w:rsidRDefault="00D32FD7" w:rsidP="00470637">
      <w:pPr>
        <w:pStyle w:val="afff8"/>
        <w:numPr>
          <w:ilvl w:val="0"/>
          <w:numId w:val="0"/>
        </w:numPr>
        <w:ind w:firstLine="397"/>
        <w:rPr>
          <w:spacing w:val="-2"/>
        </w:rPr>
      </w:pPr>
      <w:r w:rsidRPr="00E01BE0">
        <w:rPr>
          <w:b/>
          <w:bCs/>
        </w:rPr>
        <w:t>3.</w:t>
      </w:r>
      <w:r w:rsidR="005C6AF8" w:rsidRPr="00E01BE0">
        <w:rPr>
          <w:b/>
          <w:bCs/>
        </w:rPr>
        <w:t>3</w:t>
      </w:r>
      <w:r w:rsidRPr="00E01BE0">
        <w:rPr>
          <w:b/>
          <w:bCs/>
        </w:rPr>
        <w:t> время</w:t>
      </w:r>
      <w:r w:rsidRPr="00E01BE0">
        <w:t xml:space="preserve"> </w:t>
      </w:r>
      <w:r w:rsidRPr="00E01BE0">
        <w:rPr>
          <w:b/>
          <w:bCs/>
        </w:rPr>
        <w:t xml:space="preserve">восстановления связи: </w:t>
      </w:r>
      <w:bookmarkStart w:id="7" w:name="_Ref292876108"/>
      <w:r w:rsidR="00470637" w:rsidRPr="00E01BE0">
        <w:rPr>
          <w:spacing w:val="-2"/>
        </w:rPr>
        <w:t>Период времени, требуемый для возобновления оказания услуг в случае аварии или повреждения оборудования сети сотовой подвижной электросвязи.</w:t>
      </w:r>
    </w:p>
    <w:p w14:paraId="7E286A29" w14:textId="77777777" w:rsidR="00F53BA4" w:rsidRPr="00E01BE0" w:rsidRDefault="00F53BA4" w:rsidP="00F53BA4">
      <w:pPr>
        <w:pStyle w:val="afff8"/>
        <w:numPr>
          <w:ilvl w:val="0"/>
          <w:numId w:val="0"/>
        </w:numPr>
        <w:ind w:firstLine="397"/>
        <w:rPr>
          <w:b/>
          <w:spacing w:val="-2"/>
        </w:rPr>
      </w:pPr>
      <w:r w:rsidRPr="00E01BE0">
        <w:rPr>
          <w:rStyle w:val="afffffffb"/>
          <w:spacing w:val="-4"/>
        </w:rPr>
        <w:t>3.</w:t>
      </w:r>
      <w:r w:rsidR="005C6AF8" w:rsidRPr="00E01BE0">
        <w:rPr>
          <w:rStyle w:val="afffffffb"/>
          <w:spacing w:val="-4"/>
        </w:rPr>
        <w:t>4</w:t>
      </w:r>
      <w:r w:rsidRPr="00E01BE0">
        <w:rPr>
          <w:rStyle w:val="afffffffb"/>
          <w:spacing w:val="-4"/>
          <w:lang w:val="en-US"/>
        </w:rPr>
        <w:t> </w:t>
      </w:r>
      <w:r w:rsidRPr="00E01BE0">
        <w:rPr>
          <w:rStyle w:val="afffffffb"/>
          <w:spacing w:val="-4"/>
        </w:rPr>
        <w:t xml:space="preserve">время установления голосового соединения: </w:t>
      </w:r>
      <w:r w:rsidRPr="00E01BE0">
        <w:rPr>
          <w:rStyle w:val="afffffffb"/>
          <w:b w:val="0"/>
          <w:spacing w:val="-4"/>
        </w:rPr>
        <w:t>Временной интервал между запросом на установление соединения и моментом приема сигнала о соединении [2]</w:t>
      </w:r>
      <w:r w:rsidRPr="00E01BE0">
        <w:rPr>
          <w:b/>
          <w:spacing w:val="-2"/>
        </w:rPr>
        <w:t>.</w:t>
      </w:r>
      <w:bookmarkEnd w:id="7"/>
    </w:p>
    <w:p w14:paraId="6F7DA9CB" w14:textId="77777777" w:rsidR="00F53BA4" w:rsidRPr="00E01BE0" w:rsidRDefault="00F53BA4" w:rsidP="00F53BA4">
      <w:pPr>
        <w:pStyle w:val="afff8"/>
        <w:numPr>
          <w:ilvl w:val="0"/>
          <w:numId w:val="0"/>
        </w:numPr>
        <w:ind w:firstLine="397"/>
      </w:pPr>
      <w:r w:rsidRPr="00E01BE0">
        <w:rPr>
          <w:rStyle w:val="afffffffb"/>
        </w:rPr>
        <w:t>3.</w:t>
      </w:r>
      <w:r w:rsidR="00584DAA" w:rsidRPr="00E01BE0">
        <w:rPr>
          <w:rStyle w:val="afffffffb"/>
        </w:rPr>
        <w:t>5</w:t>
      </w:r>
      <w:r w:rsidRPr="00E01BE0">
        <w:rPr>
          <w:rStyle w:val="afffffffb"/>
          <w:lang w:val="en-US"/>
        </w:rPr>
        <w:t> </w:t>
      </w:r>
      <w:r w:rsidRPr="00E01BE0">
        <w:rPr>
          <w:rStyle w:val="afffffffb"/>
        </w:rPr>
        <w:t xml:space="preserve">доступность услуги: </w:t>
      </w:r>
      <w:r w:rsidRPr="00E01BE0">
        <w:rPr>
          <w:rStyle w:val="afffffffb"/>
          <w:b w:val="0"/>
        </w:rPr>
        <w:t>Возможность установления соединения или доставки сообщения между оконечными абонентскими устройствами (терминалами) и сетями электросвязи, сетью Интернет</w:t>
      </w:r>
      <w:r w:rsidRPr="00E01BE0">
        <w:t>.</w:t>
      </w:r>
    </w:p>
    <w:p w14:paraId="42E7B72C" w14:textId="02F1B962" w:rsidR="008A65F7" w:rsidRPr="00E01BE0" w:rsidRDefault="00470637" w:rsidP="00470637">
      <w:pPr>
        <w:pStyle w:val="afff8"/>
        <w:numPr>
          <w:ilvl w:val="0"/>
          <w:numId w:val="0"/>
        </w:numPr>
        <w:ind w:firstLine="397"/>
      </w:pPr>
      <w:r w:rsidRPr="00E01BE0">
        <w:rPr>
          <w:b/>
        </w:rPr>
        <w:t>3.</w:t>
      </w:r>
      <w:r w:rsidR="00584DAA" w:rsidRPr="00E01BE0">
        <w:rPr>
          <w:b/>
        </w:rPr>
        <w:t>6</w:t>
      </w:r>
      <w:r w:rsidRPr="00E01BE0">
        <w:rPr>
          <w:b/>
        </w:rPr>
        <w:t xml:space="preserve"> зона обслуживания: </w:t>
      </w:r>
      <w:r w:rsidR="00286B7A" w:rsidRPr="00E01BE0">
        <w:t>Заявленная оператором электросвязи территория, в пределах которой оператор электросвязи оказывает услуги электросвязи в соответствии с установленными параметрами (показателями) качества</w:t>
      </w:r>
      <w:r w:rsidR="00201896">
        <w:t xml:space="preserve"> [3]</w:t>
      </w:r>
      <w:r w:rsidR="005215A0" w:rsidRPr="00E01BE0">
        <w:t>.</w:t>
      </w:r>
    </w:p>
    <w:p w14:paraId="4E6AF883" w14:textId="77777777" w:rsidR="00584DAA" w:rsidRPr="00E01BE0" w:rsidRDefault="00584DAA" w:rsidP="00470637">
      <w:pPr>
        <w:pStyle w:val="afff8"/>
        <w:numPr>
          <w:ilvl w:val="0"/>
          <w:numId w:val="0"/>
        </w:numPr>
        <w:ind w:firstLine="397"/>
      </w:pPr>
    </w:p>
    <w:p w14:paraId="78CC9825" w14:textId="77777777" w:rsidR="00584DAA" w:rsidRPr="00E01BE0" w:rsidRDefault="00584DAA" w:rsidP="00470637">
      <w:pPr>
        <w:pStyle w:val="afff8"/>
        <w:numPr>
          <w:ilvl w:val="0"/>
          <w:numId w:val="0"/>
        </w:numPr>
        <w:ind w:firstLine="397"/>
      </w:pPr>
    </w:p>
    <w:p w14:paraId="5BF5CC7C" w14:textId="77777777" w:rsidR="008A65F7" w:rsidRPr="005C6AF8" w:rsidRDefault="008A65F7" w:rsidP="008A65F7">
      <w:pPr>
        <w:pStyle w:val="afff8"/>
        <w:numPr>
          <w:ilvl w:val="0"/>
          <w:numId w:val="0"/>
        </w:numPr>
        <w:rPr>
          <w:color w:val="7030A0"/>
          <w:sz w:val="8"/>
          <w:szCs w:val="8"/>
        </w:rPr>
      </w:pPr>
      <w:r>
        <w:rPr>
          <w:color w:val="7030A0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7FB2936D" w14:textId="77777777" w:rsidR="008A65F7" w:rsidRPr="008A65F7" w:rsidRDefault="008A65F7" w:rsidP="008A65F7">
      <w:pPr>
        <w:pStyle w:val="afff8"/>
        <w:numPr>
          <w:ilvl w:val="0"/>
          <w:numId w:val="0"/>
        </w:numPr>
      </w:pPr>
      <w:r w:rsidRPr="008A65F7">
        <w:t>Издание официальное</w:t>
      </w:r>
    </w:p>
    <w:p w14:paraId="00CEA966" w14:textId="26664F9C" w:rsidR="005C6AF8" w:rsidRPr="00247ED4" w:rsidRDefault="005C6AF8" w:rsidP="005215A0">
      <w:pPr>
        <w:pStyle w:val="afff8"/>
        <w:numPr>
          <w:ilvl w:val="0"/>
          <w:numId w:val="0"/>
        </w:numPr>
        <w:ind w:firstLine="397"/>
      </w:pPr>
      <w:r w:rsidRPr="00247ED4">
        <w:rPr>
          <w:b/>
        </w:rPr>
        <w:t>3.</w:t>
      </w:r>
      <w:r w:rsidR="005215A0" w:rsidRPr="00247ED4">
        <w:rPr>
          <w:b/>
        </w:rPr>
        <w:t>7</w:t>
      </w:r>
      <w:r w:rsidRPr="00247ED4">
        <w:rPr>
          <w:b/>
        </w:rPr>
        <w:t> зона уверенного приема;</w:t>
      </w:r>
      <w:r w:rsidRPr="00247ED4">
        <w:t xml:space="preserve"> </w:t>
      </w:r>
      <w:r w:rsidRPr="00247ED4">
        <w:rPr>
          <w:i/>
        </w:rPr>
        <w:t>зона покрытия</w:t>
      </w:r>
      <w:r w:rsidRPr="00247ED4">
        <w:t xml:space="preserve">: Территория, в пределах которой уровни полезных сигналов передающих (базовых) станций сети сотовой подвижной электросвязи на входе приемников испытательных аппаратно-программных комплексов, испытательных подвижных станций </w:t>
      </w:r>
      <w:r w:rsidR="00F40BD1" w:rsidRPr="00247ED4">
        <w:t>превышают нормируемые</w:t>
      </w:r>
      <w:r w:rsidRPr="00247ED4">
        <w:t xml:space="preserve"> значения</w:t>
      </w:r>
      <w:r w:rsidR="00201896">
        <w:t xml:space="preserve"> [3]</w:t>
      </w:r>
      <w:r w:rsidR="008A65F7" w:rsidRPr="00247ED4">
        <w:t>.</w:t>
      </w:r>
    </w:p>
    <w:p w14:paraId="134557A5" w14:textId="77777777" w:rsidR="00F5772A" w:rsidRPr="00247ED4" w:rsidRDefault="0007295C" w:rsidP="007C4D73">
      <w:pPr>
        <w:pStyle w:val="afff8"/>
        <w:numPr>
          <w:ilvl w:val="0"/>
          <w:numId w:val="0"/>
        </w:numPr>
        <w:ind w:firstLine="397"/>
      </w:pPr>
      <w:r w:rsidRPr="00247ED4">
        <w:rPr>
          <w:rStyle w:val="afffffffb"/>
        </w:rPr>
        <w:t>3.</w:t>
      </w:r>
      <w:r w:rsidR="008763B2" w:rsidRPr="00247ED4">
        <w:rPr>
          <w:rStyle w:val="afffffffb"/>
        </w:rPr>
        <w:t>8</w:t>
      </w:r>
      <w:r w:rsidR="00C07B4A" w:rsidRPr="00247ED4">
        <w:rPr>
          <w:rStyle w:val="afffffffb"/>
        </w:rPr>
        <w:t> </w:t>
      </w:r>
      <w:r w:rsidRPr="00247ED4">
        <w:rPr>
          <w:rStyle w:val="afffffffb"/>
        </w:rPr>
        <w:t xml:space="preserve">испытательный аппаратно-программный комплекс </w:t>
      </w:r>
      <w:r w:rsidR="00ED2DAE" w:rsidRPr="00247ED4">
        <w:rPr>
          <w:rStyle w:val="afffffffb"/>
        </w:rPr>
        <w:t>(</w:t>
      </w:r>
      <w:r w:rsidRPr="00247ED4">
        <w:rPr>
          <w:rStyle w:val="afffffffb"/>
        </w:rPr>
        <w:t>испытательный комплекс</w:t>
      </w:r>
      <w:r w:rsidR="00ED2DAE" w:rsidRPr="00247ED4">
        <w:rPr>
          <w:rStyle w:val="afffffffb"/>
        </w:rPr>
        <w:t>)</w:t>
      </w:r>
      <w:r w:rsidRPr="00247ED4">
        <w:rPr>
          <w:rStyle w:val="afffffffb"/>
        </w:rPr>
        <w:t xml:space="preserve">: </w:t>
      </w:r>
      <w:r w:rsidR="00F5772A" w:rsidRPr="00247ED4">
        <w:t xml:space="preserve">Функционально объединенная совокупность средств измерений (сканирующих приемников), средств контроля норм качества (тестовых терминалов), средств постобработки (компьютера со специальным программным обеспечением и вспомогательными устройствами), предназначенная для определения зоны уверенного приема </w:t>
      </w:r>
      <w:r w:rsidR="003319A1" w:rsidRPr="00247ED4">
        <w:t xml:space="preserve">(зоны покрытия) </w:t>
      </w:r>
      <w:r w:rsidR="00F5772A" w:rsidRPr="00247ED4">
        <w:t xml:space="preserve">и контроля параметров </w:t>
      </w:r>
      <w:r w:rsidR="003319A1" w:rsidRPr="00247ED4">
        <w:t xml:space="preserve">(показателей) </w:t>
      </w:r>
      <w:r w:rsidR="00F5772A" w:rsidRPr="00247ED4">
        <w:t>качества услуг сотовой подвижной электросвязи.</w:t>
      </w:r>
    </w:p>
    <w:p w14:paraId="66400126" w14:textId="77777777" w:rsidR="00377BAD" w:rsidRPr="00247ED4" w:rsidRDefault="00110354" w:rsidP="007C4D73">
      <w:pPr>
        <w:pStyle w:val="afff8"/>
        <w:numPr>
          <w:ilvl w:val="0"/>
          <w:numId w:val="0"/>
        </w:numPr>
        <w:ind w:firstLine="397"/>
      </w:pPr>
      <w:r w:rsidRPr="00247ED4">
        <w:rPr>
          <w:rStyle w:val="afffffffb"/>
        </w:rPr>
        <w:t>3.</w:t>
      </w:r>
      <w:r w:rsidR="008763B2" w:rsidRPr="00247ED4">
        <w:rPr>
          <w:rStyle w:val="afffffffb"/>
        </w:rPr>
        <w:t>9</w:t>
      </w:r>
      <w:r w:rsidRPr="00247ED4">
        <w:rPr>
          <w:rStyle w:val="afffffffb"/>
        </w:rPr>
        <w:t> </w:t>
      </w:r>
      <w:r w:rsidR="00ED4361" w:rsidRPr="00247ED4">
        <w:rPr>
          <w:rStyle w:val="afffffffb"/>
        </w:rPr>
        <w:t>испытательная подвижная станция:</w:t>
      </w:r>
      <w:r w:rsidR="00377BAD" w:rsidRPr="00247ED4">
        <w:t xml:space="preserve"> Подвижная станция с определенными идентификаторами, позволяющая осуществлять </w:t>
      </w:r>
      <w:r w:rsidR="00F42CBA" w:rsidRPr="00247ED4">
        <w:t xml:space="preserve">контроль </w:t>
      </w:r>
      <w:r w:rsidR="008F3191" w:rsidRPr="00247ED4">
        <w:t xml:space="preserve">параметров </w:t>
      </w:r>
      <w:r w:rsidR="00C47C73" w:rsidRPr="00247ED4">
        <w:t xml:space="preserve">(показателей) </w:t>
      </w:r>
      <w:r w:rsidR="00F42CBA" w:rsidRPr="00247ED4">
        <w:t xml:space="preserve">качества </w:t>
      </w:r>
      <w:r w:rsidR="00377BAD" w:rsidRPr="00247ED4">
        <w:t>услуг</w:t>
      </w:r>
      <w:r w:rsidR="00BF788C" w:rsidRPr="00247ED4">
        <w:t xml:space="preserve"> сотовой подвижной электросвязи</w:t>
      </w:r>
      <w:r w:rsidR="00377BAD" w:rsidRPr="00247ED4">
        <w:t>.</w:t>
      </w:r>
    </w:p>
    <w:p w14:paraId="4078FA97" w14:textId="77777777" w:rsidR="00377BAD" w:rsidRPr="00247ED4" w:rsidRDefault="00377BAD" w:rsidP="00D1790C">
      <w:pPr>
        <w:pStyle w:val="affffff6"/>
        <w:contextualSpacing w:val="0"/>
      </w:pPr>
      <w:r w:rsidRPr="00247ED4">
        <w:t>Примечание – В качестве идентификаторов используются международный идентификатор подвижного абонента (</w:t>
      </w:r>
      <w:r w:rsidRPr="00247ED4">
        <w:rPr>
          <w:lang w:val="en-US"/>
        </w:rPr>
        <w:t>IMSI</w:t>
      </w:r>
      <w:r w:rsidRPr="00247ED4">
        <w:t>) и номер подвижного абонента ЦСИС (</w:t>
      </w:r>
      <w:r w:rsidRPr="00247ED4">
        <w:rPr>
          <w:lang w:val="en-US"/>
        </w:rPr>
        <w:t>MSISD</w:t>
      </w:r>
      <w:r w:rsidR="00BF7016" w:rsidRPr="00247ED4">
        <w:t>N</w:t>
      </w:r>
      <w:r w:rsidRPr="00247ED4">
        <w:t>).</w:t>
      </w:r>
    </w:p>
    <w:p w14:paraId="7C3244AC" w14:textId="77777777" w:rsidR="00377BAD" w:rsidRPr="00247ED4" w:rsidRDefault="00110354" w:rsidP="007C4D73">
      <w:pPr>
        <w:pStyle w:val="afff8"/>
        <w:numPr>
          <w:ilvl w:val="0"/>
          <w:numId w:val="0"/>
        </w:numPr>
        <w:ind w:firstLine="397"/>
      </w:pPr>
      <w:r w:rsidRPr="00247ED4">
        <w:rPr>
          <w:rStyle w:val="afffffffb"/>
        </w:rPr>
        <w:t>3.</w:t>
      </w:r>
      <w:r w:rsidR="00013426" w:rsidRPr="00247ED4">
        <w:rPr>
          <w:rStyle w:val="afffffffb"/>
        </w:rPr>
        <w:t>1</w:t>
      </w:r>
      <w:r w:rsidR="008763B2" w:rsidRPr="00247ED4">
        <w:rPr>
          <w:rStyle w:val="afffffffb"/>
        </w:rPr>
        <w:t>0</w:t>
      </w:r>
      <w:r w:rsidRPr="00247ED4">
        <w:rPr>
          <w:rStyle w:val="afffffffb"/>
        </w:rPr>
        <w:t> </w:t>
      </w:r>
      <w:r w:rsidR="00ED4361" w:rsidRPr="00247ED4">
        <w:rPr>
          <w:rStyle w:val="afffffffb"/>
        </w:rPr>
        <w:t>качество передачи речи:</w:t>
      </w:r>
      <w:r w:rsidR="00377BAD" w:rsidRPr="00247ED4">
        <w:t xml:space="preserve"> Сохранение в допустимых пределах параметров передачи информационного сигнала (громкость, разборчивость), поступившего в систему электросвязи, при заданных условиях, когда эта система находится в состоянии готовности.</w:t>
      </w:r>
    </w:p>
    <w:p w14:paraId="2F81882D" w14:textId="77777777" w:rsidR="001B0F47" w:rsidRPr="00247ED4" w:rsidRDefault="005215A0" w:rsidP="0007295C">
      <w:pPr>
        <w:ind w:firstLine="426"/>
        <w:rPr>
          <w:lang w:eastAsia="ru-RU"/>
        </w:rPr>
      </w:pPr>
      <w:r w:rsidRPr="00247ED4">
        <w:rPr>
          <w:b/>
          <w:lang w:eastAsia="ru-RU"/>
        </w:rPr>
        <w:t>3.1</w:t>
      </w:r>
      <w:r w:rsidR="008763B2" w:rsidRPr="00247ED4">
        <w:rPr>
          <w:b/>
          <w:lang w:eastAsia="ru-RU"/>
        </w:rPr>
        <w:t>1</w:t>
      </w:r>
      <w:r w:rsidRPr="00247ED4">
        <w:rPr>
          <w:b/>
          <w:lang w:eastAsia="ru-RU"/>
        </w:rPr>
        <w:t> </w:t>
      </w:r>
      <w:r w:rsidR="001B0F47" w:rsidRPr="00247ED4">
        <w:rPr>
          <w:b/>
          <w:lang w:eastAsia="ru-RU"/>
        </w:rPr>
        <w:t xml:space="preserve">качество работы сети электросвязи: </w:t>
      </w:r>
      <w:r w:rsidR="001B0F47" w:rsidRPr="00247ED4">
        <w:rPr>
          <w:lang w:eastAsia="ru-RU"/>
        </w:rPr>
        <w:t xml:space="preserve">Совокупность </w:t>
      </w:r>
      <w:r w:rsidR="00C613FD" w:rsidRPr="00247ED4">
        <w:rPr>
          <w:lang w:eastAsia="ru-RU"/>
        </w:rPr>
        <w:t>параметров (показателей) сети электросвязи</w:t>
      </w:r>
      <w:r w:rsidR="001B0F47" w:rsidRPr="00247ED4">
        <w:rPr>
          <w:lang w:eastAsia="ru-RU"/>
        </w:rPr>
        <w:t>, характеризующих качество производства услуг электросвязи на различных участках сети и по сети электросвязи в целом (от абонента до абонента) в соответствии с техническими требованиями к оборудованию и каналам связи, а также уровню технической эксплуатации этих средств.</w:t>
      </w:r>
    </w:p>
    <w:p w14:paraId="1751EC69" w14:textId="77777777" w:rsidR="0007295C" w:rsidRPr="00247ED4" w:rsidRDefault="0007295C" w:rsidP="0007295C">
      <w:pPr>
        <w:ind w:firstLine="426"/>
        <w:rPr>
          <w:lang w:eastAsia="ru-RU"/>
        </w:rPr>
      </w:pPr>
      <w:r w:rsidRPr="00247ED4">
        <w:rPr>
          <w:b/>
          <w:lang w:eastAsia="ru-RU"/>
        </w:rPr>
        <w:t>3.1</w:t>
      </w:r>
      <w:r w:rsidR="008763B2" w:rsidRPr="00247ED4">
        <w:rPr>
          <w:b/>
          <w:lang w:eastAsia="ru-RU"/>
        </w:rPr>
        <w:t>2</w:t>
      </w:r>
      <w:r w:rsidRPr="00247ED4">
        <w:rPr>
          <w:b/>
          <w:lang w:eastAsia="ru-RU"/>
        </w:rPr>
        <w:t> качество услуги сотовой подвижной электросвязи</w:t>
      </w:r>
      <w:r w:rsidR="00825273" w:rsidRPr="00247ED4">
        <w:rPr>
          <w:b/>
          <w:lang w:eastAsia="ru-RU"/>
        </w:rPr>
        <w:t>;</w:t>
      </w:r>
      <w:r w:rsidRPr="00247ED4">
        <w:rPr>
          <w:b/>
          <w:lang w:eastAsia="ru-RU"/>
        </w:rPr>
        <w:t xml:space="preserve"> </w:t>
      </w:r>
      <w:r w:rsidRPr="00247ED4">
        <w:rPr>
          <w:lang w:eastAsia="ru-RU"/>
        </w:rPr>
        <w:t>качество услуги: Совокупность свойств услуги электросвязи, определяющих ее способность удовлетворять установленные потребности пользователя услуг сотовой подвижной электросвязи.</w:t>
      </w:r>
    </w:p>
    <w:p w14:paraId="3CE72540" w14:textId="77777777" w:rsidR="0007295C" w:rsidRPr="00247ED4" w:rsidRDefault="0007295C" w:rsidP="0007295C">
      <w:pPr>
        <w:ind w:firstLine="426"/>
        <w:rPr>
          <w:lang w:eastAsia="ru-RU"/>
        </w:rPr>
      </w:pPr>
      <w:r w:rsidRPr="00247ED4">
        <w:rPr>
          <w:b/>
          <w:lang w:eastAsia="ru-RU"/>
        </w:rPr>
        <w:t>3.1</w:t>
      </w:r>
      <w:r w:rsidR="008763B2" w:rsidRPr="00247ED4">
        <w:rPr>
          <w:b/>
          <w:lang w:eastAsia="ru-RU"/>
        </w:rPr>
        <w:t>3</w:t>
      </w:r>
      <w:r w:rsidRPr="00247ED4">
        <w:rPr>
          <w:b/>
          <w:lang w:eastAsia="ru-RU"/>
        </w:rPr>
        <w:t> контрольный вызов</w:t>
      </w:r>
      <w:r w:rsidR="00204DCE" w:rsidRPr="00247ED4">
        <w:rPr>
          <w:b/>
          <w:lang w:eastAsia="ru-RU"/>
        </w:rPr>
        <w:t xml:space="preserve"> (соединение)</w:t>
      </w:r>
      <w:r w:rsidRPr="00247ED4">
        <w:rPr>
          <w:b/>
          <w:lang w:eastAsia="ru-RU"/>
        </w:rPr>
        <w:t>:</w:t>
      </w:r>
      <w:r w:rsidRPr="00247ED4">
        <w:rPr>
          <w:lang w:eastAsia="ru-RU"/>
        </w:rPr>
        <w:t xml:space="preserve"> Вызов</w:t>
      </w:r>
      <w:r w:rsidR="00204DCE" w:rsidRPr="00247ED4">
        <w:rPr>
          <w:lang w:eastAsia="ru-RU"/>
        </w:rPr>
        <w:t xml:space="preserve"> (соединение)</w:t>
      </w:r>
      <w:r w:rsidRPr="00247ED4">
        <w:rPr>
          <w:lang w:eastAsia="ru-RU"/>
        </w:rPr>
        <w:t>, инициируемы</w:t>
      </w:r>
      <w:r w:rsidR="00204DCE" w:rsidRPr="00247ED4">
        <w:rPr>
          <w:lang w:eastAsia="ru-RU"/>
        </w:rPr>
        <w:t>е</w:t>
      </w:r>
      <w:r w:rsidRPr="00247ED4">
        <w:rPr>
          <w:lang w:eastAsia="ru-RU"/>
        </w:rPr>
        <w:t xml:space="preserve"> испытательными аппаратно-программными комплексами</w:t>
      </w:r>
      <w:r w:rsidR="00C62591" w:rsidRPr="00247ED4">
        <w:rPr>
          <w:lang w:eastAsia="ru-RU"/>
        </w:rPr>
        <w:t xml:space="preserve"> или испытательными подвижными станциями</w:t>
      </w:r>
      <w:r w:rsidR="00713B29" w:rsidRPr="00247ED4">
        <w:rPr>
          <w:lang w:eastAsia="ru-RU"/>
        </w:rPr>
        <w:t xml:space="preserve"> при </w:t>
      </w:r>
      <w:r w:rsidR="00C62591" w:rsidRPr="00247ED4">
        <w:t>контроле качества</w:t>
      </w:r>
      <w:r w:rsidR="00713B29" w:rsidRPr="00247ED4">
        <w:t xml:space="preserve"> услуг сотовой подвижной электросвязи</w:t>
      </w:r>
      <w:r w:rsidRPr="00247ED4">
        <w:rPr>
          <w:lang w:eastAsia="ru-RU"/>
        </w:rPr>
        <w:t>.</w:t>
      </w:r>
    </w:p>
    <w:p w14:paraId="0A8CEF6E" w14:textId="77777777" w:rsidR="00825273" w:rsidRPr="00247ED4" w:rsidRDefault="00825273" w:rsidP="00825273">
      <w:pPr>
        <w:pStyle w:val="afff8"/>
        <w:numPr>
          <w:ilvl w:val="0"/>
          <w:numId w:val="0"/>
        </w:numPr>
        <w:ind w:firstLine="397"/>
      </w:pPr>
      <w:r w:rsidRPr="00247ED4">
        <w:rPr>
          <w:b/>
        </w:rPr>
        <w:t>3.1</w:t>
      </w:r>
      <w:r w:rsidR="008763B2" w:rsidRPr="00247ED4">
        <w:rPr>
          <w:b/>
        </w:rPr>
        <w:t>4</w:t>
      </w:r>
      <w:r w:rsidRPr="00247ED4">
        <w:rPr>
          <w:b/>
        </w:rPr>
        <w:t> непрерывность связи:</w:t>
      </w:r>
      <w:r w:rsidRPr="00247ED4">
        <w:t xml:space="preserve"> Свойство услуги, определяющееся доступностью и непрерывностью услуги в соответствии с нормами показателей качества при нахождении абонента в зоне уверенного приема (зоне покрытия).</w:t>
      </w:r>
    </w:p>
    <w:p w14:paraId="5BCA0702" w14:textId="77777777" w:rsidR="0007295C" w:rsidRPr="00247ED4" w:rsidRDefault="0007295C" w:rsidP="0007295C">
      <w:pPr>
        <w:ind w:firstLine="426"/>
        <w:rPr>
          <w:lang w:eastAsia="ru-RU"/>
        </w:rPr>
      </w:pPr>
      <w:r w:rsidRPr="00247ED4">
        <w:rPr>
          <w:b/>
          <w:lang w:eastAsia="ru-RU"/>
        </w:rPr>
        <w:t>3.1</w:t>
      </w:r>
      <w:r w:rsidR="008763B2" w:rsidRPr="00247ED4">
        <w:rPr>
          <w:b/>
          <w:lang w:eastAsia="ru-RU"/>
        </w:rPr>
        <w:t>5</w:t>
      </w:r>
      <w:r w:rsidRPr="00247ED4">
        <w:rPr>
          <w:b/>
          <w:lang w:eastAsia="ru-RU"/>
        </w:rPr>
        <w:t> непрерывность услуги:</w:t>
      </w:r>
      <w:r w:rsidRPr="00247ED4">
        <w:rPr>
          <w:lang w:eastAsia="ru-RU"/>
        </w:rPr>
        <w:t xml:space="preserve"> Отсутствие прерывания (прекращения) установленного соединения между оконечными абонентскими устройствами (терминалами) не по инициативе абонентов или прерывания (прекращения) передачи данных между оконечными абонентскими устройствами (терминалами) и серверами (информационными ресурсами) оператора, поставщиков контента.</w:t>
      </w:r>
    </w:p>
    <w:p w14:paraId="707BAC78" w14:textId="77777777" w:rsidR="0007295C" w:rsidRPr="00247ED4" w:rsidRDefault="0007295C" w:rsidP="005711C1">
      <w:pPr>
        <w:ind w:left="426"/>
        <w:rPr>
          <w:sz w:val="18"/>
          <w:szCs w:val="18"/>
          <w:lang w:eastAsia="ru-RU"/>
        </w:rPr>
      </w:pPr>
      <w:r w:rsidRPr="00247ED4">
        <w:rPr>
          <w:sz w:val="18"/>
          <w:szCs w:val="18"/>
          <w:lang w:eastAsia="ru-RU"/>
        </w:rPr>
        <w:t>Примечание – при оценке непрерывности услуги не учитываются разъединения соединений c большой длительностью по инициативе сети (максимальная длительность соединения определяется оператором СПЭ), а также разъединения в случае отсутствия средств на лицевом счету абонента.</w:t>
      </w:r>
    </w:p>
    <w:p w14:paraId="53946224" w14:textId="77777777" w:rsidR="0007295C" w:rsidRPr="00247ED4" w:rsidRDefault="0007295C" w:rsidP="0007295C">
      <w:pPr>
        <w:ind w:firstLine="426"/>
        <w:rPr>
          <w:lang w:eastAsia="ru-RU"/>
        </w:rPr>
      </w:pPr>
      <w:r w:rsidRPr="00247ED4">
        <w:rPr>
          <w:b/>
          <w:lang w:eastAsia="ru-RU"/>
        </w:rPr>
        <w:t>3.1</w:t>
      </w:r>
      <w:r w:rsidR="008763B2" w:rsidRPr="00247ED4">
        <w:rPr>
          <w:b/>
          <w:lang w:eastAsia="ru-RU"/>
        </w:rPr>
        <w:t>6</w:t>
      </w:r>
      <w:r w:rsidR="00721F16" w:rsidRPr="00247ED4">
        <w:rPr>
          <w:b/>
          <w:lang w:eastAsia="ru-RU"/>
        </w:rPr>
        <w:t> неуспешные контрольные вызовы [</w:t>
      </w:r>
      <w:r w:rsidRPr="00247ED4">
        <w:rPr>
          <w:b/>
          <w:lang w:eastAsia="ru-RU"/>
        </w:rPr>
        <w:t>соединения</w:t>
      </w:r>
      <w:r w:rsidR="00721F16" w:rsidRPr="00247ED4">
        <w:rPr>
          <w:b/>
          <w:lang w:eastAsia="ru-RU"/>
        </w:rPr>
        <w:t>]</w:t>
      </w:r>
      <w:r w:rsidRPr="00247ED4">
        <w:rPr>
          <w:b/>
          <w:lang w:eastAsia="ru-RU"/>
        </w:rPr>
        <w:t>:</w:t>
      </w:r>
      <w:r w:rsidRPr="00247ED4">
        <w:rPr>
          <w:lang w:eastAsia="ru-RU"/>
        </w:rPr>
        <w:t xml:space="preserve"> Вызовы (соединения)</w:t>
      </w:r>
      <w:r w:rsidR="00013426" w:rsidRPr="00247ED4">
        <w:rPr>
          <w:lang w:eastAsia="ru-RU"/>
        </w:rPr>
        <w:t>,</w:t>
      </w:r>
      <w:r w:rsidR="00E23E2C" w:rsidRPr="00247ED4">
        <w:rPr>
          <w:lang w:eastAsia="ru-RU"/>
        </w:rPr>
        <w:t xml:space="preserve"> инициируемые </w:t>
      </w:r>
      <w:r w:rsidR="00393C3A" w:rsidRPr="00247ED4">
        <w:rPr>
          <w:lang w:eastAsia="ru-RU"/>
        </w:rPr>
        <w:t>испытательными аппаратно-программными комплексами или испытательными подвижными станциями</w:t>
      </w:r>
      <w:r w:rsidRPr="00247ED4">
        <w:rPr>
          <w:lang w:eastAsia="ru-RU"/>
        </w:rPr>
        <w:t>, потерянные из-за блокировок и технических неисправностей на различных участках сети.</w:t>
      </w:r>
    </w:p>
    <w:p w14:paraId="7E85E44E" w14:textId="77777777" w:rsidR="0007295C" w:rsidRPr="00247ED4" w:rsidRDefault="0007295C" w:rsidP="0007295C">
      <w:pPr>
        <w:ind w:firstLine="426"/>
        <w:rPr>
          <w:i/>
          <w:lang w:eastAsia="ru-RU"/>
        </w:rPr>
      </w:pPr>
      <w:r w:rsidRPr="00247ED4">
        <w:rPr>
          <w:b/>
          <w:lang w:eastAsia="ru-RU"/>
        </w:rPr>
        <w:t>3.1</w:t>
      </w:r>
      <w:r w:rsidR="008763B2" w:rsidRPr="00247ED4">
        <w:rPr>
          <w:b/>
          <w:lang w:eastAsia="ru-RU"/>
        </w:rPr>
        <w:t>7</w:t>
      </w:r>
      <w:r w:rsidRPr="00247ED4">
        <w:rPr>
          <w:b/>
          <w:lang w:eastAsia="ru-RU"/>
        </w:rPr>
        <w:t> обращение:</w:t>
      </w:r>
      <w:r w:rsidRPr="00247ED4">
        <w:rPr>
          <w:lang w:eastAsia="ru-RU"/>
        </w:rPr>
        <w:t xml:space="preserve"> Индивидуальное или коллективное заявление, предложение, </w:t>
      </w:r>
      <w:r w:rsidR="004862F2" w:rsidRPr="00247ED4">
        <w:rPr>
          <w:lang w:eastAsia="ru-RU"/>
        </w:rPr>
        <w:t>жалоба</w:t>
      </w:r>
      <w:r w:rsidRPr="00247ED4">
        <w:rPr>
          <w:lang w:eastAsia="ru-RU"/>
        </w:rPr>
        <w:t>, изложенное в письменной, электронной или устной форме</w:t>
      </w:r>
      <w:r w:rsidR="00DA277F" w:rsidRPr="00247ED4">
        <w:rPr>
          <w:lang w:eastAsia="ru-RU"/>
        </w:rPr>
        <w:t xml:space="preserve"> (СТБ 1439)</w:t>
      </w:r>
      <w:r w:rsidRPr="00247ED4">
        <w:rPr>
          <w:lang w:eastAsia="ru-RU"/>
        </w:rPr>
        <w:t>.</w:t>
      </w:r>
    </w:p>
    <w:p w14:paraId="71946D62" w14:textId="57A7DCFC" w:rsidR="000A7D7C" w:rsidRPr="00247ED4" w:rsidRDefault="00286B7A" w:rsidP="0007295C">
      <w:pPr>
        <w:ind w:firstLine="426"/>
        <w:rPr>
          <w:lang w:eastAsia="ru-RU"/>
        </w:rPr>
      </w:pPr>
      <w:r w:rsidRPr="00247ED4">
        <w:rPr>
          <w:b/>
          <w:lang w:eastAsia="ru-RU"/>
        </w:rPr>
        <w:t>3.1</w:t>
      </w:r>
      <w:r w:rsidR="008763B2" w:rsidRPr="00247ED4">
        <w:rPr>
          <w:b/>
          <w:lang w:eastAsia="ru-RU"/>
        </w:rPr>
        <w:t>8</w:t>
      </w:r>
      <w:r w:rsidRPr="00247ED4">
        <w:rPr>
          <w:b/>
          <w:lang w:eastAsia="ru-RU"/>
        </w:rPr>
        <w:t> оператор сотовой подвижной электросвязи</w:t>
      </w:r>
      <w:r w:rsidRPr="00247ED4">
        <w:rPr>
          <w:lang w:eastAsia="ru-RU"/>
        </w:rPr>
        <w:t>:</w:t>
      </w:r>
      <w:r w:rsidRPr="00247ED4">
        <w:rPr>
          <w:i/>
          <w:lang w:eastAsia="ru-RU"/>
        </w:rPr>
        <w:t xml:space="preserve"> </w:t>
      </w:r>
      <w:r w:rsidR="00F534F6" w:rsidRPr="00247ED4">
        <w:rPr>
          <w:lang w:eastAsia="ru-RU"/>
        </w:rPr>
        <w:t xml:space="preserve">Юридическое лицо или индивидуальный предприниматель, </w:t>
      </w:r>
      <w:r w:rsidR="00CA1ADB">
        <w:rPr>
          <w:lang w:eastAsia="ru-RU"/>
        </w:rPr>
        <w:t xml:space="preserve">имеющий право на </w:t>
      </w:r>
      <w:r w:rsidR="00F534F6" w:rsidRPr="00247ED4">
        <w:rPr>
          <w:lang w:eastAsia="ru-RU"/>
        </w:rPr>
        <w:t>оказ</w:t>
      </w:r>
      <w:r w:rsidR="00CA1ADB">
        <w:rPr>
          <w:lang w:eastAsia="ru-RU"/>
        </w:rPr>
        <w:t>ан</w:t>
      </w:r>
      <w:r w:rsidR="00F534F6" w:rsidRPr="00247ED4">
        <w:rPr>
          <w:lang w:eastAsia="ru-RU"/>
        </w:rPr>
        <w:t>ие услуг сотовой подвижной электросвязи на основании специального разрешения (лицензии) на деятельность в области связи</w:t>
      </w:r>
      <w:r w:rsidR="00811859" w:rsidRPr="00247ED4">
        <w:rPr>
          <w:lang w:eastAsia="ru-RU"/>
        </w:rPr>
        <w:t xml:space="preserve"> </w:t>
      </w:r>
      <w:r w:rsidR="00CA1ADB">
        <w:rPr>
          <w:lang w:eastAsia="ru-RU"/>
        </w:rPr>
        <w:t>[3]</w:t>
      </w:r>
      <w:r w:rsidRPr="00247ED4">
        <w:rPr>
          <w:lang w:eastAsia="ru-RU"/>
        </w:rPr>
        <w:t>.</w:t>
      </w:r>
    </w:p>
    <w:p w14:paraId="66353BEA" w14:textId="77777777" w:rsidR="0007295C" w:rsidRPr="00ED10DF" w:rsidRDefault="0092526E" w:rsidP="0007295C">
      <w:pPr>
        <w:ind w:firstLine="426"/>
        <w:rPr>
          <w:lang w:eastAsia="ru-RU"/>
        </w:rPr>
      </w:pPr>
      <w:r w:rsidRPr="00247ED4">
        <w:rPr>
          <w:b/>
          <w:lang w:eastAsia="ru-RU"/>
        </w:rPr>
        <w:t>3.</w:t>
      </w:r>
      <w:r w:rsidR="008763B2" w:rsidRPr="00247ED4">
        <w:rPr>
          <w:b/>
          <w:lang w:eastAsia="ru-RU"/>
        </w:rPr>
        <w:t>19</w:t>
      </w:r>
      <w:r w:rsidR="0007295C" w:rsidRPr="00247ED4">
        <w:rPr>
          <w:b/>
          <w:lang w:eastAsia="ru-RU"/>
        </w:rPr>
        <w:t xml:space="preserve"> параметры качества услуг сотовой подвижной электросвязи </w:t>
      </w:r>
      <w:r w:rsidR="00721F16" w:rsidRPr="00247ED4">
        <w:rPr>
          <w:b/>
          <w:lang w:eastAsia="ru-RU"/>
        </w:rPr>
        <w:t>(</w:t>
      </w:r>
      <w:r w:rsidR="0007295C" w:rsidRPr="00247ED4">
        <w:rPr>
          <w:b/>
          <w:lang w:eastAsia="ru-RU"/>
        </w:rPr>
        <w:t>параметры качества услуг</w:t>
      </w:r>
      <w:r w:rsidR="00721F16" w:rsidRPr="00247ED4">
        <w:rPr>
          <w:b/>
          <w:lang w:eastAsia="ru-RU"/>
        </w:rPr>
        <w:t>):</w:t>
      </w:r>
      <w:r w:rsidR="0007295C" w:rsidRPr="00247ED4">
        <w:rPr>
          <w:lang w:eastAsia="ru-RU"/>
        </w:rPr>
        <w:t xml:space="preserve"> Количественные характеристики, полученные в результате измерений или установленные в соответствии с требованиями международных рекомендаций в области телекоммуникаций </w:t>
      </w:r>
      <w:r w:rsidR="0007295C" w:rsidRPr="00ED10DF">
        <w:rPr>
          <w:lang w:eastAsia="ru-RU"/>
        </w:rPr>
        <w:t xml:space="preserve">для возможности </w:t>
      </w:r>
      <w:proofErr w:type="gramStart"/>
      <w:r w:rsidR="0007295C" w:rsidRPr="00ED10DF">
        <w:rPr>
          <w:lang w:eastAsia="ru-RU"/>
        </w:rPr>
        <w:t>расчета показателей качества услуг сотовой подвижной электросвязи</w:t>
      </w:r>
      <w:proofErr w:type="gramEnd"/>
      <w:r w:rsidR="0007295C" w:rsidRPr="00ED10DF">
        <w:rPr>
          <w:lang w:eastAsia="ru-RU"/>
        </w:rPr>
        <w:t xml:space="preserve"> и принятые как удовлетворяющие потребностям пользователей.</w:t>
      </w:r>
    </w:p>
    <w:p w14:paraId="23486ED4" w14:textId="77777777" w:rsidR="00377BAD" w:rsidRPr="00ED10DF" w:rsidRDefault="00110354" w:rsidP="007C4D73">
      <w:pPr>
        <w:pStyle w:val="afff8"/>
        <w:numPr>
          <w:ilvl w:val="0"/>
          <w:numId w:val="0"/>
        </w:numPr>
        <w:ind w:firstLine="397"/>
      </w:pPr>
      <w:r w:rsidRPr="00ED10DF">
        <w:rPr>
          <w:rStyle w:val="afffffffb"/>
        </w:rPr>
        <w:t>3.</w:t>
      </w:r>
      <w:r w:rsidR="0092526E">
        <w:rPr>
          <w:rStyle w:val="afffffffb"/>
        </w:rPr>
        <w:t>2</w:t>
      </w:r>
      <w:r w:rsidR="008763B2" w:rsidRPr="008763B2">
        <w:rPr>
          <w:rStyle w:val="afffffffb"/>
        </w:rPr>
        <w:t>0</w:t>
      </w:r>
      <w:r w:rsidRPr="00ED10DF">
        <w:rPr>
          <w:rStyle w:val="afffffffb"/>
        </w:rPr>
        <w:t> </w:t>
      </w:r>
      <w:r w:rsidR="00ED4361" w:rsidRPr="00ED10DF">
        <w:rPr>
          <w:rStyle w:val="afffffffb"/>
        </w:rPr>
        <w:t xml:space="preserve">показатели качества услуг сотовой подвижной электросвязи </w:t>
      </w:r>
      <w:r w:rsidR="00B65FC2">
        <w:rPr>
          <w:rStyle w:val="afffffffb"/>
        </w:rPr>
        <w:t>(</w:t>
      </w:r>
      <w:r w:rsidR="00ED4361" w:rsidRPr="00B65FC2">
        <w:rPr>
          <w:rStyle w:val="afffffffb"/>
        </w:rPr>
        <w:t>показатели качества услуг</w:t>
      </w:r>
      <w:r w:rsidR="00B65FC2">
        <w:rPr>
          <w:rStyle w:val="afffffffb"/>
        </w:rPr>
        <w:t>)</w:t>
      </w:r>
      <w:r w:rsidR="00ED4361" w:rsidRPr="00B65FC2">
        <w:rPr>
          <w:rStyle w:val="afffffffb"/>
        </w:rPr>
        <w:t>:</w:t>
      </w:r>
      <w:r w:rsidR="00377BAD" w:rsidRPr="00ED10DF">
        <w:t xml:space="preserve"> Количественные характеристики одного или нескольких потребительских свойств услуги сотовой подвижной электросвязи, составляющих ее качество</w:t>
      </w:r>
      <w:r w:rsidR="00912E3E" w:rsidRPr="00ED10DF">
        <w:t>,</w:t>
      </w:r>
      <w:r w:rsidR="00377BAD" w:rsidRPr="00ED10DF">
        <w:t xml:space="preserve"> полученные путем расчета из параметров качества</w:t>
      </w:r>
      <w:r w:rsidR="00912E3E" w:rsidRPr="00ED10DF">
        <w:t xml:space="preserve"> услуги</w:t>
      </w:r>
      <w:r w:rsidR="00377BAD" w:rsidRPr="00ED10DF">
        <w:t>.</w:t>
      </w:r>
    </w:p>
    <w:p w14:paraId="2CD0874B" w14:textId="77777777" w:rsidR="00377BAD" w:rsidRPr="00ED10DF" w:rsidRDefault="00110354" w:rsidP="007C4D73">
      <w:pPr>
        <w:pStyle w:val="afff8"/>
        <w:numPr>
          <w:ilvl w:val="0"/>
          <w:numId w:val="0"/>
        </w:numPr>
        <w:ind w:firstLine="397"/>
      </w:pPr>
      <w:r w:rsidRPr="00ED10DF">
        <w:rPr>
          <w:rStyle w:val="afffffffb"/>
          <w:spacing w:val="-4"/>
        </w:rPr>
        <w:t>3.</w:t>
      </w:r>
      <w:r w:rsidR="00825273">
        <w:rPr>
          <w:rStyle w:val="afffffffb"/>
          <w:spacing w:val="-4"/>
        </w:rPr>
        <w:t>2</w:t>
      </w:r>
      <w:r w:rsidR="008763B2" w:rsidRPr="008763B2">
        <w:rPr>
          <w:rStyle w:val="afffffffb"/>
          <w:spacing w:val="-4"/>
        </w:rPr>
        <w:t>1</w:t>
      </w:r>
      <w:r w:rsidRPr="00ED10DF">
        <w:rPr>
          <w:rStyle w:val="afffffffb"/>
          <w:spacing w:val="-4"/>
        </w:rPr>
        <w:t> </w:t>
      </w:r>
      <w:r w:rsidR="00ED4361" w:rsidRPr="00ED10DF">
        <w:rPr>
          <w:rStyle w:val="afffffffb"/>
          <w:spacing w:val="-4"/>
        </w:rPr>
        <w:t>показатель удовлетворенности абонентов организационными аспектами обслужива</w:t>
      </w:r>
      <w:r w:rsidR="00ED4361" w:rsidRPr="00ED10DF">
        <w:rPr>
          <w:rStyle w:val="afffffffb"/>
        </w:rPr>
        <w:t>ния:</w:t>
      </w:r>
      <w:r w:rsidR="00377BAD" w:rsidRPr="00ED10DF">
        <w:t xml:space="preserve"> Показатель, определяющий количество обоснованных </w:t>
      </w:r>
      <w:r w:rsidR="004F0BB5" w:rsidRPr="00ED10DF">
        <w:t>обращений</w:t>
      </w:r>
      <w:r w:rsidR="00377BAD" w:rsidRPr="00ED10DF">
        <w:t xml:space="preserve"> абонентов на организационные аспекты </w:t>
      </w:r>
      <w:r w:rsidR="00377BAD" w:rsidRPr="00ED10DF">
        <w:rPr>
          <w:spacing w:val="-2"/>
        </w:rPr>
        <w:t>обслуживания по отношению к количеству абонентов сети оператора</w:t>
      </w:r>
      <w:r w:rsidR="00822D7A" w:rsidRPr="00ED10DF">
        <w:rPr>
          <w:spacing w:val="-2"/>
        </w:rPr>
        <w:t xml:space="preserve"> сотовой подвижной электросвя</w:t>
      </w:r>
      <w:r w:rsidR="00822D7A" w:rsidRPr="00ED10DF">
        <w:t>зи</w:t>
      </w:r>
      <w:r w:rsidR="00377BAD" w:rsidRPr="00ED10DF">
        <w:t>.</w:t>
      </w:r>
    </w:p>
    <w:p w14:paraId="56E31EA3" w14:textId="77777777" w:rsidR="00377BAD" w:rsidRPr="00ED10DF" w:rsidRDefault="00110354" w:rsidP="007C4D73">
      <w:pPr>
        <w:pStyle w:val="afff8"/>
        <w:numPr>
          <w:ilvl w:val="0"/>
          <w:numId w:val="0"/>
        </w:numPr>
        <w:ind w:firstLine="397"/>
      </w:pPr>
      <w:r w:rsidRPr="00ED10DF">
        <w:rPr>
          <w:rStyle w:val="afffffffb"/>
        </w:rPr>
        <w:t>3.</w:t>
      </w:r>
      <w:r w:rsidR="00013426">
        <w:rPr>
          <w:rStyle w:val="afffffffb"/>
        </w:rPr>
        <w:t>2</w:t>
      </w:r>
      <w:r w:rsidR="008763B2" w:rsidRPr="008763B2">
        <w:rPr>
          <w:rStyle w:val="afffffffb"/>
        </w:rPr>
        <w:t>2</w:t>
      </w:r>
      <w:r w:rsidRPr="00ED10DF">
        <w:rPr>
          <w:rStyle w:val="afffffffb"/>
        </w:rPr>
        <w:t> </w:t>
      </w:r>
      <w:r w:rsidR="00ED4361" w:rsidRPr="00ED10DF">
        <w:rPr>
          <w:rStyle w:val="afffffffb"/>
        </w:rPr>
        <w:t>показатель удовлетворенности абонентов техническими аспектами обслуживания:</w:t>
      </w:r>
      <w:r w:rsidR="00377BAD" w:rsidRPr="00ED10DF">
        <w:t xml:space="preserve"> Показатель, определяющий количество обоснованных </w:t>
      </w:r>
      <w:r w:rsidR="004F0BB5" w:rsidRPr="00ED10DF">
        <w:t>обращений</w:t>
      </w:r>
      <w:r w:rsidR="00377BAD" w:rsidRPr="00ED10DF">
        <w:t xml:space="preserve"> на технические аспекты обслуживания абонентов по отношению к количеству абонентов сети оператора</w:t>
      </w:r>
      <w:r w:rsidR="00822D7A" w:rsidRPr="00ED10DF">
        <w:t xml:space="preserve"> сотовой подвижной электросвязи</w:t>
      </w:r>
      <w:r w:rsidR="00377BAD" w:rsidRPr="00ED10DF">
        <w:t>.</w:t>
      </w:r>
    </w:p>
    <w:p w14:paraId="621B3D9C" w14:textId="77777777" w:rsidR="00377BAD" w:rsidRPr="00ED10DF" w:rsidRDefault="00110354" w:rsidP="007C4D73">
      <w:pPr>
        <w:pStyle w:val="afff8"/>
        <w:numPr>
          <w:ilvl w:val="0"/>
          <w:numId w:val="0"/>
        </w:numPr>
        <w:ind w:firstLine="397"/>
      </w:pPr>
      <w:r w:rsidRPr="00ED10DF">
        <w:rPr>
          <w:rStyle w:val="afffffffb"/>
        </w:rPr>
        <w:t>3.2</w:t>
      </w:r>
      <w:r w:rsidR="008763B2" w:rsidRPr="008763B2">
        <w:rPr>
          <w:rStyle w:val="afffffffb"/>
        </w:rPr>
        <w:t>3</w:t>
      </w:r>
      <w:r w:rsidRPr="00ED10DF">
        <w:rPr>
          <w:rStyle w:val="afffffffb"/>
        </w:rPr>
        <w:t> </w:t>
      </w:r>
      <w:r w:rsidR="00ED4361" w:rsidRPr="00ED10DF">
        <w:rPr>
          <w:rStyle w:val="afffffffb"/>
        </w:rPr>
        <w:t xml:space="preserve">потребительское свойство услуги сотовой подвижной электросвязи </w:t>
      </w:r>
      <w:r w:rsidR="00B65FC2">
        <w:rPr>
          <w:rStyle w:val="afffffffb"/>
        </w:rPr>
        <w:t>(</w:t>
      </w:r>
      <w:r w:rsidR="00ED4361" w:rsidRPr="00B65FC2">
        <w:rPr>
          <w:rStyle w:val="afffffffb"/>
        </w:rPr>
        <w:t xml:space="preserve">потребительское </w:t>
      </w:r>
      <w:r w:rsidR="00ED4361" w:rsidRPr="00B65FC2">
        <w:rPr>
          <w:rStyle w:val="afffffffb"/>
          <w:spacing w:val="-2"/>
        </w:rPr>
        <w:t>свойство услуги</w:t>
      </w:r>
      <w:r w:rsidR="00B65FC2">
        <w:rPr>
          <w:rStyle w:val="afffffffb"/>
          <w:spacing w:val="-2"/>
        </w:rPr>
        <w:t>)</w:t>
      </w:r>
      <w:r w:rsidR="00ED4361" w:rsidRPr="00B65FC2">
        <w:rPr>
          <w:rStyle w:val="afffffffb"/>
          <w:spacing w:val="-2"/>
        </w:rPr>
        <w:t>:</w:t>
      </w:r>
      <w:r w:rsidR="00377BAD" w:rsidRPr="00ED10DF">
        <w:rPr>
          <w:spacing w:val="-2"/>
        </w:rPr>
        <w:t xml:space="preserve"> Свойство услуги сотовой подвижной электросвязи, воспринимаемое пользователем.</w:t>
      </w:r>
    </w:p>
    <w:p w14:paraId="4A17872D" w14:textId="77777777" w:rsidR="00825273" w:rsidRPr="00ED10DF" w:rsidRDefault="00825273" w:rsidP="00825273">
      <w:pPr>
        <w:pStyle w:val="afff8"/>
        <w:numPr>
          <w:ilvl w:val="0"/>
          <w:numId w:val="0"/>
        </w:numPr>
        <w:ind w:firstLine="397"/>
      </w:pPr>
      <w:r w:rsidRPr="00ED10DF">
        <w:rPr>
          <w:rStyle w:val="affffffffffff4"/>
        </w:rPr>
        <w:t>3.2</w:t>
      </w:r>
      <w:r w:rsidR="008763B2" w:rsidRPr="008763B2">
        <w:rPr>
          <w:rStyle w:val="affffffffffff4"/>
        </w:rPr>
        <w:t>4</w:t>
      </w:r>
      <w:r w:rsidRPr="00ED10DF">
        <w:rPr>
          <w:rStyle w:val="affffffffffff4"/>
        </w:rPr>
        <w:t> радиоэлектронное средство</w:t>
      </w:r>
      <w:r w:rsidRPr="00ED10DF">
        <w:rPr>
          <w:b/>
        </w:rPr>
        <w:t>:</w:t>
      </w:r>
      <w:r w:rsidRPr="00ED10DF">
        <w:t xml:space="preserve"> Предназначенное для передачи и</w:t>
      </w:r>
      <w:r w:rsidRPr="00ED10DF">
        <w:rPr>
          <w:lang w:val="en-US"/>
        </w:rPr>
        <w:t> </w:t>
      </w:r>
      <w:r w:rsidRPr="00ED10DF">
        <w:t>(или) приема радиоволн техническое средство, состоящее из одного или нескольких радиопередающих и</w:t>
      </w:r>
      <w:r w:rsidRPr="00ED10DF">
        <w:rPr>
          <w:lang w:val="en-US"/>
        </w:rPr>
        <w:t> </w:t>
      </w:r>
      <w:r w:rsidRPr="00ED10DF">
        <w:t>(или) радиоприемных устройств и вспомогательного оборудования [</w:t>
      </w:r>
      <w:r w:rsidR="00402738">
        <w:t>1</w:t>
      </w:r>
      <w:r w:rsidRPr="00ED10DF">
        <w:t>].</w:t>
      </w:r>
    </w:p>
    <w:p w14:paraId="03A9ACB5" w14:textId="1BEEC43B" w:rsidR="00C16AD5" w:rsidRPr="0092526E" w:rsidRDefault="0007295C" w:rsidP="0050110C">
      <w:pPr>
        <w:ind w:firstLine="426"/>
        <w:rPr>
          <w:lang w:eastAsia="ru-RU"/>
        </w:rPr>
      </w:pPr>
      <w:r w:rsidRPr="00614EE9">
        <w:rPr>
          <w:b/>
          <w:lang w:eastAsia="ru-RU"/>
        </w:rPr>
        <w:t>3.2</w:t>
      </w:r>
      <w:r w:rsidR="008763B2" w:rsidRPr="008763B2">
        <w:rPr>
          <w:b/>
          <w:lang w:eastAsia="ru-RU"/>
        </w:rPr>
        <w:t>5</w:t>
      </w:r>
      <w:r w:rsidRPr="00614EE9">
        <w:rPr>
          <w:b/>
          <w:lang w:eastAsia="ru-RU"/>
        </w:rPr>
        <w:t> сеть сотовой подвижной электросвязи</w:t>
      </w:r>
      <w:r w:rsidRPr="00B65FC2">
        <w:rPr>
          <w:b/>
          <w:lang w:eastAsia="ru-RU"/>
        </w:rPr>
        <w:t>:</w:t>
      </w:r>
      <w:r w:rsidRPr="00614EE9">
        <w:rPr>
          <w:lang w:eastAsia="ru-RU"/>
        </w:rPr>
        <w:t xml:space="preserve"> </w:t>
      </w:r>
      <w:r w:rsidR="0050110C" w:rsidRPr="00614EE9">
        <w:rPr>
          <w:lang w:eastAsia="ru-RU"/>
        </w:rPr>
        <w:t xml:space="preserve">Сеть электросвязи, </w:t>
      </w:r>
      <w:r w:rsidR="00073429">
        <w:rPr>
          <w:lang w:eastAsia="ru-RU"/>
        </w:rPr>
        <w:t>использующая деление обслуживаемой территории (зоны покрытия</w:t>
      </w:r>
      <w:r w:rsidR="00201896">
        <w:rPr>
          <w:lang w:eastAsia="ru-RU"/>
        </w:rPr>
        <w:t xml:space="preserve">) на ряд ячеек (сот), образуемых базовыми станциями, и </w:t>
      </w:r>
      <w:r w:rsidR="0050110C" w:rsidRPr="00614EE9">
        <w:rPr>
          <w:lang w:eastAsia="ru-RU"/>
        </w:rPr>
        <w:t xml:space="preserve">обеспечивающая подвижным абонентам возможность установления связи между собой и с абонентами других сетей </w:t>
      </w:r>
      <w:r w:rsidR="0050110C" w:rsidRPr="0092526E">
        <w:rPr>
          <w:lang w:eastAsia="ru-RU"/>
        </w:rPr>
        <w:t xml:space="preserve">электросвязи </w:t>
      </w:r>
      <w:r w:rsidR="00201896">
        <w:rPr>
          <w:lang w:eastAsia="ru-RU"/>
        </w:rPr>
        <w:t>[3].</w:t>
      </w:r>
    </w:p>
    <w:p w14:paraId="593EA5AD" w14:textId="6CC94298" w:rsidR="00825273" w:rsidRPr="006F2F4C" w:rsidRDefault="00825273" w:rsidP="00825273">
      <w:pPr>
        <w:pStyle w:val="afff8"/>
        <w:numPr>
          <w:ilvl w:val="0"/>
          <w:numId w:val="0"/>
        </w:numPr>
        <w:ind w:firstLine="397"/>
      </w:pPr>
      <w:r w:rsidRPr="00ED10DF">
        <w:rPr>
          <w:b/>
        </w:rPr>
        <w:t>3.</w:t>
      </w:r>
      <w:r w:rsidR="00F977EB">
        <w:rPr>
          <w:b/>
        </w:rPr>
        <w:t>2</w:t>
      </w:r>
      <w:r w:rsidR="008763B2" w:rsidRPr="008763B2">
        <w:rPr>
          <w:b/>
        </w:rPr>
        <w:t>6</w:t>
      </w:r>
      <w:r w:rsidRPr="00ED10DF">
        <w:rPr>
          <w:b/>
        </w:rPr>
        <w:t> служба технической поддержки:</w:t>
      </w:r>
      <w:r w:rsidRPr="00ED10DF">
        <w:t xml:space="preserve"> Структурн</w:t>
      </w:r>
      <w:r w:rsidR="00534A28">
        <w:t>о</w:t>
      </w:r>
      <w:r w:rsidRPr="00ED10DF">
        <w:t>е подразделени</w:t>
      </w:r>
      <w:r w:rsidR="00534A28">
        <w:t>е</w:t>
      </w:r>
      <w:r w:rsidRPr="00ED10DF">
        <w:t xml:space="preserve"> оператора электросвязи, </w:t>
      </w:r>
      <w:r w:rsidR="00534A28">
        <w:t>поставщика услуг электросвязи, осуществляющее</w:t>
      </w:r>
      <w:r w:rsidRPr="00ED10DF">
        <w:t xml:space="preserve"> консультировани</w:t>
      </w:r>
      <w:r w:rsidR="00534A28">
        <w:t>е</w:t>
      </w:r>
      <w:r w:rsidRPr="00ED10DF">
        <w:t xml:space="preserve">, прием информации </w:t>
      </w:r>
      <w:r w:rsidR="00534A28">
        <w:t xml:space="preserve">(заявок) </w:t>
      </w:r>
      <w:r w:rsidRPr="00ED10DF">
        <w:t>о технических неисправностях, препятствующих пользованию услугами</w:t>
      </w:r>
      <w:r w:rsidR="00534A28">
        <w:t xml:space="preserve"> электросвязи</w:t>
      </w:r>
      <w:r w:rsidRPr="00ED10DF">
        <w:t>, восстановлени</w:t>
      </w:r>
      <w:r w:rsidR="00534A28">
        <w:t>е</w:t>
      </w:r>
      <w:r w:rsidRPr="00ED10DF">
        <w:t xml:space="preserve"> работоспособности линий и средств электросвязи</w:t>
      </w:r>
      <w:r w:rsidR="00534A28">
        <w:t xml:space="preserve"> [3]</w:t>
      </w:r>
      <w:r w:rsidRPr="00ED10DF">
        <w:t>.</w:t>
      </w:r>
    </w:p>
    <w:p w14:paraId="5366B54A" w14:textId="53CB70C8" w:rsidR="009672B8" w:rsidRDefault="00E12AE0" w:rsidP="002561E6">
      <w:pPr>
        <w:pStyle w:val="afff8"/>
        <w:numPr>
          <w:ilvl w:val="0"/>
          <w:numId w:val="0"/>
        </w:numPr>
        <w:ind w:firstLine="397"/>
        <w:rPr>
          <w:highlight w:val="green"/>
        </w:rPr>
      </w:pPr>
      <w:r w:rsidRPr="00E01BE0">
        <w:rPr>
          <w:b/>
        </w:rPr>
        <w:t>3.</w:t>
      </w:r>
      <w:r w:rsidR="00BE4BBB" w:rsidRPr="00E01BE0">
        <w:rPr>
          <w:b/>
        </w:rPr>
        <w:t>2</w:t>
      </w:r>
      <w:r w:rsidR="008763B2" w:rsidRPr="008763B2">
        <w:rPr>
          <w:b/>
        </w:rPr>
        <w:t>7</w:t>
      </w:r>
      <w:r w:rsidRPr="00E01BE0">
        <w:rPr>
          <w:b/>
        </w:rPr>
        <w:t> </w:t>
      </w:r>
      <w:r w:rsidR="00286B7A" w:rsidRPr="00E01BE0">
        <w:rPr>
          <w:b/>
        </w:rPr>
        <w:t>соединение электросвязи</w:t>
      </w:r>
      <w:r w:rsidR="009672B8" w:rsidRPr="00F5439C">
        <w:rPr>
          <w:b/>
        </w:rPr>
        <w:t>:</w:t>
      </w:r>
      <w:r w:rsidR="009672B8" w:rsidRPr="00E01BE0">
        <w:t xml:space="preserve"> С</w:t>
      </w:r>
      <w:r w:rsidR="00286B7A" w:rsidRPr="00E01BE0">
        <w:t xml:space="preserve">остояние сети электросвязи, при котором обеспечивается электросвязь между средствами электросвязи и (или) оконечными абонентскими </w:t>
      </w:r>
      <w:r w:rsidR="00286B7A" w:rsidRPr="009672B8">
        <w:t>устройствами (терминалами) по каналам электросвязи</w:t>
      </w:r>
      <w:r w:rsidR="00534A28">
        <w:t xml:space="preserve"> [3]</w:t>
      </w:r>
      <w:r w:rsidR="009672B8" w:rsidRPr="00EF47BD">
        <w:t>.</w:t>
      </w:r>
    </w:p>
    <w:p w14:paraId="2645B0C0" w14:textId="77777777" w:rsidR="00CE0BE5" w:rsidRPr="007364B4" w:rsidRDefault="00CE0BE5" w:rsidP="00CE0BE5">
      <w:pPr>
        <w:ind w:firstLine="426"/>
        <w:rPr>
          <w:lang w:eastAsia="ru-RU"/>
        </w:rPr>
      </w:pPr>
      <w:r w:rsidRPr="00E01BE0">
        <w:rPr>
          <w:b/>
          <w:lang w:eastAsia="ru-RU"/>
        </w:rPr>
        <w:t>3.</w:t>
      </w:r>
      <w:r w:rsidR="008763B2" w:rsidRPr="008763B2">
        <w:rPr>
          <w:b/>
          <w:lang w:eastAsia="ru-RU"/>
        </w:rPr>
        <w:t>2</w:t>
      </w:r>
      <w:r w:rsidR="007364B4">
        <w:rPr>
          <w:b/>
          <w:lang w:eastAsia="ru-RU"/>
        </w:rPr>
        <w:t>8</w:t>
      </w:r>
      <w:r w:rsidRPr="00E01BE0">
        <w:rPr>
          <w:b/>
          <w:lang w:eastAsia="ru-RU"/>
        </w:rPr>
        <w:t> услуга передачи данных сети сотовой подвижной электросвязи</w:t>
      </w:r>
      <w:r w:rsidR="001F38CF" w:rsidRPr="00E01BE0">
        <w:rPr>
          <w:b/>
          <w:lang w:eastAsia="ru-RU"/>
        </w:rPr>
        <w:t xml:space="preserve"> </w:t>
      </w:r>
      <w:r w:rsidR="00F5439C">
        <w:rPr>
          <w:b/>
          <w:lang w:eastAsia="ru-RU"/>
        </w:rPr>
        <w:t>(</w:t>
      </w:r>
      <w:r w:rsidR="001F38CF" w:rsidRPr="00F5439C">
        <w:rPr>
          <w:b/>
          <w:lang w:eastAsia="ru-RU"/>
        </w:rPr>
        <w:t>услуга передачи данных СПЭ</w:t>
      </w:r>
      <w:r w:rsidR="00F5439C">
        <w:rPr>
          <w:b/>
          <w:lang w:eastAsia="ru-RU"/>
        </w:rPr>
        <w:t>)</w:t>
      </w:r>
      <w:r w:rsidRPr="00F5439C">
        <w:rPr>
          <w:b/>
          <w:lang w:eastAsia="ru-RU"/>
        </w:rPr>
        <w:t>:</w:t>
      </w:r>
      <w:r w:rsidRPr="00E01BE0">
        <w:rPr>
          <w:lang w:eastAsia="ru-RU"/>
        </w:rPr>
        <w:t xml:space="preserve"> Услуга электросвязи по организации соединения между оконечными абонентскими устройствами сети сотовой подвижной электросвязи, оконечными абонентскими устройствами других </w:t>
      </w:r>
      <w:r w:rsidRPr="007364B4">
        <w:rPr>
          <w:lang w:eastAsia="ru-RU"/>
        </w:rPr>
        <w:t>сетей электросвязи, иными сетями электросвязи и сетью Интернет с целью передачи данных.</w:t>
      </w:r>
    </w:p>
    <w:p w14:paraId="5A9A798F" w14:textId="77777777" w:rsidR="009231B6" w:rsidRPr="007364B4" w:rsidRDefault="009231B6" w:rsidP="00CE0BE5">
      <w:pPr>
        <w:ind w:firstLine="426"/>
        <w:rPr>
          <w:lang w:eastAsia="ru-RU"/>
        </w:rPr>
      </w:pPr>
      <w:r w:rsidRPr="007364B4">
        <w:rPr>
          <w:b/>
          <w:lang w:eastAsia="ru-RU"/>
        </w:rPr>
        <w:t>3.</w:t>
      </w:r>
      <w:r w:rsidR="007364B4">
        <w:rPr>
          <w:b/>
          <w:lang w:eastAsia="ru-RU"/>
        </w:rPr>
        <w:t>29</w:t>
      </w:r>
      <w:r w:rsidRPr="007364B4">
        <w:rPr>
          <w:b/>
          <w:lang w:eastAsia="ru-RU"/>
        </w:rPr>
        <w:t xml:space="preserve"> услуга </w:t>
      </w:r>
      <w:r w:rsidR="007364B4" w:rsidRPr="007364B4">
        <w:rPr>
          <w:b/>
          <w:lang w:eastAsia="ru-RU"/>
        </w:rPr>
        <w:t xml:space="preserve">по </w:t>
      </w:r>
      <w:r w:rsidRPr="007364B4">
        <w:rPr>
          <w:b/>
          <w:lang w:eastAsia="ru-RU"/>
        </w:rPr>
        <w:t>предоставлени</w:t>
      </w:r>
      <w:r w:rsidR="007364B4" w:rsidRPr="007364B4">
        <w:rPr>
          <w:b/>
          <w:lang w:eastAsia="ru-RU"/>
        </w:rPr>
        <w:t>ю</w:t>
      </w:r>
      <w:r w:rsidRPr="007364B4">
        <w:rPr>
          <w:b/>
          <w:lang w:eastAsia="ru-RU"/>
        </w:rPr>
        <w:t xml:space="preserve"> доступа к сети сотовой подвижной электросвязи операторам электросвязи: </w:t>
      </w:r>
      <w:r w:rsidRPr="007364B4">
        <w:rPr>
          <w:lang w:eastAsia="ru-RU"/>
        </w:rPr>
        <w:t xml:space="preserve">Услуга присоединения к сети СПЭ, оказываемая посредством информационно-коммуникационной инфраструктуры оператора электросвязи другим операторам связи, направленная на удовлетворение потребностей операторов связи по оказанию </w:t>
      </w:r>
      <w:r w:rsidR="00F87EBC" w:rsidRPr="007364B4">
        <w:rPr>
          <w:lang w:eastAsia="ru-RU"/>
        </w:rPr>
        <w:t xml:space="preserve">ими </w:t>
      </w:r>
      <w:r w:rsidRPr="007364B4">
        <w:rPr>
          <w:lang w:eastAsia="ru-RU"/>
        </w:rPr>
        <w:t>услуг СПЭ пользователям услуг сети СПЭ.</w:t>
      </w:r>
    </w:p>
    <w:p w14:paraId="73364B8C" w14:textId="77777777" w:rsidR="00CE0BE5" w:rsidRPr="00E12AE0" w:rsidRDefault="00CE0BE5" w:rsidP="00CE0BE5">
      <w:pPr>
        <w:ind w:firstLine="426"/>
        <w:rPr>
          <w:lang w:eastAsia="ru-RU"/>
        </w:rPr>
      </w:pPr>
      <w:r w:rsidRPr="00E01BE0">
        <w:rPr>
          <w:b/>
          <w:lang w:eastAsia="ru-RU"/>
        </w:rPr>
        <w:t>3.</w:t>
      </w:r>
      <w:r w:rsidR="00FE4CE0" w:rsidRPr="00E01BE0">
        <w:rPr>
          <w:b/>
          <w:lang w:eastAsia="ru-RU"/>
        </w:rPr>
        <w:t>3</w:t>
      </w:r>
      <w:r w:rsidR="007364B4">
        <w:rPr>
          <w:b/>
          <w:lang w:eastAsia="ru-RU"/>
        </w:rPr>
        <w:t>0</w:t>
      </w:r>
      <w:r w:rsidRPr="00E01BE0">
        <w:rPr>
          <w:b/>
          <w:lang w:eastAsia="ru-RU"/>
        </w:rPr>
        <w:t xml:space="preserve"> услуга </w:t>
      </w:r>
      <w:r w:rsidR="007364B4">
        <w:rPr>
          <w:b/>
          <w:lang w:eastAsia="ru-RU"/>
        </w:rPr>
        <w:t xml:space="preserve">по </w:t>
      </w:r>
      <w:r w:rsidRPr="00E01BE0">
        <w:rPr>
          <w:b/>
          <w:lang w:eastAsia="ru-RU"/>
        </w:rPr>
        <w:t>предоставлени</w:t>
      </w:r>
      <w:r w:rsidR="007364B4">
        <w:rPr>
          <w:b/>
          <w:lang w:eastAsia="ru-RU"/>
        </w:rPr>
        <w:t>ю</w:t>
      </w:r>
      <w:r w:rsidRPr="00E01BE0">
        <w:rPr>
          <w:b/>
          <w:lang w:eastAsia="ru-RU"/>
        </w:rPr>
        <w:t xml:space="preserve"> доступа к сети сотовой подвижной электросвязи:</w:t>
      </w:r>
      <w:r w:rsidRPr="00E01BE0">
        <w:rPr>
          <w:lang w:eastAsia="ru-RU"/>
        </w:rPr>
        <w:t xml:space="preserve"> Услуга сотовой подвижной электросвязи по выделению абонентского номера, активации карты доступа, </w:t>
      </w:r>
      <w:r w:rsidRPr="001619E9">
        <w:rPr>
          <w:lang w:eastAsia="ru-RU"/>
        </w:rPr>
        <w:t xml:space="preserve">обеспечивающей доступ оконечного абонентского устройства </w:t>
      </w:r>
      <w:r>
        <w:rPr>
          <w:lang w:eastAsia="ru-RU"/>
        </w:rPr>
        <w:t xml:space="preserve">(терминала) </w:t>
      </w:r>
      <w:r w:rsidRPr="001619E9">
        <w:rPr>
          <w:lang w:eastAsia="ru-RU"/>
        </w:rPr>
        <w:t xml:space="preserve">к сети сотовой подвижной </w:t>
      </w:r>
      <w:r w:rsidRPr="00E12AE0">
        <w:rPr>
          <w:lang w:eastAsia="ru-RU"/>
        </w:rPr>
        <w:t>электросвязи (СТБ 1439).</w:t>
      </w:r>
    </w:p>
    <w:p w14:paraId="04FD2995" w14:textId="5EE4F6C5" w:rsidR="0007295C" w:rsidRPr="007364B4" w:rsidRDefault="0007295C" w:rsidP="0007295C">
      <w:pPr>
        <w:ind w:firstLine="426"/>
        <w:rPr>
          <w:rFonts w:eastAsia="Times New Roman"/>
          <w:lang w:eastAsia="ru-RU"/>
        </w:rPr>
      </w:pPr>
      <w:r w:rsidRPr="001619E9">
        <w:rPr>
          <w:rFonts w:eastAsia="Times New Roman"/>
          <w:b/>
          <w:lang w:eastAsia="ru-RU"/>
        </w:rPr>
        <w:t>3.</w:t>
      </w:r>
      <w:r w:rsidR="00FE4CE0">
        <w:rPr>
          <w:rFonts w:eastAsia="Times New Roman"/>
          <w:b/>
          <w:lang w:eastAsia="ru-RU"/>
        </w:rPr>
        <w:t>3</w:t>
      </w:r>
      <w:r w:rsidR="007364B4">
        <w:rPr>
          <w:rFonts w:eastAsia="Times New Roman"/>
          <w:b/>
          <w:lang w:eastAsia="ru-RU"/>
        </w:rPr>
        <w:t>1</w:t>
      </w:r>
      <w:r w:rsidR="00C07B4A" w:rsidRPr="001619E9">
        <w:rPr>
          <w:rFonts w:eastAsia="Times New Roman"/>
          <w:b/>
          <w:lang w:eastAsia="ru-RU"/>
        </w:rPr>
        <w:t> </w:t>
      </w:r>
      <w:r w:rsidRPr="001619E9">
        <w:rPr>
          <w:rFonts w:eastAsia="Times New Roman"/>
          <w:b/>
          <w:lang w:eastAsia="ru-RU"/>
        </w:rPr>
        <w:t>услуга сотовой подвижной электросвязи:</w:t>
      </w:r>
      <w:r w:rsidRPr="001619E9">
        <w:rPr>
          <w:rFonts w:eastAsia="Times New Roman"/>
          <w:lang w:eastAsia="ru-RU"/>
        </w:rPr>
        <w:t xml:space="preserve"> Услуга электросвязи, оказываемая </w:t>
      </w:r>
      <w:r w:rsidR="00B97637">
        <w:rPr>
          <w:rFonts w:eastAsia="Times New Roman"/>
          <w:lang w:eastAsia="ru-RU"/>
        </w:rPr>
        <w:t>абонентам</w:t>
      </w:r>
      <w:r w:rsidRPr="001619E9">
        <w:rPr>
          <w:rFonts w:eastAsia="Times New Roman"/>
          <w:lang w:eastAsia="ru-RU"/>
        </w:rPr>
        <w:t xml:space="preserve"> оператором </w:t>
      </w:r>
      <w:r w:rsidR="00B97637" w:rsidRPr="001619E9">
        <w:rPr>
          <w:rFonts w:eastAsia="Times New Roman"/>
          <w:lang w:eastAsia="ru-RU"/>
        </w:rPr>
        <w:t xml:space="preserve">сотовой подвижной </w:t>
      </w:r>
      <w:r w:rsidR="00B97637" w:rsidRPr="007364B4">
        <w:rPr>
          <w:rFonts w:eastAsia="Times New Roman"/>
          <w:lang w:eastAsia="ru-RU"/>
        </w:rPr>
        <w:t xml:space="preserve">электросвязи </w:t>
      </w:r>
      <w:r w:rsidRPr="001619E9">
        <w:rPr>
          <w:rFonts w:eastAsia="Times New Roman"/>
          <w:lang w:eastAsia="ru-RU"/>
        </w:rPr>
        <w:t xml:space="preserve">посредством сети сотовой подвижной </w:t>
      </w:r>
      <w:r w:rsidRPr="007364B4">
        <w:rPr>
          <w:rFonts w:eastAsia="Times New Roman"/>
          <w:lang w:eastAsia="ru-RU"/>
        </w:rPr>
        <w:t>электросвя</w:t>
      </w:r>
      <w:r w:rsidR="00C7185B" w:rsidRPr="007364B4">
        <w:rPr>
          <w:rFonts w:eastAsia="Times New Roman"/>
          <w:lang w:eastAsia="ru-RU"/>
        </w:rPr>
        <w:t xml:space="preserve">зи </w:t>
      </w:r>
      <w:r w:rsidR="00B97637">
        <w:rPr>
          <w:rFonts w:eastAsia="Times New Roman"/>
          <w:lang w:eastAsia="ru-RU"/>
        </w:rPr>
        <w:t>[3]</w:t>
      </w:r>
      <w:r w:rsidR="00C7185B" w:rsidRPr="007364B4">
        <w:rPr>
          <w:rFonts w:eastAsia="Times New Roman"/>
          <w:lang w:eastAsia="ru-RU"/>
        </w:rPr>
        <w:t>.</w:t>
      </w:r>
    </w:p>
    <w:p w14:paraId="7F30E602" w14:textId="77777777" w:rsidR="00CE0BE5" w:rsidRPr="007364B4" w:rsidRDefault="00CE0BE5" w:rsidP="00CE0BE5">
      <w:pPr>
        <w:ind w:firstLine="426"/>
        <w:rPr>
          <w:lang w:eastAsia="ru-RU"/>
        </w:rPr>
      </w:pPr>
      <w:r w:rsidRPr="007364B4">
        <w:rPr>
          <w:b/>
          <w:lang w:eastAsia="ru-RU"/>
        </w:rPr>
        <w:t>3.</w:t>
      </w:r>
      <w:r w:rsidR="00825273" w:rsidRPr="007364B4">
        <w:rPr>
          <w:b/>
          <w:lang w:eastAsia="ru-RU"/>
        </w:rPr>
        <w:t>3</w:t>
      </w:r>
      <w:r w:rsidR="007364B4" w:rsidRPr="007364B4">
        <w:rPr>
          <w:b/>
          <w:lang w:eastAsia="ru-RU"/>
        </w:rPr>
        <w:t>2</w:t>
      </w:r>
      <w:r w:rsidRPr="007364B4">
        <w:rPr>
          <w:b/>
          <w:lang w:eastAsia="ru-RU"/>
        </w:rPr>
        <w:t xml:space="preserve"> услуга телефонного </w:t>
      </w:r>
      <w:proofErr w:type="spellStart"/>
      <w:r w:rsidRPr="007364B4">
        <w:rPr>
          <w:b/>
          <w:lang w:eastAsia="ru-RU"/>
        </w:rPr>
        <w:t>радиосоединения</w:t>
      </w:r>
      <w:proofErr w:type="spellEnd"/>
      <w:r w:rsidRPr="007364B4">
        <w:rPr>
          <w:b/>
          <w:lang w:eastAsia="ru-RU"/>
        </w:rPr>
        <w:t>:</w:t>
      </w:r>
      <w:r w:rsidRPr="007364B4">
        <w:rPr>
          <w:lang w:eastAsia="ru-RU"/>
        </w:rPr>
        <w:t xml:space="preserve"> Услуга электросвязи по предоставлению телефонного соединения пользователю услуг сотовой подвижной электросвязи по беспроводному интерфейсу «пользователь – сеть».</w:t>
      </w:r>
    </w:p>
    <w:p w14:paraId="11F4D35D" w14:textId="77777777" w:rsidR="00CE0BE5" w:rsidRPr="007364B4" w:rsidRDefault="00CE0BE5" w:rsidP="00CE0BE5">
      <w:pPr>
        <w:spacing w:before="40" w:after="80"/>
        <w:ind w:firstLine="426"/>
        <w:contextualSpacing/>
        <w:rPr>
          <w:sz w:val="18"/>
          <w:szCs w:val="18"/>
          <w:lang w:eastAsia="ru-RU"/>
        </w:rPr>
      </w:pPr>
      <w:r w:rsidRPr="007364B4">
        <w:rPr>
          <w:sz w:val="18"/>
          <w:szCs w:val="18"/>
          <w:lang w:eastAsia="ru-RU"/>
        </w:rPr>
        <w:t xml:space="preserve">Примечание – Услуга телефонного </w:t>
      </w:r>
      <w:proofErr w:type="spellStart"/>
      <w:r w:rsidRPr="007364B4">
        <w:rPr>
          <w:sz w:val="18"/>
          <w:szCs w:val="18"/>
          <w:lang w:eastAsia="ru-RU"/>
        </w:rPr>
        <w:t>радиосоединения</w:t>
      </w:r>
      <w:proofErr w:type="spellEnd"/>
      <w:r w:rsidRPr="007364B4">
        <w:rPr>
          <w:sz w:val="18"/>
          <w:szCs w:val="18"/>
          <w:lang w:eastAsia="ru-RU"/>
        </w:rPr>
        <w:t xml:space="preserve"> может оказываться:</w:t>
      </w:r>
    </w:p>
    <w:p w14:paraId="785D5B57" w14:textId="77777777" w:rsidR="00CE0BE5" w:rsidRPr="007364B4" w:rsidRDefault="00CE0BE5" w:rsidP="00CE0BE5">
      <w:pPr>
        <w:spacing w:before="40" w:after="80"/>
        <w:ind w:firstLine="426"/>
        <w:contextualSpacing/>
        <w:rPr>
          <w:sz w:val="18"/>
          <w:szCs w:val="18"/>
          <w:lang w:eastAsia="ru-RU"/>
        </w:rPr>
      </w:pPr>
      <w:r w:rsidRPr="007364B4">
        <w:rPr>
          <w:sz w:val="18"/>
          <w:szCs w:val="18"/>
          <w:lang w:eastAsia="ru-RU"/>
        </w:rPr>
        <w:t>‒ в пределах сети сотовой подвижной электросвязи одного и того же оператора электросвязи;</w:t>
      </w:r>
    </w:p>
    <w:p w14:paraId="30862087" w14:textId="77777777" w:rsidR="00CE0BE5" w:rsidRPr="007364B4" w:rsidRDefault="00CE0BE5" w:rsidP="00CE0BE5">
      <w:pPr>
        <w:spacing w:before="40" w:after="80"/>
        <w:ind w:firstLine="426"/>
        <w:contextualSpacing/>
        <w:rPr>
          <w:sz w:val="18"/>
          <w:szCs w:val="18"/>
          <w:lang w:eastAsia="ru-RU"/>
        </w:rPr>
      </w:pPr>
      <w:r w:rsidRPr="007364B4">
        <w:rPr>
          <w:sz w:val="18"/>
          <w:szCs w:val="18"/>
          <w:lang w:eastAsia="ru-RU"/>
        </w:rPr>
        <w:t>‒ от/с абонентским устройством телефонной сети стационарной электросвязи;</w:t>
      </w:r>
    </w:p>
    <w:p w14:paraId="249AA1B4" w14:textId="77777777" w:rsidR="00CE0BE5" w:rsidRPr="007364B4" w:rsidRDefault="00CE0BE5" w:rsidP="00CE0BE5">
      <w:pPr>
        <w:spacing w:before="40" w:after="80"/>
        <w:ind w:firstLine="426"/>
        <w:contextualSpacing/>
        <w:rPr>
          <w:sz w:val="18"/>
          <w:szCs w:val="18"/>
          <w:lang w:eastAsia="ru-RU"/>
        </w:rPr>
      </w:pPr>
      <w:r w:rsidRPr="007364B4">
        <w:rPr>
          <w:sz w:val="18"/>
          <w:szCs w:val="18"/>
          <w:lang w:eastAsia="ru-RU"/>
        </w:rPr>
        <w:t>‒ от/с абонентскими станциями других сетей сотовой подвижной электросвязи одного и того же стандарта;</w:t>
      </w:r>
    </w:p>
    <w:p w14:paraId="5B3A34E1" w14:textId="77777777" w:rsidR="00CE0BE5" w:rsidRPr="007364B4" w:rsidRDefault="00CE0BE5" w:rsidP="00CE0BE5">
      <w:pPr>
        <w:spacing w:before="40" w:after="80"/>
        <w:ind w:firstLine="426"/>
        <w:contextualSpacing/>
        <w:rPr>
          <w:sz w:val="18"/>
          <w:szCs w:val="18"/>
          <w:lang w:eastAsia="ru-RU"/>
        </w:rPr>
      </w:pPr>
      <w:r w:rsidRPr="007364B4">
        <w:rPr>
          <w:sz w:val="18"/>
          <w:szCs w:val="18"/>
          <w:lang w:eastAsia="ru-RU"/>
        </w:rPr>
        <w:t>‒ от/с абонентскими станциями сетей сотовой подвижной электросвязи другого стандарта;</w:t>
      </w:r>
    </w:p>
    <w:p w14:paraId="630B884F" w14:textId="77777777" w:rsidR="00CE0BE5" w:rsidRPr="007364B4" w:rsidRDefault="00CE0BE5" w:rsidP="00CE0BE5">
      <w:pPr>
        <w:spacing w:before="40" w:after="80"/>
        <w:ind w:firstLine="426"/>
        <w:contextualSpacing/>
        <w:rPr>
          <w:sz w:val="18"/>
          <w:szCs w:val="18"/>
          <w:lang w:eastAsia="ru-RU"/>
        </w:rPr>
      </w:pPr>
      <w:r w:rsidRPr="007364B4">
        <w:rPr>
          <w:sz w:val="18"/>
          <w:szCs w:val="18"/>
          <w:lang w:eastAsia="ru-RU"/>
        </w:rPr>
        <w:t>‒ посредством роуминга.</w:t>
      </w:r>
    </w:p>
    <w:p w14:paraId="4C79201B" w14:textId="77777777" w:rsidR="00377BAD" w:rsidRPr="007364B4" w:rsidRDefault="00110354" w:rsidP="00C7185B">
      <w:pPr>
        <w:ind w:firstLine="426"/>
        <w:rPr>
          <w:spacing w:val="-2"/>
        </w:rPr>
      </w:pPr>
      <w:r w:rsidRPr="007364B4">
        <w:rPr>
          <w:rStyle w:val="afffffffb"/>
        </w:rPr>
        <w:t>3.</w:t>
      </w:r>
      <w:r w:rsidR="00825273" w:rsidRPr="007364B4">
        <w:rPr>
          <w:rStyle w:val="afffffffb"/>
        </w:rPr>
        <w:t>3</w:t>
      </w:r>
      <w:r w:rsidR="007364B4" w:rsidRPr="007364B4">
        <w:rPr>
          <w:rStyle w:val="afffffffb"/>
        </w:rPr>
        <w:t>3</w:t>
      </w:r>
      <w:r w:rsidRPr="007364B4">
        <w:rPr>
          <w:rStyle w:val="afffffffb"/>
        </w:rPr>
        <w:t> </w:t>
      </w:r>
      <w:r w:rsidR="00ED4361" w:rsidRPr="007364B4">
        <w:rPr>
          <w:rStyle w:val="afffffffb"/>
        </w:rPr>
        <w:t>успешные контрольные вызовы</w:t>
      </w:r>
      <w:r w:rsidR="00BF192C" w:rsidRPr="007364B4">
        <w:rPr>
          <w:rStyle w:val="afffffffb"/>
        </w:rPr>
        <w:t xml:space="preserve"> (соединения)</w:t>
      </w:r>
      <w:r w:rsidR="00ED4361" w:rsidRPr="007364B4">
        <w:rPr>
          <w:rStyle w:val="afffffffb"/>
        </w:rPr>
        <w:t>:</w:t>
      </w:r>
      <w:r w:rsidR="00377BAD" w:rsidRPr="007364B4">
        <w:t xml:space="preserve"> Вызовы</w:t>
      </w:r>
      <w:r w:rsidR="00BF192C" w:rsidRPr="007364B4">
        <w:t xml:space="preserve"> (соединения)</w:t>
      </w:r>
      <w:r w:rsidR="00377BAD" w:rsidRPr="007364B4">
        <w:t xml:space="preserve">, закончившиеся ответом вызываемого абонента, включая </w:t>
      </w:r>
      <w:proofErr w:type="spellStart"/>
      <w:r w:rsidR="00377BAD" w:rsidRPr="007364B4">
        <w:t>неответ</w:t>
      </w:r>
      <w:proofErr w:type="spellEnd"/>
      <w:r w:rsidR="00377BAD" w:rsidRPr="007364B4">
        <w:t xml:space="preserve"> или занятость вызываемого абонента, либо вызовы</w:t>
      </w:r>
      <w:r w:rsidR="00BF192C" w:rsidRPr="007364B4">
        <w:t xml:space="preserve"> (соединения)</w:t>
      </w:r>
      <w:r w:rsidR="00377BAD" w:rsidRPr="007364B4">
        <w:t>, закончившиеся ответом опера</w:t>
      </w:r>
      <w:r w:rsidR="00377BAD" w:rsidRPr="007364B4">
        <w:rPr>
          <w:spacing w:val="-2"/>
        </w:rPr>
        <w:t>тора о том, что абонент находится вне зоны обслуживания или его абонентское устройство выключено.</w:t>
      </w:r>
    </w:p>
    <w:p w14:paraId="5DD18ABE" w14:textId="77777777" w:rsidR="00BA745C" w:rsidRDefault="00BA745C" w:rsidP="00C7185B">
      <w:pPr>
        <w:ind w:firstLine="426"/>
        <w:rPr>
          <w:spacing w:val="-2"/>
        </w:rPr>
      </w:pPr>
    </w:p>
    <w:p w14:paraId="10DBBC96" w14:textId="77777777" w:rsidR="00B97637" w:rsidRDefault="00B97637" w:rsidP="00C7185B">
      <w:pPr>
        <w:ind w:firstLine="426"/>
        <w:rPr>
          <w:spacing w:val="-2"/>
        </w:rPr>
      </w:pPr>
    </w:p>
    <w:p w14:paraId="58DE71E0" w14:textId="77777777" w:rsidR="00B97637" w:rsidRDefault="00B97637" w:rsidP="00C7185B">
      <w:pPr>
        <w:ind w:firstLine="426"/>
        <w:rPr>
          <w:spacing w:val="-2"/>
        </w:rPr>
      </w:pPr>
    </w:p>
    <w:p w14:paraId="68C37EBB" w14:textId="77777777" w:rsidR="00B97637" w:rsidRDefault="00B97637" w:rsidP="00C7185B">
      <w:pPr>
        <w:ind w:firstLine="426"/>
        <w:rPr>
          <w:spacing w:val="-2"/>
        </w:rPr>
      </w:pPr>
    </w:p>
    <w:p w14:paraId="2EE1BC67" w14:textId="77777777" w:rsidR="00B97637" w:rsidRDefault="00B97637" w:rsidP="00C7185B">
      <w:pPr>
        <w:ind w:firstLine="426"/>
        <w:rPr>
          <w:spacing w:val="-2"/>
        </w:rPr>
      </w:pPr>
    </w:p>
    <w:p w14:paraId="2505878C" w14:textId="77777777" w:rsidR="00B97637" w:rsidRDefault="00B97637" w:rsidP="00C7185B">
      <w:pPr>
        <w:ind w:firstLine="426"/>
        <w:rPr>
          <w:spacing w:val="-2"/>
        </w:rPr>
      </w:pPr>
    </w:p>
    <w:p w14:paraId="602DCE50" w14:textId="77777777" w:rsidR="00B97637" w:rsidRPr="007364B4" w:rsidRDefault="00B97637" w:rsidP="00C7185B">
      <w:pPr>
        <w:ind w:firstLine="426"/>
        <w:rPr>
          <w:spacing w:val="-2"/>
        </w:rPr>
      </w:pPr>
    </w:p>
    <w:p w14:paraId="5FA16A50" w14:textId="77777777" w:rsidR="00377BAD" w:rsidRPr="00ED10DF" w:rsidRDefault="00110354" w:rsidP="007C4D73">
      <w:pPr>
        <w:pStyle w:val="afffffffffc"/>
        <w:ind w:left="397" w:firstLine="0"/>
        <w:rPr>
          <w:sz w:val="20"/>
        </w:rPr>
      </w:pPr>
      <w:bookmarkStart w:id="8" w:name="_Toc296413139"/>
      <w:r w:rsidRPr="00ED10DF">
        <w:rPr>
          <w:sz w:val="20"/>
        </w:rPr>
        <w:t>4 </w:t>
      </w:r>
      <w:r w:rsidR="00377BAD" w:rsidRPr="00ED10DF">
        <w:rPr>
          <w:sz w:val="20"/>
        </w:rPr>
        <w:t>Обозначения и сокращения</w:t>
      </w:r>
      <w:bookmarkEnd w:id="8"/>
    </w:p>
    <w:p w14:paraId="4E785D52" w14:textId="77777777" w:rsidR="006B75ED" w:rsidRPr="00ED10DF" w:rsidRDefault="006B75ED" w:rsidP="00377BAD">
      <w:pPr>
        <w:pStyle w:val="afffff0"/>
      </w:pPr>
      <w:r w:rsidRPr="00ED10DF">
        <w:t>В настоящем стандарте применяют следующие сокращения:</w:t>
      </w:r>
    </w:p>
    <w:p w14:paraId="7AA0FFF5" w14:textId="77777777" w:rsidR="00C97912" w:rsidRPr="00ED10DF" w:rsidRDefault="0041424B" w:rsidP="00377BAD">
      <w:pPr>
        <w:pStyle w:val="afffff0"/>
      </w:pPr>
      <w:r w:rsidRPr="00ED10DF">
        <w:t>ГЛОНАСС</w:t>
      </w:r>
      <w:r w:rsidRPr="00ED10DF">
        <w:tab/>
      </w:r>
      <w:r w:rsidR="00C97912" w:rsidRPr="00ED10DF">
        <w:t>‒ Глобальная навигационная спутниковая система</w:t>
      </w:r>
    </w:p>
    <w:p w14:paraId="0D884CCC" w14:textId="77777777" w:rsidR="00377BAD" w:rsidRPr="00ED10DF" w:rsidRDefault="0041424B" w:rsidP="00377BAD">
      <w:pPr>
        <w:pStyle w:val="afffff0"/>
      </w:pPr>
      <w:r w:rsidRPr="00ED10DF">
        <w:t>ПК</w:t>
      </w:r>
      <w:r w:rsidRPr="00ED10DF">
        <w:tab/>
      </w:r>
      <w:r w:rsidRPr="00ED10DF">
        <w:tab/>
      </w:r>
      <w:r w:rsidR="00377BAD" w:rsidRPr="00ED10DF">
        <w:t>– персональный компьютер;</w:t>
      </w:r>
    </w:p>
    <w:p w14:paraId="40F6EC13" w14:textId="77777777" w:rsidR="00377BAD" w:rsidRPr="00ED10DF" w:rsidRDefault="0041424B" w:rsidP="00377BAD">
      <w:pPr>
        <w:pStyle w:val="afffff0"/>
      </w:pPr>
      <w:r w:rsidRPr="00ED10DF">
        <w:t>РРЛ</w:t>
      </w:r>
      <w:r w:rsidRPr="00ED10DF">
        <w:tab/>
      </w:r>
      <w:r w:rsidR="00377BAD" w:rsidRPr="00ED10DF">
        <w:t>– радиорелейная линия;</w:t>
      </w:r>
    </w:p>
    <w:p w14:paraId="5BCB770F" w14:textId="77777777" w:rsidR="003C39AF" w:rsidRPr="00ED10DF" w:rsidRDefault="003C39AF" w:rsidP="00377BAD">
      <w:pPr>
        <w:pStyle w:val="afffff0"/>
      </w:pPr>
      <w:r w:rsidRPr="00ED10DF">
        <w:t>РЭС</w:t>
      </w:r>
      <w:r w:rsidR="0041424B" w:rsidRPr="00ED10DF">
        <w:tab/>
      </w:r>
      <w:r w:rsidRPr="00ED10DF">
        <w:t xml:space="preserve">– </w:t>
      </w:r>
      <w:r w:rsidR="000147B5" w:rsidRPr="00ED10DF">
        <w:t>радиоэлектронное средство</w:t>
      </w:r>
      <w:r w:rsidRPr="00ED10DF">
        <w:t>;</w:t>
      </w:r>
    </w:p>
    <w:p w14:paraId="27A35258" w14:textId="77777777" w:rsidR="00377BAD" w:rsidRPr="00ED10DF" w:rsidRDefault="0041424B" w:rsidP="00377BAD">
      <w:pPr>
        <w:pStyle w:val="afffff0"/>
      </w:pPr>
      <w:r w:rsidRPr="00ED10DF">
        <w:t>СПЭ</w:t>
      </w:r>
      <w:r w:rsidRPr="00ED10DF">
        <w:tab/>
      </w:r>
      <w:r w:rsidR="00377BAD" w:rsidRPr="00ED10DF">
        <w:t>– сотовая подвижная электросвязь;</w:t>
      </w:r>
    </w:p>
    <w:p w14:paraId="3F9AAFEB" w14:textId="77777777" w:rsidR="00377BAD" w:rsidRPr="00ED10DF" w:rsidRDefault="00377BAD" w:rsidP="007E3F9E">
      <w:pPr>
        <w:pStyle w:val="afffff0"/>
      </w:pPr>
      <w:r w:rsidRPr="00ED10DF">
        <w:t>ЦК</w:t>
      </w:r>
      <w:r w:rsidR="00822D7A" w:rsidRPr="00ED10DF">
        <w:t> С</w:t>
      </w:r>
      <w:r w:rsidRPr="00ED10DF">
        <w:t>П</w:t>
      </w:r>
      <w:r w:rsidR="00822D7A" w:rsidRPr="00ED10DF">
        <w:t>Э</w:t>
      </w:r>
      <w:r w:rsidR="0041424B" w:rsidRPr="00ED10DF">
        <w:tab/>
      </w:r>
      <w:r w:rsidRPr="00ED10DF">
        <w:t>– центр коммутации сотовой подвижной электросвязи;</w:t>
      </w:r>
    </w:p>
    <w:p w14:paraId="2C5B9BD2" w14:textId="77777777" w:rsidR="00EA4F8A" w:rsidRPr="00ED10DF" w:rsidRDefault="0041424B" w:rsidP="007E3F9E">
      <w:pPr>
        <w:pStyle w:val="afffff0"/>
      </w:pPr>
      <w:r w:rsidRPr="00ED10DF">
        <w:t>ЦСИС</w:t>
      </w:r>
      <w:r w:rsidRPr="00ED10DF">
        <w:tab/>
      </w:r>
      <w:r w:rsidR="00EA4F8A" w:rsidRPr="00ED10DF">
        <w:t>– цифровая сеть с интеграцией служб;</w:t>
      </w:r>
    </w:p>
    <w:p w14:paraId="51758BC6" w14:textId="77777777" w:rsidR="000147B5" w:rsidRPr="00ED10DF" w:rsidRDefault="000147B5" w:rsidP="000147B5">
      <w:pPr>
        <w:ind w:firstLine="426"/>
        <w:rPr>
          <w:lang w:val="en-US"/>
        </w:rPr>
      </w:pPr>
      <w:r w:rsidRPr="00ED10DF">
        <w:rPr>
          <w:lang w:val="en-US"/>
        </w:rPr>
        <w:t>FTP</w:t>
      </w:r>
      <w:r w:rsidR="0041424B" w:rsidRPr="00ED10DF">
        <w:rPr>
          <w:lang w:val="en-US"/>
        </w:rPr>
        <w:tab/>
      </w:r>
      <w:r w:rsidRPr="00ED10DF">
        <w:rPr>
          <w:lang w:val="en-US"/>
        </w:rPr>
        <w:t xml:space="preserve">– File Transfer Protocol </w:t>
      </w:r>
      <w:r w:rsidR="00287F97" w:rsidRPr="00287F97">
        <w:rPr>
          <w:lang w:val="en-US"/>
        </w:rPr>
        <w:t>–</w:t>
      </w:r>
      <w:r w:rsidRPr="00ED10DF">
        <w:rPr>
          <w:lang w:val="en-US"/>
        </w:rPr>
        <w:t xml:space="preserve"> </w:t>
      </w:r>
      <w:r w:rsidRPr="00ED10DF">
        <w:t>протокол</w:t>
      </w:r>
      <w:r w:rsidRPr="00ED10DF">
        <w:rPr>
          <w:lang w:val="en-US"/>
        </w:rPr>
        <w:t xml:space="preserve"> </w:t>
      </w:r>
      <w:r w:rsidRPr="00ED10DF">
        <w:t>передачи</w:t>
      </w:r>
      <w:r w:rsidRPr="00ED10DF">
        <w:rPr>
          <w:lang w:val="en-US"/>
        </w:rPr>
        <w:t xml:space="preserve"> </w:t>
      </w:r>
      <w:r w:rsidRPr="00ED10DF">
        <w:t>файлов</w:t>
      </w:r>
      <w:r w:rsidRPr="00ED10DF">
        <w:rPr>
          <w:lang w:val="en-US"/>
        </w:rPr>
        <w:t>;</w:t>
      </w:r>
    </w:p>
    <w:p w14:paraId="25800585" w14:textId="77777777" w:rsidR="0041424B" w:rsidRPr="00ED10DF" w:rsidRDefault="0041424B" w:rsidP="0041424B">
      <w:pPr>
        <w:ind w:left="1134" w:hanging="708"/>
      </w:pPr>
      <w:r w:rsidRPr="00ED10DF">
        <w:rPr>
          <w:lang w:val="en-US"/>
        </w:rPr>
        <w:t>GPS</w:t>
      </w:r>
      <w:r w:rsidRPr="00ED10DF">
        <w:tab/>
      </w:r>
      <w:r w:rsidRPr="00ED10DF">
        <w:tab/>
        <w:t xml:space="preserve">‒ </w:t>
      </w:r>
      <w:proofErr w:type="spellStart"/>
      <w:r w:rsidRPr="00ED10DF">
        <w:t>Global</w:t>
      </w:r>
      <w:proofErr w:type="spellEnd"/>
      <w:r w:rsidRPr="00ED10DF">
        <w:t xml:space="preserve"> </w:t>
      </w:r>
      <w:proofErr w:type="spellStart"/>
      <w:r w:rsidRPr="00ED10DF">
        <w:t>Positioning</w:t>
      </w:r>
      <w:proofErr w:type="spellEnd"/>
      <w:r w:rsidRPr="00ED10DF">
        <w:t xml:space="preserve"> </w:t>
      </w:r>
      <w:proofErr w:type="spellStart"/>
      <w:r w:rsidRPr="00ED10DF">
        <w:t>System</w:t>
      </w:r>
      <w:proofErr w:type="spellEnd"/>
      <w:r w:rsidRPr="00ED10DF">
        <w:t xml:space="preserve"> </w:t>
      </w:r>
      <w:r w:rsidR="00287F97" w:rsidRPr="00287F97">
        <w:t>–</w:t>
      </w:r>
      <w:r w:rsidRPr="00ED10DF">
        <w:t xml:space="preserve"> система глобального позиционирования (спутниковая </w:t>
      </w:r>
    </w:p>
    <w:p w14:paraId="3B6089F2" w14:textId="77777777" w:rsidR="0041424B" w:rsidRPr="00ED10DF" w:rsidRDefault="0041424B" w:rsidP="0041424B">
      <w:pPr>
        <w:ind w:left="1134" w:hanging="708"/>
      </w:pPr>
      <w:r w:rsidRPr="00ED10DF">
        <w:tab/>
      </w:r>
      <w:r w:rsidRPr="00ED10DF">
        <w:tab/>
        <w:t xml:space="preserve">   система навигации)</w:t>
      </w:r>
    </w:p>
    <w:p w14:paraId="0198DF76" w14:textId="77777777" w:rsidR="000147B5" w:rsidRPr="00ED10DF" w:rsidRDefault="000147B5" w:rsidP="000147B5">
      <w:pPr>
        <w:ind w:firstLine="426"/>
      </w:pPr>
      <w:r w:rsidRPr="00ED10DF">
        <w:rPr>
          <w:lang w:val="en-US"/>
        </w:rPr>
        <w:t>GSM</w:t>
      </w:r>
      <w:r w:rsidRPr="00ED10DF">
        <w:t xml:space="preserve"> </w:t>
      </w:r>
      <w:r w:rsidR="0041424B" w:rsidRPr="00ED10DF">
        <w:tab/>
      </w:r>
      <w:r w:rsidRPr="00ED10DF">
        <w:t xml:space="preserve">– </w:t>
      </w:r>
      <w:proofErr w:type="spellStart"/>
      <w:r w:rsidRPr="00ED10DF">
        <w:rPr>
          <w:lang w:val="en-US"/>
        </w:rPr>
        <w:t>Groupe</w:t>
      </w:r>
      <w:proofErr w:type="spellEnd"/>
      <w:r w:rsidRPr="00ED10DF">
        <w:t xml:space="preserve"> </w:t>
      </w:r>
      <w:proofErr w:type="spellStart"/>
      <w:r w:rsidRPr="00ED10DF">
        <w:rPr>
          <w:lang w:val="en-US"/>
        </w:rPr>
        <w:t>Sp</w:t>
      </w:r>
      <w:proofErr w:type="spellEnd"/>
      <w:r w:rsidRPr="00ED10DF">
        <w:t>é</w:t>
      </w:r>
      <w:proofErr w:type="spellStart"/>
      <w:r w:rsidRPr="00ED10DF">
        <w:rPr>
          <w:lang w:val="en-US"/>
        </w:rPr>
        <w:t>cial</w:t>
      </w:r>
      <w:proofErr w:type="spellEnd"/>
      <w:r w:rsidRPr="00ED10DF">
        <w:t xml:space="preserve"> </w:t>
      </w:r>
      <w:r w:rsidRPr="00ED10DF">
        <w:rPr>
          <w:lang w:val="en-US"/>
        </w:rPr>
        <w:t>Mobile</w:t>
      </w:r>
      <w:r w:rsidRPr="00ED10DF">
        <w:t xml:space="preserve"> </w:t>
      </w:r>
      <w:r w:rsidR="00287F97" w:rsidRPr="00287F97">
        <w:t>–</w:t>
      </w:r>
      <w:r w:rsidRPr="00ED10DF">
        <w:t xml:space="preserve"> глобальный стандарт цифровой мобильной сотовой связи; </w:t>
      </w:r>
    </w:p>
    <w:p w14:paraId="60C15D79" w14:textId="77777777" w:rsidR="007364B4" w:rsidRDefault="00287F97" w:rsidP="007364B4">
      <w:pPr>
        <w:pStyle w:val="afffff0"/>
        <w:ind w:left="1418" w:hanging="1021"/>
      </w:pPr>
      <w:r w:rsidRPr="00E01BE0">
        <w:rPr>
          <w:lang w:val="en-US"/>
        </w:rPr>
        <w:t>ICMP</w:t>
      </w:r>
      <w:r w:rsidRPr="00E01BE0">
        <w:tab/>
        <w:t xml:space="preserve">‒ </w:t>
      </w:r>
      <w:r w:rsidRPr="00E01BE0">
        <w:rPr>
          <w:lang w:val="en-US"/>
        </w:rPr>
        <w:t>Internet</w:t>
      </w:r>
      <w:r w:rsidRPr="00E01BE0">
        <w:t xml:space="preserve"> </w:t>
      </w:r>
      <w:r w:rsidRPr="00E01BE0">
        <w:rPr>
          <w:lang w:val="en-US"/>
        </w:rPr>
        <w:t>Control</w:t>
      </w:r>
      <w:r w:rsidRPr="00E01BE0">
        <w:t xml:space="preserve"> </w:t>
      </w:r>
      <w:r w:rsidRPr="00E01BE0">
        <w:rPr>
          <w:lang w:val="en-US"/>
        </w:rPr>
        <w:t>Message</w:t>
      </w:r>
      <w:r w:rsidRPr="00E01BE0">
        <w:t xml:space="preserve"> </w:t>
      </w:r>
      <w:r w:rsidRPr="00E01BE0">
        <w:rPr>
          <w:lang w:val="en-US"/>
        </w:rPr>
        <w:t>Protocol</w:t>
      </w:r>
      <w:r w:rsidRPr="00E01BE0">
        <w:t xml:space="preserve"> — протокол межсетевых управляющих сообщений – </w:t>
      </w:r>
    </w:p>
    <w:p w14:paraId="752BE038" w14:textId="77777777" w:rsidR="00287F97" w:rsidRPr="00E01BE0" w:rsidRDefault="00287F97" w:rsidP="007364B4">
      <w:pPr>
        <w:pStyle w:val="afffff0"/>
        <w:ind w:left="1418" w:firstLine="142"/>
      </w:pPr>
      <w:r w:rsidRPr="00E01BE0">
        <w:t xml:space="preserve">сетевой протокол, входящий в стек протоколов </w:t>
      </w:r>
      <w:r w:rsidRPr="00E01BE0">
        <w:rPr>
          <w:lang w:val="en-US"/>
        </w:rPr>
        <w:t>TCP</w:t>
      </w:r>
      <w:r w:rsidRPr="00E01BE0">
        <w:t>/</w:t>
      </w:r>
      <w:r w:rsidRPr="00E01BE0">
        <w:rPr>
          <w:lang w:val="en-US"/>
        </w:rPr>
        <w:t>IP</w:t>
      </w:r>
    </w:p>
    <w:p w14:paraId="2F45B3EA" w14:textId="77777777" w:rsidR="006A46A1" w:rsidRPr="006A46A1" w:rsidRDefault="00287F97" w:rsidP="006A46A1">
      <w:pPr>
        <w:pStyle w:val="afffff0"/>
        <w:ind w:left="1276" w:hanging="879"/>
        <w:rPr>
          <w:lang w:val="en-US"/>
        </w:rPr>
      </w:pPr>
      <w:r w:rsidRPr="007364B4">
        <w:rPr>
          <w:lang w:val="en-US"/>
        </w:rPr>
        <w:t>IMT</w:t>
      </w:r>
      <w:r w:rsidRPr="00247ED4">
        <w:rPr>
          <w:lang w:val="en-US"/>
        </w:rPr>
        <w:t>-2020</w:t>
      </w:r>
      <w:r w:rsidRPr="00247ED4">
        <w:rPr>
          <w:lang w:val="en-US"/>
        </w:rPr>
        <w:tab/>
      </w:r>
      <w:r w:rsidRPr="00247ED4">
        <w:rPr>
          <w:lang w:val="en-US"/>
        </w:rPr>
        <w:tab/>
        <w:t xml:space="preserve">– </w:t>
      </w:r>
      <w:r w:rsidR="00CC3DA7" w:rsidRPr="007364B4">
        <w:rPr>
          <w:lang w:val="en-US"/>
        </w:rPr>
        <w:t>Fifth</w:t>
      </w:r>
      <w:r w:rsidR="00CC3DA7" w:rsidRPr="00247ED4">
        <w:rPr>
          <w:lang w:val="en-US"/>
        </w:rPr>
        <w:t xml:space="preserve"> </w:t>
      </w:r>
      <w:r w:rsidR="00CC3DA7" w:rsidRPr="007364B4">
        <w:rPr>
          <w:lang w:val="en-US"/>
        </w:rPr>
        <w:t>generation</w:t>
      </w:r>
      <w:r w:rsidR="00CC3DA7" w:rsidRPr="00247ED4">
        <w:rPr>
          <w:lang w:val="en-US"/>
        </w:rPr>
        <w:t xml:space="preserve"> </w:t>
      </w:r>
      <w:r w:rsidR="00CC3DA7" w:rsidRPr="007364B4">
        <w:rPr>
          <w:lang w:val="en-US"/>
        </w:rPr>
        <w:t>International</w:t>
      </w:r>
      <w:r w:rsidR="00CC3DA7" w:rsidRPr="00247ED4">
        <w:rPr>
          <w:lang w:val="en-US"/>
        </w:rPr>
        <w:t xml:space="preserve"> </w:t>
      </w:r>
      <w:r w:rsidR="00CC3DA7" w:rsidRPr="007364B4">
        <w:rPr>
          <w:lang w:val="en-US"/>
        </w:rPr>
        <w:t>Mobile</w:t>
      </w:r>
      <w:r w:rsidR="00CC3DA7" w:rsidRPr="00247ED4">
        <w:rPr>
          <w:lang w:val="en-US"/>
        </w:rPr>
        <w:t xml:space="preserve"> </w:t>
      </w:r>
      <w:r w:rsidR="00CC3DA7" w:rsidRPr="007364B4">
        <w:rPr>
          <w:lang w:val="en-US"/>
        </w:rPr>
        <w:t>Telecommunications</w:t>
      </w:r>
      <w:r w:rsidR="00CC3DA7" w:rsidRPr="00247ED4">
        <w:rPr>
          <w:lang w:val="en-US"/>
        </w:rPr>
        <w:t xml:space="preserve"> - </w:t>
      </w:r>
      <w:r w:rsidR="007364B4" w:rsidRPr="007364B4">
        <w:t>пятое</w:t>
      </w:r>
      <w:r w:rsidR="007364B4" w:rsidRPr="00247ED4">
        <w:rPr>
          <w:lang w:val="en-US"/>
        </w:rPr>
        <w:t xml:space="preserve"> </w:t>
      </w:r>
      <w:r w:rsidR="007364B4" w:rsidRPr="007364B4">
        <w:t>поколение</w:t>
      </w:r>
      <w:r w:rsidR="007364B4" w:rsidRPr="00247ED4">
        <w:rPr>
          <w:lang w:val="en-US"/>
        </w:rPr>
        <w:t xml:space="preserve"> </w:t>
      </w:r>
    </w:p>
    <w:p w14:paraId="2013DD52" w14:textId="77777777" w:rsidR="00287F97" w:rsidRPr="00247ED4" w:rsidRDefault="00CC3DA7" w:rsidP="007364B4">
      <w:pPr>
        <w:pStyle w:val="afffff0"/>
        <w:ind w:left="1276" w:firstLine="284"/>
        <w:rPr>
          <w:lang w:val="en-US"/>
        </w:rPr>
      </w:pPr>
      <w:r w:rsidRPr="007364B4">
        <w:t>международн</w:t>
      </w:r>
      <w:r w:rsidR="007364B4" w:rsidRPr="007364B4">
        <w:t>ой</w:t>
      </w:r>
      <w:r w:rsidRPr="00247ED4">
        <w:rPr>
          <w:lang w:val="en-US"/>
        </w:rPr>
        <w:t xml:space="preserve"> </w:t>
      </w:r>
      <w:r w:rsidRPr="007364B4">
        <w:t>подвижн</w:t>
      </w:r>
      <w:r w:rsidR="007364B4" w:rsidRPr="007364B4">
        <w:t>ой</w:t>
      </w:r>
      <w:r w:rsidRPr="00247ED4">
        <w:rPr>
          <w:lang w:val="en-US"/>
        </w:rPr>
        <w:t xml:space="preserve"> </w:t>
      </w:r>
      <w:r w:rsidRPr="007364B4">
        <w:t>электросвяз</w:t>
      </w:r>
      <w:r w:rsidR="007364B4" w:rsidRPr="007364B4">
        <w:t>и</w:t>
      </w:r>
    </w:p>
    <w:p w14:paraId="351E46F1" w14:textId="77777777" w:rsidR="0041424B" w:rsidRPr="00E01BE0" w:rsidRDefault="00C97912" w:rsidP="00287F97">
      <w:pPr>
        <w:pStyle w:val="afffff0"/>
        <w:ind w:left="1276" w:hanging="879"/>
        <w:rPr>
          <w:lang w:val="en-US"/>
        </w:rPr>
      </w:pPr>
      <w:r w:rsidRPr="00E01BE0">
        <w:rPr>
          <w:lang w:val="en-US"/>
        </w:rPr>
        <w:t>IMSI</w:t>
      </w:r>
      <w:r w:rsidR="0041424B" w:rsidRPr="00E01BE0">
        <w:rPr>
          <w:lang w:val="en-US"/>
        </w:rPr>
        <w:tab/>
      </w:r>
      <w:r w:rsidR="0041424B" w:rsidRPr="00E01BE0">
        <w:rPr>
          <w:lang w:val="en-US"/>
        </w:rPr>
        <w:tab/>
      </w:r>
      <w:r w:rsidRPr="00E01BE0">
        <w:rPr>
          <w:lang w:val="en-US"/>
        </w:rPr>
        <w:t xml:space="preserve">‒ International Mobile Subscriber Identity ‒ </w:t>
      </w:r>
      <w:r w:rsidRPr="00E01BE0">
        <w:t>международный</w:t>
      </w:r>
      <w:r w:rsidRPr="00E01BE0">
        <w:rPr>
          <w:lang w:val="en-US"/>
        </w:rPr>
        <w:t xml:space="preserve"> </w:t>
      </w:r>
      <w:r w:rsidRPr="00E01BE0">
        <w:t>идентификатор</w:t>
      </w:r>
      <w:r w:rsidRPr="00E01BE0">
        <w:rPr>
          <w:lang w:val="en-US"/>
        </w:rPr>
        <w:t xml:space="preserve"> </w:t>
      </w:r>
      <w:r w:rsidRPr="00E01BE0">
        <w:t>абонента</w:t>
      </w:r>
    </w:p>
    <w:p w14:paraId="65944F36" w14:textId="77777777" w:rsidR="00C97912" w:rsidRPr="00E01BE0" w:rsidRDefault="0041424B" w:rsidP="0041424B">
      <w:pPr>
        <w:pStyle w:val="afffff0"/>
        <w:ind w:left="1276" w:firstLine="0"/>
      </w:pPr>
      <w:r w:rsidRPr="00E01BE0">
        <w:rPr>
          <w:lang w:val="en-US"/>
        </w:rPr>
        <w:t xml:space="preserve">     </w:t>
      </w:r>
      <w:r w:rsidR="00C97912" w:rsidRPr="00E01BE0">
        <w:t>мобильной связи</w:t>
      </w:r>
    </w:p>
    <w:p w14:paraId="05AFA549" w14:textId="77777777" w:rsidR="0041424B" w:rsidRPr="00E01BE0" w:rsidRDefault="00377BAD" w:rsidP="007E3F9E">
      <w:pPr>
        <w:pStyle w:val="afffff0"/>
      </w:pPr>
      <w:r w:rsidRPr="00E01BE0">
        <w:rPr>
          <w:lang w:val="en-US"/>
        </w:rPr>
        <w:t>IP</w:t>
      </w:r>
      <w:r w:rsidR="0041424B" w:rsidRPr="00E01BE0">
        <w:tab/>
      </w:r>
      <w:r w:rsidR="0041424B" w:rsidRPr="00E01BE0">
        <w:tab/>
      </w:r>
      <w:r w:rsidRPr="00E01BE0">
        <w:t xml:space="preserve">– </w:t>
      </w:r>
      <w:r w:rsidRPr="00E01BE0">
        <w:rPr>
          <w:lang w:val="en-US"/>
        </w:rPr>
        <w:t>Internet</w:t>
      </w:r>
      <w:r w:rsidRPr="00E01BE0">
        <w:t xml:space="preserve"> </w:t>
      </w:r>
      <w:r w:rsidRPr="00E01BE0">
        <w:rPr>
          <w:lang w:val="en-US"/>
        </w:rPr>
        <w:t>Protocol</w:t>
      </w:r>
      <w:r w:rsidR="00665E1D" w:rsidRPr="00E01BE0">
        <w:t> –</w:t>
      </w:r>
      <w:r w:rsidRPr="00E01BE0">
        <w:t xml:space="preserve"> протокол сети Интернет</w:t>
      </w:r>
      <w:r w:rsidR="00B20833" w:rsidRPr="00E01BE0">
        <w:t>, межсетевой протокол</w:t>
      </w:r>
      <w:r w:rsidRPr="00E01BE0">
        <w:t xml:space="preserve"> или адрес в сети </w:t>
      </w:r>
    </w:p>
    <w:p w14:paraId="3E648CC1" w14:textId="77777777" w:rsidR="00377BAD" w:rsidRPr="00E01BE0" w:rsidRDefault="0041424B" w:rsidP="007E3F9E">
      <w:pPr>
        <w:pStyle w:val="afffff0"/>
      </w:pPr>
      <w:r w:rsidRPr="00E01BE0">
        <w:tab/>
      </w:r>
      <w:r w:rsidRPr="00E01BE0">
        <w:tab/>
        <w:t xml:space="preserve">   </w:t>
      </w:r>
      <w:r w:rsidR="00377BAD" w:rsidRPr="00E01BE0">
        <w:t>Интернет;</w:t>
      </w:r>
    </w:p>
    <w:p w14:paraId="32789A89" w14:textId="77777777" w:rsidR="006E2CBC" w:rsidRPr="00E01BE0" w:rsidRDefault="006E2CBC" w:rsidP="000147B5">
      <w:pPr>
        <w:ind w:firstLine="426"/>
      </w:pPr>
      <w:r w:rsidRPr="00E01BE0">
        <w:rPr>
          <w:lang w:val="en-US"/>
        </w:rPr>
        <w:t>FTP</w:t>
      </w:r>
      <w:r w:rsidRPr="00E01BE0">
        <w:tab/>
        <w:t xml:space="preserve">‒ </w:t>
      </w:r>
      <w:r w:rsidR="00287F97" w:rsidRPr="00E01BE0">
        <w:t>File Transfer Protocol — протокол передачи файлов по сети</w:t>
      </w:r>
    </w:p>
    <w:p w14:paraId="57CD4C1D" w14:textId="77777777" w:rsidR="000147B5" w:rsidRPr="00ED10DF" w:rsidRDefault="000147B5" w:rsidP="000147B5">
      <w:pPr>
        <w:ind w:firstLine="426"/>
      </w:pPr>
      <w:r w:rsidRPr="00ED10DF">
        <w:rPr>
          <w:lang w:val="en-US"/>
        </w:rPr>
        <w:t>LTE</w:t>
      </w:r>
      <w:r w:rsidR="0041424B" w:rsidRPr="00ED10DF">
        <w:tab/>
      </w:r>
      <w:r w:rsidRPr="00ED10DF">
        <w:t xml:space="preserve">– </w:t>
      </w:r>
      <w:r w:rsidRPr="00ED10DF">
        <w:rPr>
          <w:lang w:val="en-US"/>
        </w:rPr>
        <w:t>Long</w:t>
      </w:r>
      <w:r w:rsidRPr="00ED10DF">
        <w:t>-</w:t>
      </w:r>
      <w:r w:rsidRPr="00ED10DF">
        <w:rPr>
          <w:lang w:val="en-US"/>
        </w:rPr>
        <w:t>Term</w:t>
      </w:r>
      <w:r w:rsidRPr="00ED10DF">
        <w:t xml:space="preserve"> </w:t>
      </w:r>
      <w:r w:rsidRPr="00ED10DF">
        <w:rPr>
          <w:lang w:val="en-US"/>
        </w:rPr>
        <w:t>Evolution</w:t>
      </w:r>
      <w:r w:rsidRPr="00ED10DF">
        <w:t xml:space="preserve"> </w:t>
      </w:r>
      <w:r w:rsidR="003E01C4" w:rsidRPr="00ED10DF">
        <w:t>‒</w:t>
      </w:r>
      <w:r w:rsidRPr="00ED10DF">
        <w:t xml:space="preserve"> стандарт беспроводной высокоскоростной передачи данных;</w:t>
      </w:r>
    </w:p>
    <w:p w14:paraId="79EDE646" w14:textId="77777777" w:rsidR="003E01C4" w:rsidRPr="00ED10DF" w:rsidRDefault="003E01C4" w:rsidP="003E01C4">
      <w:pPr>
        <w:ind w:firstLine="397"/>
      </w:pPr>
      <w:r w:rsidRPr="00ED10DF">
        <w:rPr>
          <w:lang w:val="en-US"/>
        </w:rPr>
        <w:t>MGW</w:t>
      </w:r>
      <w:r w:rsidR="0041424B" w:rsidRPr="00ED10DF">
        <w:tab/>
      </w:r>
      <w:r w:rsidRPr="00ED10DF">
        <w:t xml:space="preserve">– </w:t>
      </w:r>
      <w:r w:rsidRPr="00ED10DF">
        <w:rPr>
          <w:lang w:val="en-US"/>
        </w:rPr>
        <w:t>Media</w:t>
      </w:r>
      <w:r w:rsidRPr="00ED10DF">
        <w:t xml:space="preserve"> </w:t>
      </w:r>
      <w:r w:rsidRPr="00ED10DF">
        <w:rPr>
          <w:lang w:val="en-US"/>
        </w:rPr>
        <w:t>Gateway</w:t>
      </w:r>
      <w:r w:rsidRPr="00ED10DF">
        <w:t xml:space="preserve"> – </w:t>
      </w:r>
      <w:proofErr w:type="spellStart"/>
      <w:r w:rsidRPr="00ED10DF">
        <w:t>медиашлюз</w:t>
      </w:r>
      <w:proofErr w:type="spellEnd"/>
      <w:r w:rsidRPr="00ED10DF">
        <w:t>;</w:t>
      </w:r>
    </w:p>
    <w:p w14:paraId="36A8014B" w14:textId="77777777" w:rsidR="00377BAD" w:rsidRPr="00ED10DF" w:rsidRDefault="00377BAD" w:rsidP="007E3F9E">
      <w:pPr>
        <w:pStyle w:val="afffff0"/>
      </w:pPr>
      <w:r w:rsidRPr="00ED10DF">
        <w:rPr>
          <w:lang w:val="en-US"/>
        </w:rPr>
        <w:t>MOS</w:t>
      </w:r>
      <w:r w:rsidR="0041424B" w:rsidRPr="00ED10DF">
        <w:tab/>
      </w:r>
      <w:r w:rsidRPr="00ED10DF">
        <w:t xml:space="preserve">– </w:t>
      </w:r>
      <w:r w:rsidRPr="00ED10DF">
        <w:rPr>
          <w:lang w:val="en-US"/>
        </w:rPr>
        <w:t>Mean</w:t>
      </w:r>
      <w:r w:rsidRPr="00ED10DF">
        <w:t xml:space="preserve"> </w:t>
      </w:r>
      <w:r w:rsidRPr="00ED10DF">
        <w:rPr>
          <w:lang w:val="en-US"/>
        </w:rPr>
        <w:t>Opinion</w:t>
      </w:r>
      <w:r w:rsidRPr="00ED10DF">
        <w:t xml:space="preserve"> </w:t>
      </w:r>
      <w:r w:rsidRPr="00ED10DF">
        <w:rPr>
          <w:lang w:val="en-US"/>
        </w:rPr>
        <w:t>Score</w:t>
      </w:r>
      <w:r w:rsidRPr="00ED10DF">
        <w:t> – усредненная экспертная оценка</w:t>
      </w:r>
      <w:r w:rsidR="007E3F9E" w:rsidRPr="00ED10DF">
        <w:t>;</w:t>
      </w:r>
    </w:p>
    <w:p w14:paraId="66466971" w14:textId="77777777" w:rsidR="00C97912" w:rsidRPr="00ED10DF" w:rsidRDefault="00C97912" w:rsidP="007E3F9E">
      <w:pPr>
        <w:ind w:firstLine="397"/>
      </w:pPr>
      <w:r w:rsidRPr="00ED10DF">
        <w:rPr>
          <w:lang w:val="en-US"/>
        </w:rPr>
        <w:t>MSISDN</w:t>
      </w:r>
      <w:r w:rsidR="0041424B" w:rsidRPr="00ED10DF">
        <w:tab/>
      </w:r>
      <w:proofErr w:type="gramStart"/>
      <w:r w:rsidRPr="00ED10DF">
        <w:t xml:space="preserve">‒  </w:t>
      </w:r>
      <w:r w:rsidRPr="00ED10DF">
        <w:rPr>
          <w:lang w:val="en-US"/>
        </w:rPr>
        <w:t>Mobile</w:t>
      </w:r>
      <w:proofErr w:type="gramEnd"/>
      <w:r w:rsidRPr="00ED10DF">
        <w:t xml:space="preserve"> </w:t>
      </w:r>
      <w:r w:rsidRPr="00ED10DF">
        <w:rPr>
          <w:lang w:val="en-US"/>
        </w:rPr>
        <w:t>Subscriber</w:t>
      </w:r>
      <w:r w:rsidRPr="00ED10DF">
        <w:t xml:space="preserve"> </w:t>
      </w:r>
      <w:r w:rsidRPr="00ED10DF">
        <w:rPr>
          <w:lang w:val="en-US"/>
        </w:rPr>
        <w:t>ISDN</w:t>
      </w:r>
      <w:r w:rsidRPr="00ED10DF">
        <w:t xml:space="preserve"> ‒ номер мобильного абонента сети </w:t>
      </w:r>
      <w:r w:rsidRPr="00ED10DF">
        <w:rPr>
          <w:lang w:val="en-US"/>
        </w:rPr>
        <w:t>ISDN</w:t>
      </w:r>
    </w:p>
    <w:p w14:paraId="36481407" w14:textId="77777777" w:rsidR="007E3F9E" w:rsidRPr="00ED10DF" w:rsidRDefault="007E3F9E" w:rsidP="007E3F9E">
      <w:pPr>
        <w:ind w:firstLine="397"/>
      </w:pPr>
      <w:r w:rsidRPr="00ED10DF">
        <w:rPr>
          <w:lang w:val="en-US"/>
        </w:rPr>
        <w:t>MSS</w:t>
      </w:r>
      <w:r w:rsidR="0041424B" w:rsidRPr="00ED10DF">
        <w:tab/>
      </w:r>
      <w:r w:rsidRPr="00ED10DF">
        <w:t xml:space="preserve">– </w:t>
      </w:r>
      <w:r w:rsidRPr="00ED10DF">
        <w:rPr>
          <w:lang w:val="en-US"/>
        </w:rPr>
        <w:t>Mobile</w:t>
      </w:r>
      <w:r w:rsidRPr="00ED10DF">
        <w:t xml:space="preserve"> </w:t>
      </w:r>
      <w:r w:rsidRPr="00ED10DF">
        <w:rPr>
          <w:lang w:val="en-US"/>
        </w:rPr>
        <w:t>Switching</w:t>
      </w:r>
      <w:r w:rsidRPr="00ED10DF">
        <w:t xml:space="preserve"> </w:t>
      </w:r>
      <w:r w:rsidRPr="00ED10DF">
        <w:rPr>
          <w:lang w:val="en-US"/>
        </w:rPr>
        <w:t>Centre</w:t>
      </w:r>
      <w:r w:rsidRPr="00ED10DF">
        <w:t xml:space="preserve"> </w:t>
      </w:r>
      <w:r w:rsidRPr="00ED10DF">
        <w:rPr>
          <w:lang w:val="en-US"/>
        </w:rPr>
        <w:t>Server</w:t>
      </w:r>
      <w:r w:rsidRPr="00ED10DF">
        <w:t xml:space="preserve"> – сервер центра коммутации подвижной электросвязи;</w:t>
      </w:r>
    </w:p>
    <w:p w14:paraId="063533AD" w14:textId="77777777" w:rsidR="000147B5" w:rsidRPr="00ED10DF" w:rsidRDefault="000147B5" w:rsidP="000147B5">
      <w:pPr>
        <w:ind w:firstLine="426"/>
        <w:rPr>
          <w:lang w:val="en-US"/>
        </w:rPr>
      </w:pPr>
      <w:r w:rsidRPr="00ED10DF">
        <w:rPr>
          <w:lang w:val="en-US"/>
        </w:rPr>
        <w:t>NB-IoT</w:t>
      </w:r>
      <w:r w:rsidR="0041424B" w:rsidRPr="00ED10DF">
        <w:rPr>
          <w:lang w:val="en-US"/>
        </w:rPr>
        <w:tab/>
      </w:r>
      <w:r w:rsidRPr="00ED10DF">
        <w:rPr>
          <w:lang w:val="en-US"/>
        </w:rPr>
        <w:t xml:space="preserve">– Narrowband-Internet of Things – </w:t>
      </w:r>
      <w:r w:rsidRPr="00ED10DF">
        <w:t>узкополосный</w:t>
      </w:r>
      <w:r w:rsidRPr="00ED10DF">
        <w:rPr>
          <w:lang w:val="en-US"/>
        </w:rPr>
        <w:t xml:space="preserve"> </w:t>
      </w:r>
      <w:r w:rsidRPr="00ED10DF">
        <w:t>интернет</w:t>
      </w:r>
      <w:r w:rsidRPr="00ED10DF">
        <w:rPr>
          <w:lang w:val="en-US"/>
        </w:rPr>
        <w:t xml:space="preserve"> </w:t>
      </w:r>
      <w:r w:rsidRPr="00ED10DF">
        <w:t>вещей</w:t>
      </w:r>
      <w:r w:rsidRPr="00ED10DF">
        <w:rPr>
          <w:lang w:val="en-US"/>
        </w:rPr>
        <w:t>;</w:t>
      </w:r>
    </w:p>
    <w:p w14:paraId="420C333D" w14:textId="77777777" w:rsidR="0041424B" w:rsidRPr="00D85FC4" w:rsidRDefault="007E3F9E" w:rsidP="0041424B">
      <w:pPr>
        <w:pStyle w:val="afffff0"/>
        <w:ind w:left="1418" w:hanging="1021"/>
        <w:rPr>
          <w:spacing w:val="-2"/>
          <w:lang w:val="en-US"/>
        </w:rPr>
      </w:pPr>
      <w:r w:rsidRPr="00ED10DF">
        <w:rPr>
          <w:spacing w:val="-2"/>
          <w:lang w:val="en-US"/>
        </w:rPr>
        <w:t>HLR/AUC</w:t>
      </w:r>
      <w:r w:rsidR="0041424B" w:rsidRPr="00ED10DF">
        <w:rPr>
          <w:spacing w:val="-2"/>
          <w:lang w:val="en-US"/>
        </w:rPr>
        <w:tab/>
      </w:r>
      <w:r w:rsidRPr="00ED10DF">
        <w:rPr>
          <w:spacing w:val="-2"/>
          <w:lang w:val="en-US"/>
        </w:rPr>
        <w:t xml:space="preserve">– Home Location Register/Authentication Center – </w:t>
      </w:r>
      <w:r w:rsidRPr="00ED10DF">
        <w:rPr>
          <w:spacing w:val="-2"/>
        </w:rPr>
        <w:t>домашний</w:t>
      </w:r>
      <w:r w:rsidRPr="00ED10DF">
        <w:rPr>
          <w:spacing w:val="-2"/>
          <w:lang w:val="en-US"/>
        </w:rPr>
        <w:t xml:space="preserve"> </w:t>
      </w:r>
      <w:r w:rsidRPr="00ED10DF">
        <w:rPr>
          <w:spacing w:val="-2"/>
        </w:rPr>
        <w:t>регистр</w:t>
      </w:r>
    </w:p>
    <w:p w14:paraId="69167842" w14:textId="77777777" w:rsidR="007E3F9E" w:rsidRPr="00BF788C" w:rsidRDefault="0041424B" w:rsidP="0041424B">
      <w:pPr>
        <w:pStyle w:val="afffff0"/>
        <w:ind w:left="1418" w:firstLine="0"/>
      </w:pPr>
      <w:r w:rsidRPr="00D85FC4">
        <w:rPr>
          <w:spacing w:val="-2"/>
          <w:lang w:val="en-US"/>
        </w:rPr>
        <w:t xml:space="preserve">   </w:t>
      </w:r>
      <w:r w:rsidR="007E3F9E" w:rsidRPr="00BF788C">
        <w:rPr>
          <w:spacing w:val="-2"/>
        </w:rPr>
        <w:t>местоположения/центр</w:t>
      </w:r>
      <w:r w:rsidR="007E3F9E" w:rsidRPr="00BF788C">
        <w:t xml:space="preserve"> аутентификации</w:t>
      </w:r>
      <w:r w:rsidR="000147B5" w:rsidRPr="00BF788C">
        <w:t>;</w:t>
      </w:r>
    </w:p>
    <w:p w14:paraId="1E1078A9" w14:textId="77777777" w:rsidR="000A48D8" w:rsidRPr="009F4F9A" w:rsidRDefault="000A48D8" w:rsidP="000A48D8">
      <w:pPr>
        <w:pStyle w:val="afffff0"/>
        <w:ind w:left="1418" w:hanging="1021"/>
        <w:rPr>
          <w:spacing w:val="-2"/>
        </w:rPr>
      </w:pPr>
      <w:r w:rsidRPr="009F4F9A">
        <w:rPr>
          <w:spacing w:val="-2"/>
          <w:lang w:val="en-US"/>
        </w:rPr>
        <w:t>HTTP</w:t>
      </w:r>
      <w:r w:rsidRPr="009F4F9A">
        <w:rPr>
          <w:spacing w:val="-2"/>
        </w:rPr>
        <w:t xml:space="preserve">        – </w:t>
      </w:r>
      <w:proofErr w:type="spellStart"/>
      <w:r w:rsidRPr="009F4F9A">
        <w:rPr>
          <w:spacing w:val="-2"/>
          <w:lang w:val="en-US"/>
        </w:rPr>
        <w:t>HyperText</w:t>
      </w:r>
      <w:proofErr w:type="spellEnd"/>
      <w:r w:rsidRPr="009F4F9A">
        <w:rPr>
          <w:spacing w:val="-2"/>
        </w:rPr>
        <w:t xml:space="preserve"> </w:t>
      </w:r>
      <w:proofErr w:type="spellStart"/>
      <w:r w:rsidRPr="009F4F9A">
        <w:rPr>
          <w:spacing w:val="-2"/>
        </w:rPr>
        <w:t>Transfer</w:t>
      </w:r>
      <w:proofErr w:type="spellEnd"/>
      <w:r w:rsidRPr="009F4F9A">
        <w:rPr>
          <w:spacing w:val="-2"/>
        </w:rPr>
        <w:t xml:space="preserve"> </w:t>
      </w:r>
      <w:proofErr w:type="spellStart"/>
      <w:r w:rsidRPr="009F4F9A">
        <w:rPr>
          <w:spacing w:val="-2"/>
        </w:rPr>
        <w:t>Protocol</w:t>
      </w:r>
      <w:proofErr w:type="spellEnd"/>
      <w:r w:rsidRPr="009F4F9A">
        <w:rPr>
          <w:spacing w:val="-2"/>
        </w:rPr>
        <w:t xml:space="preserve"> </w:t>
      </w:r>
      <w:r w:rsidR="00985BEA" w:rsidRPr="009F4F9A">
        <w:rPr>
          <w:spacing w:val="-2"/>
        </w:rPr>
        <w:t xml:space="preserve">– </w:t>
      </w:r>
      <w:r w:rsidRPr="009F4F9A">
        <w:rPr>
          <w:spacing w:val="-2"/>
        </w:rPr>
        <w:t xml:space="preserve">«протокол передачи гипертекста» </w:t>
      </w:r>
      <w:r w:rsidR="00985BEA" w:rsidRPr="009F4F9A">
        <w:rPr>
          <w:spacing w:val="-2"/>
        </w:rPr>
        <w:t xml:space="preserve">– </w:t>
      </w:r>
      <w:r w:rsidRPr="009F4F9A">
        <w:rPr>
          <w:spacing w:val="-2"/>
        </w:rPr>
        <w:t>протокол прикладного уровня передачи данных;</w:t>
      </w:r>
    </w:p>
    <w:p w14:paraId="78F1A875" w14:textId="77777777" w:rsidR="000147B5" w:rsidRPr="00D85FC4" w:rsidRDefault="000147B5" w:rsidP="000147B5">
      <w:pPr>
        <w:ind w:firstLine="426"/>
        <w:rPr>
          <w:lang w:val="en-US"/>
        </w:rPr>
      </w:pPr>
      <w:r w:rsidRPr="00ED10DF">
        <w:rPr>
          <w:lang w:val="en-US"/>
        </w:rPr>
        <w:t>RSCP</w:t>
      </w:r>
      <w:r w:rsidR="0041424B" w:rsidRPr="00D85FC4">
        <w:rPr>
          <w:lang w:val="en-US"/>
        </w:rPr>
        <w:tab/>
      </w:r>
      <w:r w:rsidRPr="00D85FC4">
        <w:rPr>
          <w:lang w:val="en-US"/>
        </w:rPr>
        <w:t xml:space="preserve">– </w:t>
      </w:r>
      <w:r w:rsidRPr="00ED10DF">
        <w:rPr>
          <w:lang w:val="en-US"/>
        </w:rPr>
        <w:t>Reference</w:t>
      </w:r>
      <w:r w:rsidRPr="00D85FC4">
        <w:rPr>
          <w:lang w:val="en-US"/>
        </w:rPr>
        <w:t xml:space="preserve"> </w:t>
      </w:r>
      <w:r w:rsidRPr="00ED10DF">
        <w:rPr>
          <w:lang w:val="en-US"/>
        </w:rPr>
        <w:t>Signal</w:t>
      </w:r>
      <w:r w:rsidRPr="00D85FC4">
        <w:rPr>
          <w:lang w:val="en-US"/>
        </w:rPr>
        <w:t xml:space="preserve"> </w:t>
      </w:r>
      <w:r w:rsidRPr="00ED10DF">
        <w:rPr>
          <w:lang w:val="en-US"/>
        </w:rPr>
        <w:t>Channel</w:t>
      </w:r>
      <w:r w:rsidRPr="00D85FC4">
        <w:rPr>
          <w:lang w:val="en-US"/>
        </w:rPr>
        <w:t xml:space="preserve"> </w:t>
      </w:r>
      <w:r w:rsidRPr="00ED10DF">
        <w:rPr>
          <w:lang w:val="en-US"/>
        </w:rPr>
        <w:t>Power</w:t>
      </w:r>
      <w:r w:rsidRPr="00D85FC4">
        <w:rPr>
          <w:lang w:val="en-US"/>
        </w:rPr>
        <w:t xml:space="preserve"> – </w:t>
      </w:r>
      <w:r w:rsidRPr="00ED10DF">
        <w:t>мощность</w:t>
      </w:r>
      <w:r w:rsidRPr="00D85FC4">
        <w:rPr>
          <w:lang w:val="en-US"/>
        </w:rPr>
        <w:t xml:space="preserve"> </w:t>
      </w:r>
      <w:r w:rsidRPr="00ED10DF">
        <w:t>кода</w:t>
      </w:r>
      <w:r w:rsidRPr="00D85FC4">
        <w:rPr>
          <w:lang w:val="en-US"/>
        </w:rPr>
        <w:t xml:space="preserve"> </w:t>
      </w:r>
      <w:r w:rsidRPr="00ED10DF">
        <w:t>принимаемого</w:t>
      </w:r>
      <w:r w:rsidRPr="00D85FC4">
        <w:rPr>
          <w:lang w:val="en-US"/>
        </w:rPr>
        <w:t xml:space="preserve"> </w:t>
      </w:r>
      <w:r w:rsidRPr="00ED10DF">
        <w:t>сигнала</w:t>
      </w:r>
      <w:r w:rsidRPr="00D85FC4">
        <w:rPr>
          <w:lang w:val="en-US"/>
        </w:rPr>
        <w:t xml:space="preserve">; </w:t>
      </w:r>
    </w:p>
    <w:p w14:paraId="69D89221" w14:textId="77777777" w:rsidR="00CC44C4" w:rsidRPr="00D85FC4" w:rsidRDefault="00CC44C4" w:rsidP="000147B5">
      <w:pPr>
        <w:ind w:firstLine="426"/>
      </w:pPr>
      <w:r w:rsidRPr="00ED10DF">
        <w:rPr>
          <w:lang w:val="en-US"/>
        </w:rPr>
        <w:t>RTT</w:t>
      </w:r>
      <w:r w:rsidR="0041424B" w:rsidRPr="00D85FC4">
        <w:tab/>
      </w:r>
      <w:r w:rsidRPr="00D85FC4">
        <w:t xml:space="preserve">‒ </w:t>
      </w:r>
      <w:r w:rsidRPr="00ED10DF">
        <w:rPr>
          <w:lang w:val="en-US"/>
        </w:rPr>
        <w:t>Response</w:t>
      </w:r>
      <w:r w:rsidRPr="00D85FC4">
        <w:t xml:space="preserve"> </w:t>
      </w:r>
      <w:proofErr w:type="gramStart"/>
      <w:r w:rsidRPr="00ED10DF">
        <w:rPr>
          <w:lang w:val="en-US"/>
        </w:rPr>
        <w:t>time</w:t>
      </w:r>
      <w:r w:rsidRPr="00D85FC4">
        <w:t xml:space="preserve">  ‒</w:t>
      </w:r>
      <w:proofErr w:type="gramEnd"/>
      <w:r w:rsidRPr="00D85FC4">
        <w:t xml:space="preserve"> </w:t>
      </w:r>
      <w:r w:rsidRPr="00ED10DF">
        <w:t>время</w:t>
      </w:r>
      <w:r w:rsidRPr="00D85FC4">
        <w:t xml:space="preserve"> </w:t>
      </w:r>
      <w:r w:rsidRPr="00ED10DF">
        <w:t>отклика</w:t>
      </w:r>
    </w:p>
    <w:p w14:paraId="346ADF1F" w14:textId="77777777" w:rsidR="000147B5" w:rsidRPr="00ED10DF" w:rsidRDefault="000147B5" w:rsidP="000147B5">
      <w:pPr>
        <w:ind w:firstLine="426"/>
      </w:pPr>
      <w:proofErr w:type="spellStart"/>
      <w:r w:rsidRPr="00ED10DF">
        <w:rPr>
          <w:lang w:val="en-US"/>
        </w:rPr>
        <w:t>RxLev</w:t>
      </w:r>
      <w:proofErr w:type="spellEnd"/>
      <w:r w:rsidR="0041424B" w:rsidRPr="00ED10DF">
        <w:tab/>
      </w:r>
      <w:r w:rsidRPr="00ED10DF">
        <w:t>– уровень мощности принимаемого сигнала;</w:t>
      </w:r>
    </w:p>
    <w:p w14:paraId="02FE67A8" w14:textId="77777777" w:rsidR="000147B5" w:rsidRPr="00ED10DF" w:rsidRDefault="000147B5" w:rsidP="000147B5">
      <w:pPr>
        <w:pStyle w:val="afffff0"/>
        <w:rPr>
          <w:lang w:val="en-US"/>
        </w:rPr>
      </w:pPr>
      <w:r w:rsidRPr="00ED10DF">
        <w:rPr>
          <w:lang w:val="en-US"/>
        </w:rPr>
        <w:t>UMTS</w:t>
      </w:r>
      <w:r w:rsidR="00437E31" w:rsidRPr="00ED10DF">
        <w:rPr>
          <w:lang w:val="en-US"/>
        </w:rPr>
        <w:tab/>
      </w:r>
      <w:r w:rsidRPr="00ED10DF">
        <w:rPr>
          <w:lang w:val="en-US"/>
        </w:rPr>
        <w:t xml:space="preserve">– Universal Mobile Telecommunications System </w:t>
      </w:r>
      <w:r w:rsidR="003E01C4" w:rsidRPr="00ED10DF">
        <w:rPr>
          <w:lang w:val="en-US"/>
        </w:rPr>
        <w:t>‒</w:t>
      </w:r>
      <w:r w:rsidRPr="00ED10DF">
        <w:rPr>
          <w:lang w:val="en-US"/>
        </w:rPr>
        <w:t xml:space="preserve"> </w:t>
      </w:r>
      <w:r w:rsidRPr="00ED10DF">
        <w:t>связь</w:t>
      </w:r>
      <w:r w:rsidRPr="00ED10DF">
        <w:rPr>
          <w:lang w:val="en-US"/>
        </w:rPr>
        <w:t xml:space="preserve"> </w:t>
      </w:r>
      <w:r w:rsidRPr="00ED10DF">
        <w:t>третьего</w:t>
      </w:r>
      <w:r w:rsidRPr="00ED10DF">
        <w:rPr>
          <w:lang w:val="en-US"/>
        </w:rPr>
        <w:t xml:space="preserve"> </w:t>
      </w:r>
      <w:r w:rsidRPr="00ED10DF">
        <w:t>поколения</w:t>
      </w:r>
    </w:p>
    <w:p w14:paraId="74DB3EC4" w14:textId="77777777" w:rsidR="00377BAD" w:rsidRPr="00247ED4" w:rsidRDefault="00110354" w:rsidP="007C4D73">
      <w:pPr>
        <w:pStyle w:val="afffffffffc"/>
        <w:ind w:left="397" w:firstLine="0"/>
        <w:rPr>
          <w:sz w:val="20"/>
        </w:rPr>
      </w:pPr>
      <w:bookmarkStart w:id="9" w:name="_Toc296413140"/>
      <w:r w:rsidRPr="00247ED4">
        <w:rPr>
          <w:sz w:val="20"/>
        </w:rPr>
        <w:t>5 </w:t>
      </w:r>
      <w:r w:rsidR="007229E4" w:rsidRPr="00247ED4">
        <w:rPr>
          <w:sz w:val="20"/>
        </w:rPr>
        <w:t xml:space="preserve">Общие </w:t>
      </w:r>
      <w:bookmarkEnd w:id="9"/>
      <w:r w:rsidR="007229E4" w:rsidRPr="00247ED4">
        <w:rPr>
          <w:sz w:val="20"/>
        </w:rPr>
        <w:t xml:space="preserve">требования к </w:t>
      </w:r>
      <w:r w:rsidR="00A66C6D" w:rsidRPr="00247ED4">
        <w:rPr>
          <w:sz w:val="20"/>
        </w:rPr>
        <w:t>параметрам (</w:t>
      </w:r>
      <w:r w:rsidR="007229E4" w:rsidRPr="00247ED4">
        <w:rPr>
          <w:sz w:val="20"/>
        </w:rPr>
        <w:t>показателям</w:t>
      </w:r>
      <w:r w:rsidR="00A66C6D" w:rsidRPr="00247ED4">
        <w:rPr>
          <w:sz w:val="20"/>
        </w:rPr>
        <w:t>)</w:t>
      </w:r>
      <w:r w:rsidR="007229E4" w:rsidRPr="00247ED4">
        <w:rPr>
          <w:sz w:val="20"/>
        </w:rPr>
        <w:t xml:space="preserve"> качества услуг СПЭ</w:t>
      </w:r>
    </w:p>
    <w:p w14:paraId="1A03E1E4" w14:textId="77777777" w:rsidR="00FE4F28" w:rsidRPr="00247ED4" w:rsidRDefault="00E96B27" w:rsidP="00E96B27">
      <w:pPr>
        <w:ind w:firstLine="426"/>
        <w:rPr>
          <w:lang w:eastAsia="ru-RU"/>
        </w:rPr>
      </w:pPr>
      <w:r w:rsidRPr="00247ED4">
        <w:rPr>
          <w:b/>
        </w:rPr>
        <w:t>5.1</w:t>
      </w:r>
      <w:r w:rsidRPr="00247ED4">
        <w:rPr>
          <w:rFonts w:eastAsia="Times New Roman"/>
          <w:lang w:eastAsia="ru-RU"/>
        </w:rPr>
        <w:t xml:space="preserve"> </w:t>
      </w:r>
      <w:r w:rsidR="00FE4F28" w:rsidRPr="00247ED4">
        <w:rPr>
          <w:lang w:eastAsia="ru-RU"/>
        </w:rPr>
        <w:t>Настоящий стандарт устанавливает методы контроля и требования к качеству услуг СПЭ:</w:t>
      </w:r>
    </w:p>
    <w:p w14:paraId="21FD959D" w14:textId="77777777" w:rsidR="00FE4F28" w:rsidRPr="00247ED4" w:rsidRDefault="00FE4F28" w:rsidP="00FE4F28">
      <w:pPr>
        <w:ind w:firstLine="426"/>
        <w:rPr>
          <w:lang w:eastAsia="ru-RU"/>
        </w:rPr>
      </w:pPr>
      <w:r w:rsidRPr="00247ED4">
        <w:rPr>
          <w:lang w:eastAsia="ru-RU"/>
        </w:rPr>
        <w:t xml:space="preserve">– предоставления доступа к сети </w:t>
      </w:r>
      <w:r w:rsidR="00F45D3B" w:rsidRPr="00247ED4">
        <w:rPr>
          <w:lang w:eastAsia="ru-RU"/>
        </w:rPr>
        <w:t>СПЭ потребител</w:t>
      </w:r>
      <w:r w:rsidR="000C35C5" w:rsidRPr="00247ED4">
        <w:rPr>
          <w:lang w:eastAsia="ru-RU"/>
        </w:rPr>
        <w:t>ей</w:t>
      </w:r>
      <w:r w:rsidR="00F45D3B" w:rsidRPr="00247ED4">
        <w:rPr>
          <w:lang w:eastAsia="ru-RU"/>
        </w:rPr>
        <w:t xml:space="preserve"> услуг СПЭ</w:t>
      </w:r>
      <w:r w:rsidRPr="00247ED4">
        <w:rPr>
          <w:lang w:eastAsia="ru-RU"/>
        </w:rPr>
        <w:t>;</w:t>
      </w:r>
    </w:p>
    <w:p w14:paraId="18615AD7" w14:textId="77777777" w:rsidR="00FE4F28" w:rsidRPr="00247ED4" w:rsidRDefault="00FE4F28" w:rsidP="00FE4F28">
      <w:pPr>
        <w:ind w:firstLine="426"/>
        <w:rPr>
          <w:lang w:eastAsia="ru-RU"/>
        </w:rPr>
      </w:pPr>
      <w:r w:rsidRPr="00247ED4">
        <w:rPr>
          <w:lang w:eastAsia="ru-RU"/>
        </w:rPr>
        <w:t xml:space="preserve">– телефонного </w:t>
      </w:r>
      <w:proofErr w:type="spellStart"/>
      <w:r w:rsidRPr="00247ED4">
        <w:rPr>
          <w:lang w:eastAsia="ru-RU"/>
        </w:rPr>
        <w:t>радиосоединения</w:t>
      </w:r>
      <w:proofErr w:type="spellEnd"/>
      <w:r w:rsidRPr="00247ED4">
        <w:rPr>
          <w:lang w:eastAsia="ru-RU"/>
        </w:rPr>
        <w:t>;</w:t>
      </w:r>
    </w:p>
    <w:p w14:paraId="69E6A36C" w14:textId="77777777" w:rsidR="00FE4F28" w:rsidRPr="00247ED4" w:rsidRDefault="00FE4F28" w:rsidP="00FE4F28">
      <w:pPr>
        <w:ind w:firstLine="426"/>
        <w:rPr>
          <w:lang w:eastAsia="ru-RU"/>
        </w:rPr>
      </w:pPr>
      <w:r w:rsidRPr="00247ED4">
        <w:rPr>
          <w:lang w:eastAsia="ru-RU"/>
        </w:rPr>
        <w:t>– передачи данных,</w:t>
      </w:r>
    </w:p>
    <w:p w14:paraId="501864B6" w14:textId="77777777" w:rsidR="000602EF" w:rsidRPr="00247ED4" w:rsidRDefault="00FE4F28" w:rsidP="00FE4F28">
      <w:pPr>
        <w:ind w:firstLine="426"/>
        <w:rPr>
          <w:lang w:eastAsia="ru-RU"/>
        </w:rPr>
      </w:pPr>
      <w:r w:rsidRPr="00247ED4">
        <w:rPr>
          <w:lang w:eastAsia="ru-RU"/>
        </w:rPr>
        <w:t xml:space="preserve">а также, к услуге </w:t>
      </w:r>
      <w:r w:rsidR="001A439E">
        <w:rPr>
          <w:lang w:eastAsia="ru-RU"/>
        </w:rPr>
        <w:t xml:space="preserve">по </w:t>
      </w:r>
      <w:r w:rsidRPr="00247ED4">
        <w:rPr>
          <w:lang w:eastAsia="ru-RU"/>
        </w:rPr>
        <w:t>предоставлени</w:t>
      </w:r>
      <w:r w:rsidR="001A439E">
        <w:rPr>
          <w:lang w:eastAsia="ru-RU"/>
        </w:rPr>
        <w:t>ю</w:t>
      </w:r>
      <w:r w:rsidRPr="00247ED4">
        <w:rPr>
          <w:lang w:eastAsia="ru-RU"/>
        </w:rPr>
        <w:t xml:space="preserve"> доступа</w:t>
      </w:r>
      <w:r w:rsidR="000602EF" w:rsidRPr="00247ED4">
        <w:rPr>
          <w:lang w:eastAsia="ru-RU"/>
        </w:rPr>
        <w:t xml:space="preserve"> </w:t>
      </w:r>
      <w:r w:rsidR="0032201B" w:rsidRPr="00247ED4">
        <w:rPr>
          <w:lang w:eastAsia="ru-RU"/>
        </w:rPr>
        <w:t>к сети СПЭ операторам электросвязи</w:t>
      </w:r>
      <w:r w:rsidR="000602EF" w:rsidRPr="00247ED4">
        <w:rPr>
          <w:lang w:eastAsia="ru-RU"/>
        </w:rPr>
        <w:t>.</w:t>
      </w:r>
    </w:p>
    <w:p w14:paraId="52DC8B55" w14:textId="77777777" w:rsidR="00247ED4" w:rsidRPr="00247ED4" w:rsidRDefault="001E21A4" w:rsidP="00247ED4">
      <w:pPr>
        <w:ind w:firstLine="426"/>
        <w:rPr>
          <w:lang w:eastAsia="ru-RU"/>
        </w:rPr>
      </w:pPr>
      <w:r w:rsidRPr="00247ED4">
        <w:rPr>
          <w:b/>
          <w:lang w:eastAsia="ru-RU"/>
        </w:rPr>
        <w:t>5.</w:t>
      </w:r>
      <w:r w:rsidR="00EC1FE9" w:rsidRPr="00247ED4">
        <w:rPr>
          <w:b/>
          <w:lang w:eastAsia="ru-RU"/>
        </w:rPr>
        <w:t>2</w:t>
      </w:r>
      <w:r w:rsidRPr="00247ED4">
        <w:rPr>
          <w:b/>
          <w:lang w:eastAsia="ru-RU"/>
        </w:rPr>
        <w:t> </w:t>
      </w:r>
      <w:r w:rsidR="00247ED4" w:rsidRPr="00247ED4">
        <w:rPr>
          <w:lang w:eastAsia="ru-RU"/>
        </w:rPr>
        <w:t xml:space="preserve"> Услуга по предоставлению доступа к сети СПЭ операторам электросвязи для оказания ими услуг СПЭ не относится непосредственно к услугам СПЭ, но влияет на качественные показатели услуг СПЭ.</w:t>
      </w:r>
    </w:p>
    <w:p w14:paraId="71DA2753" w14:textId="77777777" w:rsidR="00247ED4" w:rsidRPr="00247ED4" w:rsidRDefault="00247ED4" w:rsidP="00247ED4">
      <w:pPr>
        <w:ind w:firstLine="426"/>
        <w:rPr>
          <w:lang w:eastAsia="ru-RU"/>
        </w:rPr>
      </w:pPr>
      <w:r w:rsidRPr="00247ED4">
        <w:rPr>
          <w:lang w:eastAsia="ru-RU"/>
        </w:rPr>
        <w:t>Оператор электросвязи, оказывающий услугу по предоставлению доступа к своей сети СПЭ иным операторам электросвязи, должен обеспечивать качество работы сетей СПЭ в соответствии с требованиями данного стандарта</w:t>
      </w:r>
      <w:r w:rsidR="004C1C45">
        <w:rPr>
          <w:lang w:eastAsia="ru-RU"/>
        </w:rPr>
        <w:t>.</w:t>
      </w:r>
      <w:r w:rsidRPr="00247ED4">
        <w:rPr>
          <w:lang w:eastAsia="ru-RU"/>
        </w:rPr>
        <w:t xml:space="preserve">  </w:t>
      </w:r>
    </w:p>
    <w:p w14:paraId="5923871F" w14:textId="77777777" w:rsidR="00500642" w:rsidRPr="00E01BE0" w:rsidRDefault="00FE3B58" w:rsidP="00247ED4">
      <w:pPr>
        <w:ind w:firstLine="426"/>
        <w:rPr>
          <w:lang w:eastAsia="ru-RU"/>
        </w:rPr>
      </w:pPr>
      <w:r w:rsidRPr="00E01BE0">
        <w:rPr>
          <w:b/>
        </w:rPr>
        <w:t>5.3</w:t>
      </w:r>
      <w:r w:rsidR="00110354" w:rsidRPr="00E01BE0">
        <w:rPr>
          <w:b/>
        </w:rPr>
        <w:t> </w:t>
      </w:r>
      <w:r w:rsidR="00500642" w:rsidRPr="00E01BE0">
        <w:rPr>
          <w:lang w:eastAsia="ru-RU"/>
        </w:rPr>
        <w:t>При проведении контроля применяются субъективные и объективные методы.</w:t>
      </w:r>
    </w:p>
    <w:p w14:paraId="4303A6B9" w14:textId="77777777" w:rsidR="00500642" w:rsidRPr="00E01BE0" w:rsidRDefault="00500642" w:rsidP="00500642">
      <w:pPr>
        <w:ind w:firstLine="426"/>
      </w:pPr>
      <w:r w:rsidRPr="00E01BE0">
        <w:t>В качестве субъективных методов контроля применяют анализ обращений абонентов.</w:t>
      </w:r>
    </w:p>
    <w:p w14:paraId="7E1FE7B6" w14:textId="77777777" w:rsidR="00500642" w:rsidRPr="00E01BE0" w:rsidRDefault="00500642" w:rsidP="00500642">
      <w:pPr>
        <w:ind w:firstLine="426"/>
      </w:pPr>
      <w:r w:rsidRPr="00E01BE0">
        <w:t>В качестве объективных методов контроля применяют:</w:t>
      </w:r>
    </w:p>
    <w:p w14:paraId="29092F86" w14:textId="77777777" w:rsidR="00500642" w:rsidRPr="00E01BE0" w:rsidRDefault="00500642" w:rsidP="00500642">
      <w:pPr>
        <w:numPr>
          <w:ilvl w:val="0"/>
          <w:numId w:val="16"/>
        </w:numPr>
        <w:ind w:firstLine="426"/>
        <w:jc w:val="left"/>
      </w:pPr>
      <w:r w:rsidRPr="00E01BE0">
        <w:t>метод контрольных вызовов (соединений);</w:t>
      </w:r>
    </w:p>
    <w:p w14:paraId="6070EBA3" w14:textId="77777777" w:rsidR="00500642" w:rsidRPr="00E01BE0" w:rsidRDefault="00500642" w:rsidP="00500642">
      <w:pPr>
        <w:numPr>
          <w:ilvl w:val="0"/>
          <w:numId w:val="16"/>
        </w:numPr>
        <w:ind w:firstLine="426"/>
        <w:jc w:val="left"/>
      </w:pPr>
      <w:r w:rsidRPr="00E01BE0">
        <w:t>метод анализа статистических данных.</w:t>
      </w:r>
    </w:p>
    <w:p w14:paraId="670CC2C0" w14:textId="77777777" w:rsidR="00500642" w:rsidRPr="00E01BE0" w:rsidRDefault="00500642" w:rsidP="00500642">
      <w:pPr>
        <w:ind w:firstLine="426"/>
        <w:rPr>
          <w:b/>
        </w:rPr>
      </w:pPr>
      <w:r w:rsidRPr="00E01BE0">
        <w:t>Оценку качества услуг проводят не реже одного раза в квартал.</w:t>
      </w:r>
    </w:p>
    <w:p w14:paraId="6F982739" w14:textId="77777777" w:rsidR="00377BAD" w:rsidRPr="00FE3B58" w:rsidRDefault="00FE3B58" w:rsidP="00500642">
      <w:pPr>
        <w:pStyle w:val="afff8"/>
        <w:numPr>
          <w:ilvl w:val="0"/>
          <w:numId w:val="0"/>
        </w:numPr>
        <w:ind w:firstLine="426"/>
      </w:pPr>
      <w:r w:rsidRPr="00E01BE0">
        <w:rPr>
          <w:b/>
        </w:rPr>
        <w:t>5.4</w:t>
      </w:r>
      <w:r w:rsidR="00110354" w:rsidRPr="00E01BE0">
        <w:rPr>
          <w:b/>
        </w:rPr>
        <w:t> </w:t>
      </w:r>
      <w:r w:rsidR="00500642" w:rsidRPr="00E01BE0">
        <w:t>Измерения параметров</w:t>
      </w:r>
      <w:r w:rsidR="00B3651E" w:rsidRPr="00E01BE0">
        <w:t xml:space="preserve"> (показател</w:t>
      </w:r>
      <w:r w:rsidR="00247ED4">
        <w:t>и</w:t>
      </w:r>
      <w:r w:rsidR="00B3651E" w:rsidRPr="00E01BE0">
        <w:t>)</w:t>
      </w:r>
      <w:r w:rsidR="00500642" w:rsidRPr="00E01BE0">
        <w:t xml:space="preserve"> качества услуг методом контрольных вызовов </w:t>
      </w:r>
      <w:r w:rsidR="00500642" w:rsidRPr="00273E32">
        <w:t>(соединений) должны выполняться в пределах зоны уверенного приема и иметь возможность сохранения в базе данных измерений и воспроизведения по окончании проведения контроля.</w:t>
      </w:r>
    </w:p>
    <w:p w14:paraId="3B25AFFE" w14:textId="77777777" w:rsidR="00BA1487" w:rsidRPr="00BA745C" w:rsidRDefault="00BA1487" w:rsidP="00500642">
      <w:pPr>
        <w:pStyle w:val="afff8"/>
        <w:numPr>
          <w:ilvl w:val="0"/>
          <w:numId w:val="0"/>
        </w:numPr>
        <w:ind w:firstLine="426"/>
      </w:pPr>
      <w:r w:rsidRPr="00BA745C">
        <w:t>При оценке обоснованности обращений абонентов по вопросам качества услуг используются параметры (показател</w:t>
      </w:r>
      <w:r w:rsidR="00530A8C" w:rsidRPr="00BA745C">
        <w:t>и</w:t>
      </w:r>
      <w:r w:rsidRPr="00BA745C">
        <w:t>) качества услуг, измеренные в зоне обслуживания</w:t>
      </w:r>
      <w:r w:rsidR="00E018B5" w:rsidRPr="00BA745C">
        <w:t>.</w:t>
      </w:r>
      <w:r w:rsidRPr="00BA745C">
        <w:t xml:space="preserve"> </w:t>
      </w:r>
    </w:p>
    <w:p w14:paraId="2FDD6789" w14:textId="77777777" w:rsidR="00500642" w:rsidRPr="00273E32" w:rsidRDefault="00FE3B58" w:rsidP="00500642">
      <w:pPr>
        <w:tabs>
          <w:tab w:val="left" w:pos="734"/>
        </w:tabs>
        <w:autoSpaceDE w:val="0"/>
        <w:autoSpaceDN w:val="0"/>
        <w:adjustRightInd w:val="0"/>
        <w:spacing w:line="226" w:lineRule="exact"/>
        <w:ind w:firstLine="426"/>
        <w:rPr>
          <w:rFonts w:eastAsia="Times New Roman"/>
          <w:bCs/>
          <w:lang w:eastAsia="ru-RU"/>
        </w:rPr>
      </w:pPr>
      <w:r w:rsidRPr="00E01BE0">
        <w:rPr>
          <w:b/>
          <w:spacing w:val="-2"/>
        </w:rPr>
        <w:t>5.5</w:t>
      </w:r>
      <w:r w:rsidR="00110354" w:rsidRPr="00E01BE0">
        <w:rPr>
          <w:b/>
          <w:spacing w:val="-2"/>
        </w:rPr>
        <w:t> </w:t>
      </w:r>
      <w:r w:rsidR="00500642" w:rsidRPr="00E01BE0">
        <w:rPr>
          <w:rFonts w:eastAsia="Times New Roman"/>
          <w:lang w:eastAsia="ru-RU"/>
        </w:rPr>
        <w:t xml:space="preserve">Измерения зоны уверенного приема </w:t>
      </w:r>
      <w:r w:rsidR="00A24F12" w:rsidRPr="00E01BE0">
        <w:rPr>
          <w:rFonts w:eastAsia="Times New Roman"/>
          <w:lang w:eastAsia="ru-RU"/>
        </w:rPr>
        <w:t xml:space="preserve">(зоны покрытия) </w:t>
      </w:r>
      <w:r w:rsidR="00500642" w:rsidRPr="00E01BE0">
        <w:rPr>
          <w:rFonts w:eastAsia="Times New Roman"/>
          <w:lang w:eastAsia="ru-RU"/>
        </w:rPr>
        <w:t xml:space="preserve">осуществляются сканирующими приемниками </w:t>
      </w:r>
      <w:r w:rsidR="00A24F12" w:rsidRPr="00E01BE0">
        <w:rPr>
          <w:rFonts w:eastAsia="Times New Roman"/>
          <w:lang w:eastAsia="ru-RU"/>
        </w:rPr>
        <w:t>испытательных комплексов,</w:t>
      </w:r>
      <w:r w:rsidR="00A24F12" w:rsidRPr="00E01BE0">
        <w:t xml:space="preserve"> </w:t>
      </w:r>
      <w:r w:rsidR="00A24F12" w:rsidRPr="00E01BE0">
        <w:rPr>
          <w:rFonts w:eastAsia="Times New Roman"/>
          <w:lang w:eastAsia="ru-RU"/>
        </w:rPr>
        <w:t>испытательных подвижных станций</w:t>
      </w:r>
      <w:r w:rsidR="00500642" w:rsidRPr="00E01BE0">
        <w:rPr>
          <w:rFonts w:eastAsia="Times New Roman"/>
          <w:lang w:eastAsia="ru-RU"/>
        </w:rPr>
        <w:t xml:space="preserve"> с применением  измерительных антенн с коэффициентом усиления 0 дБ, установленных на высоте от 1,5 до 2,0 м над </w:t>
      </w:r>
      <w:r w:rsidR="00500642" w:rsidRPr="00273E32">
        <w:rPr>
          <w:rFonts w:eastAsia="Times New Roman"/>
          <w:lang w:eastAsia="ru-RU"/>
        </w:rPr>
        <w:t>уровнем земли. При установке антенн на высоте более 2,0 м результаты измерений должны корректироваться с учетом рекомендаций [</w:t>
      </w:r>
      <w:r w:rsidR="00285C69">
        <w:rPr>
          <w:rFonts w:eastAsia="Times New Roman"/>
          <w:lang w:eastAsia="ru-RU"/>
        </w:rPr>
        <w:t>2</w:t>
      </w:r>
      <w:r w:rsidR="00500642" w:rsidRPr="00273E32">
        <w:rPr>
          <w:rFonts w:eastAsia="Times New Roman"/>
          <w:lang w:eastAsia="ru-RU"/>
        </w:rPr>
        <w:t>].</w:t>
      </w:r>
    </w:p>
    <w:p w14:paraId="5BD9B874" w14:textId="77777777" w:rsidR="00500642" w:rsidRPr="00247ED4" w:rsidRDefault="00BA745C" w:rsidP="00BA319E">
      <w:pPr>
        <w:tabs>
          <w:tab w:val="left" w:pos="734"/>
        </w:tabs>
        <w:autoSpaceDE w:val="0"/>
        <w:autoSpaceDN w:val="0"/>
        <w:adjustRightInd w:val="0"/>
        <w:spacing w:line="226" w:lineRule="exact"/>
        <w:ind w:firstLine="426"/>
        <w:rPr>
          <w:rFonts w:eastAsia="Times New Roman"/>
          <w:lang w:eastAsia="ru-RU"/>
        </w:rPr>
      </w:pPr>
      <w:r w:rsidRPr="00247ED4">
        <w:rPr>
          <w:rFonts w:eastAsia="Times New Roman"/>
          <w:lang w:eastAsia="ru-RU"/>
        </w:rPr>
        <w:t>Нормативные</w:t>
      </w:r>
      <w:r w:rsidR="00500642" w:rsidRPr="00247ED4">
        <w:rPr>
          <w:rFonts w:eastAsia="Times New Roman"/>
          <w:lang w:eastAsia="ru-RU"/>
        </w:rPr>
        <w:t xml:space="preserve"> </w:t>
      </w:r>
      <w:r w:rsidR="002A79CB" w:rsidRPr="00247ED4">
        <w:rPr>
          <w:rFonts w:eastAsia="Times New Roman"/>
          <w:lang w:eastAsia="ru-RU"/>
        </w:rPr>
        <w:t xml:space="preserve">уровни </w:t>
      </w:r>
      <w:r w:rsidR="00500642" w:rsidRPr="00247ED4">
        <w:rPr>
          <w:rFonts w:eastAsia="Times New Roman"/>
          <w:lang w:eastAsia="ru-RU"/>
        </w:rPr>
        <w:t>полезных сигналов РЭС, определяющих зону уверенного приема</w:t>
      </w:r>
      <w:r w:rsidR="000A48D8" w:rsidRPr="00247ED4">
        <w:rPr>
          <w:rFonts w:eastAsia="Times New Roman"/>
          <w:lang w:eastAsia="ru-RU"/>
        </w:rPr>
        <w:t xml:space="preserve"> (зону покрытия)</w:t>
      </w:r>
      <w:r w:rsidR="00500642" w:rsidRPr="00247ED4">
        <w:rPr>
          <w:rFonts w:eastAsia="Times New Roman"/>
          <w:lang w:eastAsia="ru-RU"/>
        </w:rPr>
        <w:t xml:space="preserve"> при проведении измерений без использования автомобильной техники</w:t>
      </w:r>
      <w:r w:rsidR="00BA319E" w:rsidRPr="00247ED4">
        <w:rPr>
          <w:rFonts w:eastAsia="Times New Roman"/>
          <w:lang w:eastAsia="ru-RU"/>
        </w:rPr>
        <w:t xml:space="preserve"> и при </w:t>
      </w:r>
      <w:r w:rsidR="00500642" w:rsidRPr="00247ED4">
        <w:rPr>
          <w:rFonts w:eastAsia="Times New Roman"/>
          <w:lang w:eastAsia="ru-RU"/>
        </w:rPr>
        <w:t xml:space="preserve">проведении измерений с использованием автомобильной техники </w:t>
      </w:r>
      <w:r w:rsidR="00500642" w:rsidRPr="00247ED4">
        <w:t>(при контроле вдоль маршрутов движения транспортных средств)</w:t>
      </w:r>
      <w:r w:rsidR="00500642" w:rsidRPr="00247ED4">
        <w:rPr>
          <w:rFonts w:eastAsia="Times New Roman"/>
          <w:lang w:eastAsia="ru-RU"/>
        </w:rPr>
        <w:t>, приведены в таблице 1</w:t>
      </w:r>
      <w:r w:rsidR="00BA319E" w:rsidRPr="00247ED4">
        <w:rPr>
          <w:rFonts w:eastAsia="Times New Roman"/>
          <w:lang w:eastAsia="ru-RU"/>
        </w:rPr>
        <w:t>.</w:t>
      </w:r>
      <w:r w:rsidR="00500642" w:rsidRPr="00247ED4">
        <w:rPr>
          <w:rFonts w:eastAsia="Times New Roman"/>
          <w:lang w:eastAsia="ru-RU"/>
        </w:rPr>
        <w:t xml:space="preserve"> </w:t>
      </w:r>
      <w:r w:rsidR="00BA319E" w:rsidRPr="00247ED4">
        <w:rPr>
          <w:rFonts w:eastAsia="Times New Roman"/>
          <w:lang w:eastAsia="ru-RU"/>
        </w:rPr>
        <w:t>П</w:t>
      </w:r>
      <w:r w:rsidR="00500642" w:rsidRPr="00247ED4">
        <w:rPr>
          <w:rFonts w:eastAsia="Times New Roman"/>
          <w:lang w:eastAsia="ru-RU"/>
        </w:rPr>
        <w:t>ри этом для обеспечения единства измерений должны применяться антенны сканирующих приемников, установленных снаружи автомобилей.</w:t>
      </w:r>
    </w:p>
    <w:p w14:paraId="4A861122" w14:textId="77777777" w:rsidR="002054E5" w:rsidRPr="00247ED4" w:rsidRDefault="002054E5" w:rsidP="00500642">
      <w:pPr>
        <w:tabs>
          <w:tab w:val="left" w:pos="734"/>
        </w:tabs>
        <w:autoSpaceDE w:val="0"/>
        <w:autoSpaceDN w:val="0"/>
        <w:adjustRightInd w:val="0"/>
        <w:ind w:firstLine="426"/>
        <w:rPr>
          <w:rFonts w:eastAsia="Times New Roman"/>
          <w:sz w:val="8"/>
          <w:szCs w:val="8"/>
          <w:lang w:eastAsia="ru-RU"/>
        </w:rPr>
      </w:pPr>
    </w:p>
    <w:p w14:paraId="144C1AC6" w14:textId="77777777" w:rsidR="002A79CB" w:rsidRPr="00247ED4" w:rsidRDefault="00500642" w:rsidP="002A79CB">
      <w:pPr>
        <w:tabs>
          <w:tab w:val="left" w:pos="734"/>
        </w:tabs>
        <w:autoSpaceDE w:val="0"/>
        <w:autoSpaceDN w:val="0"/>
        <w:adjustRightInd w:val="0"/>
        <w:rPr>
          <w:rFonts w:eastAsia="Times New Roman"/>
          <w:lang w:eastAsia="ru-RU"/>
        </w:rPr>
      </w:pPr>
      <w:r w:rsidRPr="00247ED4">
        <w:rPr>
          <w:rFonts w:eastAsia="Times New Roman"/>
          <w:b/>
          <w:lang w:eastAsia="ru-RU"/>
        </w:rPr>
        <w:t>Таблица 1</w:t>
      </w:r>
      <w:r w:rsidR="00BA319E" w:rsidRPr="00247ED4">
        <w:rPr>
          <w:rFonts w:eastAsia="Times New Roman"/>
          <w:b/>
          <w:lang w:eastAsia="ru-RU"/>
        </w:rPr>
        <w:t xml:space="preserve"> ‒ </w:t>
      </w:r>
      <w:r w:rsidR="002A79CB" w:rsidRPr="00247ED4">
        <w:rPr>
          <w:rFonts w:eastAsia="Times New Roman"/>
          <w:lang w:eastAsia="ru-RU"/>
        </w:rPr>
        <w:t>Нормативные уровн</w:t>
      </w:r>
      <w:r w:rsidR="00E018B5" w:rsidRPr="00247ED4">
        <w:rPr>
          <w:rFonts w:eastAsia="Times New Roman"/>
          <w:lang w:eastAsia="ru-RU"/>
        </w:rPr>
        <w:t>и</w:t>
      </w:r>
      <w:r w:rsidR="002A79CB" w:rsidRPr="00247ED4">
        <w:rPr>
          <w:rFonts w:eastAsia="Times New Roman"/>
          <w:lang w:eastAsia="ru-RU"/>
        </w:rPr>
        <w:t xml:space="preserve"> полезных сигналов РЭС, определяющие зону уверенного приема для сетей СПЭ</w:t>
      </w:r>
    </w:p>
    <w:p w14:paraId="46ABD41A" w14:textId="77777777" w:rsidR="00BA319E" w:rsidRPr="00247ED4" w:rsidRDefault="00BA319E" w:rsidP="002054E5">
      <w:pPr>
        <w:tabs>
          <w:tab w:val="left" w:pos="734"/>
        </w:tabs>
        <w:autoSpaceDE w:val="0"/>
        <w:autoSpaceDN w:val="0"/>
        <w:adjustRightInd w:val="0"/>
        <w:rPr>
          <w:rFonts w:eastAsia="Times New Roman"/>
          <w:sz w:val="8"/>
          <w:szCs w:val="8"/>
          <w:lang w:eastAsia="ru-RU"/>
        </w:rPr>
      </w:pPr>
    </w:p>
    <w:p w14:paraId="48F4CFCC" w14:textId="77777777" w:rsidR="008F6A37" w:rsidRPr="00247ED4" w:rsidRDefault="008F6A37" w:rsidP="002054E5">
      <w:pPr>
        <w:tabs>
          <w:tab w:val="left" w:pos="734"/>
        </w:tabs>
        <w:autoSpaceDE w:val="0"/>
        <w:autoSpaceDN w:val="0"/>
        <w:adjustRightInd w:val="0"/>
        <w:rPr>
          <w:rFonts w:eastAsia="Times New Roman"/>
          <w:sz w:val="8"/>
          <w:szCs w:val="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16"/>
        <w:gridCol w:w="1275"/>
        <w:gridCol w:w="1277"/>
        <w:gridCol w:w="1275"/>
        <w:gridCol w:w="1417"/>
        <w:gridCol w:w="1458"/>
      </w:tblGrid>
      <w:tr w:rsidR="00247ED4" w:rsidRPr="00247ED4" w14:paraId="037965E4" w14:textId="77777777" w:rsidTr="004F0BB5">
        <w:tc>
          <w:tcPr>
            <w:tcW w:w="15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4A397" w14:textId="77777777" w:rsidR="00500642" w:rsidRPr="00247ED4" w:rsidRDefault="00500642" w:rsidP="00247E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7ED4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</w:t>
            </w:r>
            <w:r w:rsidR="00E03B0C" w:rsidRPr="00247ED4">
              <w:rPr>
                <w:rFonts w:eastAsia="Times New Roman"/>
                <w:sz w:val="18"/>
                <w:szCs w:val="18"/>
                <w:lang w:eastAsia="ru-RU"/>
              </w:rPr>
              <w:t>параметра (</w:t>
            </w:r>
            <w:r w:rsidRPr="00247ED4">
              <w:rPr>
                <w:rFonts w:eastAsia="Times New Roman"/>
                <w:sz w:val="18"/>
                <w:szCs w:val="18"/>
                <w:lang w:eastAsia="ru-RU"/>
              </w:rPr>
              <w:t>показател</w:t>
            </w:r>
            <w:r w:rsidR="00247ED4" w:rsidRPr="00247ED4">
              <w:rPr>
                <w:rFonts w:eastAsia="Times New Roman"/>
                <w:sz w:val="18"/>
                <w:szCs w:val="18"/>
                <w:lang w:eastAsia="ru-RU"/>
              </w:rPr>
              <w:t>я</w:t>
            </w:r>
            <w:r w:rsidR="00E03B0C" w:rsidRPr="00247ED4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4D9EE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7ED4">
              <w:rPr>
                <w:rFonts w:eastAsia="Times New Roman"/>
                <w:sz w:val="18"/>
                <w:szCs w:val="18"/>
                <w:lang w:eastAsia="ru-RU"/>
              </w:rPr>
              <w:t xml:space="preserve">Уровень полезного сигнала РЭС для сетей стандарта, </w:t>
            </w:r>
            <w:proofErr w:type="spellStart"/>
            <w:r w:rsidRPr="00247ED4">
              <w:rPr>
                <w:rFonts w:eastAsia="Times New Roman"/>
                <w:sz w:val="18"/>
                <w:szCs w:val="18"/>
                <w:lang w:eastAsia="ru-RU"/>
              </w:rPr>
              <w:t>дБм</w:t>
            </w:r>
            <w:proofErr w:type="spellEnd"/>
          </w:p>
        </w:tc>
      </w:tr>
      <w:tr w:rsidR="00247ED4" w:rsidRPr="00247ED4" w14:paraId="5C7393C1" w14:textId="77777777" w:rsidTr="004F0BB5">
        <w:tc>
          <w:tcPr>
            <w:tcW w:w="1552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3469AEA" w14:textId="77777777" w:rsidR="00500642" w:rsidRPr="00247ED4" w:rsidRDefault="00500642" w:rsidP="00500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6B200F7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GSM</w:t>
            </w:r>
            <w:r w:rsidRPr="00247ED4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RxLev</w:t>
            </w:r>
            <w:proofErr w:type="spellEnd"/>
            <w:r w:rsidRPr="00247ED4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5DBC42C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UMTS</w:t>
            </w:r>
            <w:r w:rsidRPr="00247ED4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RSCP</w:t>
            </w:r>
            <w:r w:rsidRPr="00247ED4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B01878E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LTE</w:t>
            </w:r>
            <w:r w:rsidRPr="00247ED4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RSRP</w:t>
            </w:r>
            <w:r w:rsidRPr="00247ED4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BA1592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NB</w:t>
            </w:r>
            <w:r w:rsidRPr="00247ED4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IoT</w:t>
            </w:r>
            <w:r w:rsidRPr="00247ED4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RSRP</w:t>
            </w:r>
            <w:r w:rsidRPr="00247ED4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1DA6AB7" w14:textId="77777777" w:rsidR="00B676CC" w:rsidRPr="00247ED4" w:rsidRDefault="00936320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IMT-2020</w:t>
            </w:r>
          </w:p>
          <w:p w14:paraId="533CBEE1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7ED4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SS</w:t>
            </w:r>
            <w:r w:rsidRPr="00247ED4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RSRP</w:t>
            </w:r>
            <w:r w:rsidRPr="00247ED4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247ED4" w:rsidRPr="00247ED4" w14:paraId="2512D578" w14:textId="77777777" w:rsidTr="004F0BB5">
        <w:trPr>
          <w:trHeight w:val="531"/>
        </w:trPr>
        <w:tc>
          <w:tcPr>
            <w:tcW w:w="155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84108" w14:textId="77777777" w:rsidR="00500642" w:rsidRPr="00247ED4" w:rsidRDefault="00E018B5" w:rsidP="00B62E0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47ED4">
              <w:rPr>
                <w:rFonts w:eastAsia="Times New Roman"/>
                <w:lang w:eastAsia="ru-RU"/>
              </w:rPr>
              <w:t>Нормативный</w:t>
            </w:r>
            <w:r w:rsidR="00500642" w:rsidRPr="00247ED4">
              <w:rPr>
                <w:rFonts w:eastAsia="Times New Roman"/>
                <w:lang w:eastAsia="ru-RU"/>
              </w:rPr>
              <w:t xml:space="preserve"> уров</w:t>
            </w:r>
            <w:r w:rsidRPr="00247ED4">
              <w:rPr>
                <w:rFonts w:eastAsia="Times New Roman"/>
                <w:lang w:eastAsia="ru-RU"/>
              </w:rPr>
              <w:t>ень</w:t>
            </w:r>
            <w:r w:rsidR="00500642" w:rsidRPr="00247ED4">
              <w:rPr>
                <w:rFonts w:eastAsia="Times New Roman"/>
                <w:lang w:eastAsia="ru-RU"/>
              </w:rPr>
              <w:t xml:space="preserve"> полезных сигналов РЭС, определяющи</w:t>
            </w:r>
            <w:r w:rsidR="00B62E03" w:rsidRPr="00247ED4">
              <w:rPr>
                <w:rFonts w:eastAsia="Times New Roman"/>
                <w:lang w:eastAsia="ru-RU"/>
              </w:rPr>
              <w:t>й</w:t>
            </w:r>
            <w:r w:rsidR="00500642" w:rsidRPr="00247ED4">
              <w:rPr>
                <w:rFonts w:eastAsia="Times New Roman"/>
                <w:lang w:eastAsia="ru-RU"/>
              </w:rPr>
              <w:t xml:space="preserve"> зону уверенного приема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3BBA7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47ED4">
              <w:rPr>
                <w:rFonts w:eastAsia="Times New Roman"/>
                <w:lang w:eastAsia="ru-RU"/>
              </w:rPr>
              <w:t>≥ -97</w:t>
            </w:r>
          </w:p>
        </w:tc>
        <w:tc>
          <w:tcPr>
            <w:tcW w:w="65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2D727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47ED4">
              <w:rPr>
                <w:rFonts w:eastAsia="Times New Roman"/>
                <w:lang w:eastAsia="ru-RU"/>
              </w:rPr>
              <w:t xml:space="preserve"> ≥ -103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4B2B5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47ED4">
              <w:rPr>
                <w:rFonts w:eastAsia="Times New Roman"/>
                <w:lang w:eastAsia="ru-RU"/>
              </w:rPr>
              <w:t>≥ -110</w:t>
            </w:r>
          </w:p>
        </w:tc>
        <w:tc>
          <w:tcPr>
            <w:tcW w:w="72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A4CC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 w:eastAsia="ru-RU"/>
              </w:rPr>
            </w:pPr>
            <w:r w:rsidRPr="00247ED4">
              <w:rPr>
                <w:rFonts w:eastAsia="Times New Roman"/>
                <w:lang w:eastAsia="ru-RU"/>
              </w:rPr>
              <w:t>≥ -1</w:t>
            </w:r>
            <w:r w:rsidRPr="00247ED4">
              <w:rPr>
                <w:rFonts w:eastAsia="Times New Roman"/>
                <w:lang w:val="en-US" w:eastAsia="ru-RU"/>
              </w:rPr>
              <w:t>24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CDD2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47ED4">
              <w:rPr>
                <w:rFonts w:eastAsia="Times New Roman"/>
                <w:lang w:eastAsia="ru-RU"/>
              </w:rPr>
              <w:t>≥ -110</w:t>
            </w:r>
          </w:p>
        </w:tc>
      </w:tr>
    </w:tbl>
    <w:p w14:paraId="5E9430D0" w14:textId="77777777" w:rsidR="002054E5" w:rsidRPr="00273E32" w:rsidRDefault="002054E5" w:rsidP="00500642">
      <w:pPr>
        <w:autoSpaceDE w:val="0"/>
        <w:autoSpaceDN w:val="0"/>
        <w:adjustRightInd w:val="0"/>
        <w:ind w:firstLine="394"/>
        <w:rPr>
          <w:rFonts w:eastAsia="Times New Roman"/>
          <w:sz w:val="16"/>
          <w:szCs w:val="16"/>
          <w:lang w:eastAsia="ru-RU"/>
        </w:rPr>
      </w:pPr>
    </w:p>
    <w:p w14:paraId="76217BB1" w14:textId="77777777" w:rsidR="0086230E" w:rsidRPr="00ED10DF" w:rsidRDefault="00500642" w:rsidP="0086230E">
      <w:pPr>
        <w:autoSpaceDE w:val="0"/>
        <w:autoSpaceDN w:val="0"/>
        <w:adjustRightInd w:val="0"/>
        <w:ind w:firstLine="426"/>
        <w:rPr>
          <w:rFonts w:eastAsia="Times New Roman"/>
          <w:lang w:eastAsia="ru-RU"/>
        </w:rPr>
      </w:pPr>
      <w:r w:rsidRPr="00273E32">
        <w:rPr>
          <w:rFonts w:eastAsia="Times New Roman"/>
          <w:lang w:eastAsia="ru-RU"/>
        </w:rPr>
        <w:t xml:space="preserve">Результаты </w:t>
      </w:r>
      <w:r w:rsidR="00B3651E" w:rsidRPr="00273E32">
        <w:rPr>
          <w:rFonts w:eastAsia="Times New Roman"/>
          <w:lang w:eastAsia="ru-RU"/>
        </w:rPr>
        <w:t xml:space="preserve">измерений </w:t>
      </w:r>
      <w:r w:rsidRPr="00273E32">
        <w:rPr>
          <w:rFonts w:eastAsia="Times New Roman"/>
          <w:lang w:eastAsia="ru-RU"/>
        </w:rPr>
        <w:t xml:space="preserve">зоны уверенного приема без использования автомобильной техники </w:t>
      </w:r>
      <w:r w:rsidRPr="00273E32">
        <w:t>(внутри зданий, сооружений, помещений, в общественном транспорте, пешеходных зонах и т.д.)</w:t>
      </w:r>
      <w:r w:rsidRPr="00ED10DF">
        <w:t xml:space="preserve"> </w:t>
      </w:r>
      <w:r w:rsidRPr="00ED10DF">
        <w:rPr>
          <w:rFonts w:eastAsia="Times New Roman"/>
          <w:lang w:eastAsia="ru-RU"/>
        </w:rPr>
        <w:t xml:space="preserve">должны оцениваться и отображаться в реальном времени на цифровой карте местности цветом, указанным в таблице </w:t>
      </w:r>
      <w:r w:rsidR="00BA319E" w:rsidRPr="00ED10DF">
        <w:rPr>
          <w:rFonts w:eastAsia="Times New Roman"/>
          <w:lang w:eastAsia="ru-RU"/>
        </w:rPr>
        <w:t>2</w:t>
      </w:r>
      <w:r w:rsidRPr="00ED10DF">
        <w:rPr>
          <w:rFonts w:eastAsia="Times New Roman"/>
          <w:lang w:eastAsia="ru-RU"/>
        </w:rPr>
        <w:t>.</w:t>
      </w:r>
      <w:r w:rsidR="0086230E" w:rsidRPr="00ED10DF">
        <w:rPr>
          <w:rFonts w:eastAsia="Times New Roman"/>
          <w:lang w:eastAsia="ru-RU"/>
        </w:rPr>
        <w:t xml:space="preserve"> </w:t>
      </w:r>
    </w:p>
    <w:p w14:paraId="7D933739" w14:textId="77777777" w:rsidR="00B3651E" w:rsidRPr="00892E80" w:rsidRDefault="00B3651E" w:rsidP="0086230E">
      <w:pPr>
        <w:autoSpaceDE w:val="0"/>
        <w:autoSpaceDN w:val="0"/>
        <w:adjustRightInd w:val="0"/>
        <w:ind w:firstLine="426"/>
        <w:rPr>
          <w:rFonts w:eastAsia="Times New Roman"/>
          <w:sz w:val="12"/>
          <w:szCs w:val="12"/>
          <w:lang w:eastAsia="ru-RU"/>
        </w:rPr>
      </w:pPr>
    </w:p>
    <w:p w14:paraId="13BA84B7" w14:textId="77777777" w:rsidR="00B82A07" w:rsidRPr="00247ED4" w:rsidRDefault="00500642" w:rsidP="009D65BD">
      <w:pPr>
        <w:autoSpaceDE w:val="0"/>
        <w:autoSpaceDN w:val="0"/>
        <w:adjustRightInd w:val="0"/>
        <w:ind w:left="993" w:hanging="993"/>
        <w:rPr>
          <w:rFonts w:eastAsia="Times New Roman"/>
          <w:lang w:eastAsia="ru-RU"/>
        </w:rPr>
      </w:pPr>
      <w:r w:rsidRPr="00247ED4">
        <w:rPr>
          <w:rFonts w:eastAsia="Times New Roman"/>
          <w:b/>
          <w:lang w:eastAsia="ru-RU"/>
        </w:rPr>
        <w:t xml:space="preserve">Таблица </w:t>
      </w:r>
      <w:r w:rsidR="00BA319E" w:rsidRPr="00247ED4">
        <w:rPr>
          <w:rFonts w:eastAsia="Times New Roman"/>
          <w:b/>
          <w:lang w:eastAsia="ru-RU"/>
        </w:rPr>
        <w:t xml:space="preserve">2 </w:t>
      </w:r>
      <w:r w:rsidR="00BA319E" w:rsidRPr="00247ED4">
        <w:rPr>
          <w:rFonts w:eastAsia="Times New Roman"/>
          <w:lang w:eastAsia="ru-RU"/>
        </w:rPr>
        <w:t xml:space="preserve">‒ </w:t>
      </w:r>
      <w:r w:rsidR="00CE6F44" w:rsidRPr="00247ED4">
        <w:rPr>
          <w:rFonts w:eastAsia="Times New Roman"/>
          <w:lang w:eastAsia="ru-RU"/>
        </w:rPr>
        <w:t>У</w:t>
      </w:r>
      <w:r w:rsidR="009D65BD" w:rsidRPr="00247ED4">
        <w:rPr>
          <w:rFonts w:eastAsia="Times New Roman"/>
          <w:lang w:eastAsia="ru-RU"/>
        </w:rPr>
        <w:t>ровн</w:t>
      </w:r>
      <w:r w:rsidR="00E82517" w:rsidRPr="00247ED4">
        <w:rPr>
          <w:rFonts w:eastAsia="Times New Roman"/>
          <w:lang w:eastAsia="ru-RU"/>
        </w:rPr>
        <w:t>и</w:t>
      </w:r>
      <w:r w:rsidR="00BA319E" w:rsidRPr="00247ED4">
        <w:rPr>
          <w:rFonts w:eastAsia="Times New Roman"/>
          <w:lang w:eastAsia="ru-RU"/>
        </w:rPr>
        <w:t xml:space="preserve"> </w:t>
      </w:r>
      <w:r w:rsidR="008E131B" w:rsidRPr="00247ED4">
        <w:rPr>
          <w:rFonts w:eastAsia="Times New Roman"/>
          <w:lang w:eastAsia="ru-RU"/>
        </w:rPr>
        <w:t>полезн</w:t>
      </w:r>
      <w:r w:rsidR="00E82517" w:rsidRPr="00247ED4">
        <w:rPr>
          <w:rFonts w:eastAsia="Times New Roman"/>
          <w:lang w:eastAsia="ru-RU"/>
        </w:rPr>
        <w:t>ых</w:t>
      </w:r>
      <w:r w:rsidR="008E131B" w:rsidRPr="00247ED4">
        <w:rPr>
          <w:rFonts w:eastAsia="Times New Roman"/>
          <w:lang w:eastAsia="ru-RU"/>
        </w:rPr>
        <w:t xml:space="preserve"> сигнал</w:t>
      </w:r>
      <w:r w:rsidR="00E82517" w:rsidRPr="00247ED4">
        <w:rPr>
          <w:rFonts w:eastAsia="Times New Roman"/>
          <w:lang w:eastAsia="ru-RU"/>
        </w:rPr>
        <w:t>ов</w:t>
      </w:r>
      <w:r w:rsidR="008E131B" w:rsidRPr="00247ED4">
        <w:rPr>
          <w:rFonts w:eastAsia="Times New Roman"/>
          <w:lang w:eastAsia="ru-RU"/>
        </w:rPr>
        <w:t xml:space="preserve"> РЭС</w:t>
      </w:r>
      <w:r w:rsidR="009D65BD" w:rsidRPr="00247ED4">
        <w:rPr>
          <w:rFonts w:eastAsia="Times New Roman"/>
          <w:lang w:eastAsia="ru-RU"/>
        </w:rPr>
        <w:t>,</w:t>
      </w:r>
      <w:r w:rsidR="008E131B" w:rsidRPr="00247ED4">
        <w:rPr>
          <w:rFonts w:eastAsia="Times New Roman"/>
          <w:lang w:eastAsia="ru-RU"/>
        </w:rPr>
        <w:t xml:space="preserve"> </w:t>
      </w:r>
      <w:r w:rsidR="00E82517" w:rsidRPr="00247ED4">
        <w:rPr>
          <w:rFonts w:eastAsia="Times New Roman"/>
          <w:lang w:eastAsia="ru-RU"/>
        </w:rPr>
        <w:t xml:space="preserve">определяющие </w:t>
      </w:r>
      <w:r w:rsidR="009D65BD" w:rsidRPr="00247ED4">
        <w:rPr>
          <w:rFonts w:eastAsia="Times New Roman"/>
          <w:lang w:eastAsia="ru-RU"/>
        </w:rPr>
        <w:t xml:space="preserve">зону уверенного приема для сетей СПЭ </w:t>
      </w:r>
    </w:p>
    <w:p w14:paraId="75820F75" w14:textId="77777777" w:rsidR="00500642" w:rsidRPr="00247ED4" w:rsidRDefault="00CE6F44" w:rsidP="009D65BD">
      <w:pPr>
        <w:autoSpaceDE w:val="0"/>
        <w:autoSpaceDN w:val="0"/>
        <w:adjustRightInd w:val="0"/>
        <w:ind w:left="993" w:hanging="993"/>
        <w:rPr>
          <w:rFonts w:eastAsia="Times New Roman"/>
          <w:lang w:eastAsia="ru-RU"/>
        </w:rPr>
      </w:pPr>
      <w:r w:rsidRPr="00247ED4">
        <w:rPr>
          <w:rFonts w:eastAsia="Times New Roman"/>
          <w:lang w:eastAsia="ru-RU"/>
        </w:rPr>
        <w:t>(</w:t>
      </w:r>
      <w:r w:rsidR="00DA38C2" w:rsidRPr="00247ED4">
        <w:rPr>
          <w:rFonts w:eastAsia="Times New Roman"/>
          <w:lang w:eastAsia="ru-RU"/>
        </w:rPr>
        <w:t xml:space="preserve">измеренные </w:t>
      </w:r>
      <w:r w:rsidR="009D65BD" w:rsidRPr="00247ED4">
        <w:rPr>
          <w:rFonts w:eastAsia="Times New Roman"/>
          <w:lang w:eastAsia="ru-RU"/>
        </w:rPr>
        <w:t>без использования автомобильной техники</w:t>
      </w:r>
      <w:r w:rsidRPr="00247ED4">
        <w:rPr>
          <w:rFonts w:eastAsia="Times New Roman"/>
          <w:lang w:eastAsia="ru-RU"/>
        </w:rPr>
        <w:t>)</w:t>
      </w:r>
      <w:r w:rsidR="009D65BD" w:rsidRPr="00247ED4">
        <w:rPr>
          <w:rFonts w:eastAsia="Times New Roman"/>
          <w:lang w:eastAsia="ru-RU"/>
        </w:rPr>
        <w:t xml:space="preserve"> </w:t>
      </w:r>
    </w:p>
    <w:p w14:paraId="1997F770" w14:textId="77777777" w:rsidR="008F6A37" w:rsidRPr="00247ED4" w:rsidRDefault="008F6A37" w:rsidP="002054E5">
      <w:pPr>
        <w:autoSpaceDE w:val="0"/>
        <w:autoSpaceDN w:val="0"/>
        <w:adjustRightInd w:val="0"/>
        <w:ind w:left="418" w:hanging="418"/>
        <w:jc w:val="left"/>
        <w:rPr>
          <w:rFonts w:eastAsia="Times New Roman"/>
          <w:sz w:val="8"/>
          <w:szCs w:val="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44"/>
        <w:gridCol w:w="1269"/>
        <w:gridCol w:w="1359"/>
        <w:gridCol w:w="1232"/>
        <w:gridCol w:w="1386"/>
        <w:gridCol w:w="1728"/>
      </w:tblGrid>
      <w:tr w:rsidR="00247ED4" w:rsidRPr="00247ED4" w14:paraId="019D0C96" w14:textId="77777777" w:rsidTr="004F0BB5">
        <w:tc>
          <w:tcPr>
            <w:tcW w:w="14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C47F2" w14:textId="77777777" w:rsidR="00FE7BDC" w:rsidRPr="00247ED4" w:rsidRDefault="00FE7BDC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A60FAF5" w14:textId="77777777" w:rsidR="00500642" w:rsidRPr="00247ED4" w:rsidRDefault="00E03B0C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7ED4">
              <w:rPr>
                <w:rFonts w:eastAsia="Times New Roman"/>
                <w:sz w:val="18"/>
                <w:szCs w:val="18"/>
                <w:lang w:eastAsia="ru-RU"/>
              </w:rPr>
              <w:t>Наличие связи</w:t>
            </w:r>
          </w:p>
        </w:tc>
        <w:tc>
          <w:tcPr>
            <w:tcW w:w="35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88683" w14:textId="77777777" w:rsidR="00500642" w:rsidRPr="00247ED4" w:rsidRDefault="00500642" w:rsidP="00500642">
            <w:pPr>
              <w:autoSpaceDE w:val="0"/>
              <w:autoSpaceDN w:val="0"/>
              <w:adjustRightInd w:val="0"/>
              <w:ind w:left="46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7ED4">
              <w:rPr>
                <w:rFonts w:eastAsia="Times New Roman"/>
                <w:sz w:val="18"/>
                <w:szCs w:val="18"/>
                <w:lang w:eastAsia="ru-RU"/>
              </w:rPr>
              <w:t xml:space="preserve">Уровень полезного сигнала РЭС для сетей стандарта, </w:t>
            </w:r>
            <w:proofErr w:type="spellStart"/>
            <w:r w:rsidRPr="00247ED4">
              <w:rPr>
                <w:rFonts w:eastAsia="Times New Roman"/>
                <w:sz w:val="18"/>
                <w:szCs w:val="18"/>
                <w:lang w:eastAsia="ru-RU"/>
              </w:rPr>
              <w:t>дБм</w:t>
            </w:r>
            <w:proofErr w:type="spellEnd"/>
          </w:p>
        </w:tc>
      </w:tr>
      <w:tr w:rsidR="00247ED4" w:rsidRPr="00247ED4" w14:paraId="0DB10814" w14:textId="77777777" w:rsidTr="004F0BB5">
        <w:tc>
          <w:tcPr>
            <w:tcW w:w="1412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0F8846D" w14:textId="77777777" w:rsidR="00500642" w:rsidRPr="00247ED4" w:rsidRDefault="00500642" w:rsidP="00500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8FD0A56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GSM</w:t>
            </w:r>
            <w:r w:rsidRPr="00247ED4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RxLev</w:t>
            </w:r>
            <w:proofErr w:type="spellEnd"/>
            <w:r w:rsidRPr="00247ED4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E82682E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UMTS</w:t>
            </w:r>
            <w:r w:rsidRPr="00247ED4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RSCP</w:t>
            </w:r>
            <w:r w:rsidRPr="00247ED4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BE3A39F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LTE</w:t>
            </w:r>
            <w:r w:rsidRPr="00247ED4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RSRP</w:t>
            </w:r>
            <w:r w:rsidRPr="00247ED4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08EECB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NB</w:t>
            </w:r>
            <w:r w:rsidRPr="00247ED4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IoT</w:t>
            </w:r>
            <w:r w:rsidRPr="00247ED4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RSRP</w:t>
            </w:r>
            <w:r w:rsidRPr="00247ED4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CBDA81A" w14:textId="77777777" w:rsidR="00B676CC" w:rsidRPr="00247ED4" w:rsidRDefault="00B676CC" w:rsidP="00B676C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IMT-2020</w:t>
            </w:r>
          </w:p>
          <w:p w14:paraId="22E6DCCA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7ED4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SS</w:t>
            </w:r>
            <w:r w:rsidRPr="00247ED4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47ED4">
              <w:rPr>
                <w:rFonts w:eastAsia="Times New Roman"/>
                <w:sz w:val="18"/>
                <w:szCs w:val="18"/>
                <w:lang w:val="en-US" w:eastAsia="ru-RU"/>
              </w:rPr>
              <w:t>RSRP</w:t>
            </w:r>
            <w:r w:rsidRPr="00247ED4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247ED4" w:rsidRPr="00247ED4" w14:paraId="08DA5151" w14:textId="77777777" w:rsidTr="004F0BB5">
        <w:trPr>
          <w:trHeight w:val="531"/>
        </w:trPr>
        <w:tc>
          <w:tcPr>
            <w:tcW w:w="141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FA0CF" w14:textId="77777777" w:rsidR="00500642" w:rsidRPr="00247ED4" w:rsidRDefault="00FE7BDC" w:rsidP="00FE7BD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47ED4">
              <w:rPr>
                <w:rFonts w:eastAsia="Times New Roman"/>
                <w:lang w:eastAsia="ru-RU"/>
              </w:rPr>
              <w:t>Связь</w:t>
            </w:r>
            <w:r w:rsidR="00500642" w:rsidRPr="00247ED4">
              <w:rPr>
                <w:rFonts w:eastAsia="Times New Roman"/>
                <w:lang w:eastAsia="ru-RU"/>
              </w:rPr>
              <w:t xml:space="preserve"> обеспечен</w:t>
            </w:r>
            <w:r w:rsidRPr="00247ED4">
              <w:rPr>
                <w:rFonts w:eastAsia="Times New Roman"/>
                <w:lang w:eastAsia="ru-RU"/>
              </w:rPr>
              <w:t>а</w:t>
            </w:r>
            <w:r w:rsidR="00500642" w:rsidRPr="00247ED4">
              <w:rPr>
                <w:rFonts w:eastAsia="Times New Roman"/>
                <w:lang w:eastAsia="ru-RU"/>
              </w:rPr>
              <w:t xml:space="preserve"> (зеленый цвет на цифровой карте местности)</w:t>
            </w:r>
          </w:p>
        </w:tc>
        <w:tc>
          <w:tcPr>
            <w:tcW w:w="65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91239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47ED4">
              <w:rPr>
                <w:rFonts w:eastAsia="Times New Roman"/>
                <w:lang w:eastAsia="ru-RU"/>
              </w:rPr>
              <w:t>≥ -97</w:t>
            </w:r>
          </w:p>
        </w:tc>
        <w:tc>
          <w:tcPr>
            <w:tcW w:w="69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CD332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47ED4">
              <w:rPr>
                <w:rFonts w:eastAsia="Times New Roman"/>
                <w:lang w:eastAsia="ru-RU"/>
              </w:rPr>
              <w:t xml:space="preserve"> ≥ -103</w:t>
            </w:r>
          </w:p>
        </w:tc>
        <w:tc>
          <w:tcPr>
            <w:tcW w:w="63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F11BC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47ED4">
              <w:rPr>
                <w:rFonts w:eastAsia="Times New Roman"/>
                <w:lang w:eastAsia="ru-RU"/>
              </w:rPr>
              <w:t>≥ -110</w:t>
            </w:r>
          </w:p>
        </w:tc>
        <w:tc>
          <w:tcPr>
            <w:tcW w:w="71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3AB4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 w:eastAsia="ru-RU"/>
              </w:rPr>
            </w:pPr>
            <w:r w:rsidRPr="00247ED4">
              <w:rPr>
                <w:rFonts w:eastAsia="Times New Roman"/>
                <w:lang w:eastAsia="ru-RU"/>
              </w:rPr>
              <w:t>≥ -1</w:t>
            </w:r>
            <w:r w:rsidRPr="00247ED4">
              <w:rPr>
                <w:rFonts w:eastAsia="Times New Roman"/>
                <w:lang w:val="en-US" w:eastAsia="ru-RU"/>
              </w:rPr>
              <w:t>24</w:t>
            </w:r>
          </w:p>
        </w:tc>
        <w:tc>
          <w:tcPr>
            <w:tcW w:w="88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0EA53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47ED4">
              <w:rPr>
                <w:rFonts w:eastAsia="Times New Roman"/>
                <w:lang w:eastAsia="ru-RU"/>
              </w:rPr>
              <w:t>≥ -110</w:t>
            </w:r>
          </w:p>
        </w:tc>
      </w:tr>
      <w:tr w:rsidR="00500642" w:rsidRPr="00247ED4" w14:paraId="73173914" w14:textId="77777777" w:rsidTr="004F0BB5">
        <w:trPr>
          <w:trHeight w:val="531"/>
        </w:trPr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37C4" w14:textId="77777777" w:rsidR="00500642" w:rsidRPr="00247ED4" w:rsidRDefault="00FE7BDC" w:rsidP="0050064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47ED4">
              <w:rPr>
                <w:rFonts w:eastAsia="Times New Roman"/>
                <w:lang w:eastAsia="ru-RU"/>
              </w:rPr>
              <w:t>Связь</w:t>
            </w:r>
            <w:r w:rsidR="00500642" w:rsidRPr="00247ED4">
              <w:rPr>
                <w:rFonts w:eastAsia="Times New Roman"/>
                <w:lang w:eastAsia="ru-RU"/>
              </w:rPr>
              <w:t xml:space="preserve"> отсутствует (красный цвет на цифровой карте местности)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1B8B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47ED4">
              <w:rPr>
                <w:rFonts w:eastAsia="Times New Roman"/>
                <w:lang w:eastAsia="ru-RU"/>
              </w:rPr>
              <w:t>&lt; -97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65F6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47ED4">
              <w:rPr>
                <w:rFonts w:eastAsia="Times New Roman"/>
                <w:bCs/>
                <w:iCs/>
                <w:lang w:eastAsia="ru-RU"/>
              </w:rPr>
              <w:t xml:space="preserve">&lt; -103 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4643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47ED4">
              <w:rPr>
                <w:rFonts w:eastAsia="Times New Roman"/>
                <w:lang w:eastAsia="ru-RU"/>
              </w:rPr>
              <w:t>&lt; -110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6584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47ED4">
              <w:rPr>
                <w:rFonts w:eastAsia="Times New Roman"/>
                <w:lang w:eastAsia="ru-RU"/>
              </w:rPr>
              <w:t>&lt; -1</w:t>
            </w:r>
            <w:r w:rsidRPr="00247ED4">
              <w:rPr>
                <w:rFonts w:eastAsia="Times New Roman"/>
                <w:lang w:val="en-US" w:eastAsia="ru-RU"/>
              </w:rPr>
              <w:t>24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3604" w14:textId="77777777" w:rsidR="00500642" w:rsidRPr="00247ED4" w:rsidRDefault="00500642" w:rsidP="005006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247ED4">
              <w:rPr>
                <w:rFonts w:eastAsia="Times New Roman"/>
                <w:lang w:eastAsia="ru-RU"/>
              </w:rPr>
              <w:t>&lt; -110</w:t>
            </w:r>
          </w:p>
        </w:tc>
      </w:tr>
    </w:tbl>
    <w:p w14:paraId="5CF59765" w14:textId="77777777" w:rsidR="002054E5" w:rsidRPr="00247ED4" w:rsidRDefault="002054E5" w:rsidP="00500642">
      <w:pPr>
        <w:autoSpaceDE w:val="0"/>
        <w:autoSpaceDN w:val="0"/>
        <w:adjustRightInd w:val="0"/>
        <w:ind w:left="418"/>
        <w:jc w:val="left"/>
        <w:rPr>
          <w:rFonts w:eastAsia="Times New Roman"/>
          <w:sz w:val="12"/>
          <w:szCs w:val="12"/>
          <w:lang w:eastAsia="ru-RU"/>
        </w:rPr>
      </w:pPr>
    </w:p>
    <w:p w14:paraId="54BDE385" w14:textId="77777777" w:rsidR="00B3651E" w:rsidRPr="00247ED4" w:rsidRDefault="00B3651E" w:rsidP="00B3651E">
      <w:pPr>
        <w:autoSpaceDE w:val="0"/>
        <w:autoSpaceDN w:val="0"/>
        <w:adjustRightInd w:val="0"/>
        <w:ind w:firstLine="426"/>
        <w:rPr>
          <w:rFonts w:eastAsia="Times New Roman"/>
          <w:lang w:eastAsia="ru-RU"/>
        </w:rPr>
      </w:pPr>
      <w:r w:rsidRPr="00247ED4">
        <w:rPr>
          <w:rFonts w:eastAsia="Times New Roman"/>
          <w:lang w:eastAsia="ru-RU"/>
        </w:rPr>
        <w:t>Результаты измерений зоны уверенного приема при использовании автомобильной техники должны оцениваться и отображаться на цифровой карте местности цветом, указанным в таблице 3.</w:t>
      </w:r>
    </w:p>
    <w:p w14:paraId="13CE3964" w14:textId="77777777" w:rsidR="00F4213C" w:rsidRPr="00247ED4" w:rsidRDefault="00F4213C" w:rsidP="006D10B5">
      <w:pPr>
        <w:autoSpaceDE w:val="0"/>
        <w:autoSpaceDN w:val="0"/>
        <w:adjustRightInd w:val="0"/>
        <w:ind w:left="993" w:hanging="993"/>
        <w:rPr>
          <w:rFonts w:eastAsia="Times New Roman"/>
          <w:b/>
          <w:sz w:val="12"/>
          <w:szCs w:val="12"/>
          <w:lang w:eastAsia="ru-RU"/>
        </w:rPr>
      </w:pPr>
    </w:p>
    <w:p w14:paraId="697C5D29" w14:textId="77777777" w:rsidR="00B82A07" w:rsidRPr="00BF788C" w:rsidRDefault="00500642" w:rsidP="006D10B5">
      <w:pPr>
        <w:autoSpaceDE w:val="0"/>
        <w:autoSpaceDN w:val="0"/>
        <w:adjustRightInd w:val="0"/>
        <w:ind w:left="993" w:hanging="993"/>
        <w:rPr>
          <w:rFonts w:eastAsia="Times New Roman"/>
          <w:lang w:eastAsia="ru-RU"/>
        </w:rPr>
      </w:pPr>
      <w:r w:rsidRPr="00247ED4">
        <w:rPr>
          <w:rFonts w:eastAsia="Times New Roman"/>
          <w:b/>
          <w:lang w:eastAsia="ru-RU"/>
        </w:rPr>
        <w:t xml:space="preserve">Таблица </w:t>
      </w:r>
      <w:r w:rsidR="00DF729C" w:rsidRPr="00BF788C">
        <w:rPr>
          <w:rFonts w:eastAsia="Times New Roman"/>
          <w:b/>
          <w:lang w:eastAsia="ru-RU"/>
        </w:rPr>
        <w:t>3</w:t>
      </w:r>
      <w:r w:rsidR="00DF729C" w:rsidRPr="00BF788C">
        <w:rPr>
          <w:rFonts w:eastAsia="Times New Roman"/>
          <w:lang w:eastAsia="ru-RU"/>
        </w:rPr>
        <w:t xml:space="preserve"> ‒ </w:t>
      </w:r>
      <w:r w:rsidR="00CE6F44" w:rsidRPr="00BF788C">
        <w:rPr>
          <w:rFonts w:eastAsia="Times New Roman"/>
          <w:lang w:eastAsia="ru-RU"/>
        </w:rPr>
        <w:t>У</w:t>
      </w:r>
      <w:r w:rsidR="006D10B5" w:rsidRPr="00BF788C">
        <w:rPr>
          <w:rFonts w:eastAsia="Times New Roman"/>
          <w:lang w:eastAsia="ru-RU"/>
        </w:rPr>
        <w:t>ровн</w:t>
      </w:r>
      <w:r w:rsidR="00E82517" w:rsidRPr="00BF788C">
        <w:rPr>
          <w:rFonts w:eastAsia="Times New Roman"/>
          <w:lang w:eastAsia="ru-RU"/>
        </w:rPr>
        <w:t>и</w:t>
      </w:r>
      <w:r w:rsidR="006D10B5" w:rsidRPr="00BF788C">
        <w:rPr>
          <w:rFonts w:eastAsia="Times New Roman"/>
          <w:lang w:eastAsia="ru-RU"/>
        </w:rPr>
        <w:t xml:space="preserve"> </w:t>
      </w:r>
      <w:r w:rsidR="008E131B" w:rsidRPr="00BF788C">
        <w:rPr>
          <w:rFonts w:eastAsia="Times New Roman"/>
          <w:lang w:eastAsia="ru-RU"/>
        </w:rPr>
        <w:t>полезн</w:t>
      </w:r>
      <w:r w:rsidR="00E82517" w:rsidRPr="00BF788C">
        <w:rPr>
          <w:rFonts w:eastAsia="Times New Roman"/>
          <w:lang w:eastAsia="ru-RU"/>
        </w:rPr>
        <w:t>ых</w:t>
      </w:r>
      <w:r w:rsidR="008E131B" w:rsidRPr="00BF788C">
        <w:rPr>
          <w:rFonts w:eastAsia="Times New Roman"/>
          <w:lang w:eastAsia="ru-RU"/>
        </w:rPr>
        <w:t xml:space="preserve"> сигнал</w:t>
      </w:r>
      <w:r w:rsidR="00E82517" w:rsidRPr="00BF788C">
        <w:rPr>
          <w:rFonts w:eastAsia="Times New Roman"/>
          <w:lang w:eastAsia="ru-RU"/>
        </w:rPr>
        <w:t>ов</w:t>
      </w:r>
      <w:r w:rsidR="008E131B" w:rsidRPr="00BF788C">
        <w:rPr>
          <w:rFonts w:eastAsia="Times New Roman"/>
          <w:lang w:eastAsia="ru-RU"/>
        </w:rPr>
        <w:t xml:space="preserve"> РЭС</w:t>
      </w:r>
      <w:r w:rsidR="006D10B5" w:rsidRPr="00BF788C">
        <w:rPr>
          <w:rFonts w:eastAsia="Times New Roman"/>
          <w:lang w:eastAsia="ru-RU"/>
        </w:rPr>
        <w:t>, определяющи</w:t>
      </w:r>
      <w:r w:rsidR="00E82517" w:rsidRPr="00BF788C">
        <w:rPr>
          <w:rFonts w:eastAsia="Times New Roman"/>
          <w:lang w:eastAsia="ru-RU"/>
        </w:rPr>
        <w:t>е</w:t>
      </w:r>
      <w:r w:rsidR="008E131B" w:rsidRPr="00BF788C">
        <w:rPr>
          <w:rFonts w:eastAsia="Times New Roman"/>
          <w:lang w:eastAsia="ru-RU"/>
        </w:rPr>
        <w:t xml:space="preserve"> </w:t>
      </w:r>
      <w:r w:rsidR="006D10B5" w:rsidRPr="00BF788C">
        <w:rPr>
          <w:rFonts w:eastAsia="Times New Roman"/>
          <w:lang w:eastAsia="ru-RU"/>
        </w:rPr>
        <w:t xml:space="preserve">зону уверенного приема </w:t>
      </w:r>
      <w:r w:rsidR="008E131B" w:rsidRPr="00BF788C">
        <w:rPr>
          <w:rFonts w:eastAsia="Times New Roman"/>
          <w:lang w:eastAsia="ru-RU"/>
        </w:rPr>
        <w:t xml:space="preserve">для сетей СПЭ </w:t>
      </w:r>
    </w:p>
    <w:p w14:paraId="630ED1B2" w14:textId="77777777" w:rsidR="00DF729C" w:rsidRDefault="00CE6F44" w:rsidP="00372CD4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BF788C">
        <w:rPr>
          <w:rFonts w:eastAsia="Times New Roman"/>
          <w:lang w:eastAsia="ru-RU"/>
        </w:rPr>
        <w:t>(</w:t>
      </w:r>
      <w:r w:rsidR="00DA38C2" w:rsidRPr="00BF788C">
        <w:rPr>
          <w:rFonts w:eastAsia="Times New Roman"/>
          <w:lang w:eastAsia="ru-RU"/>
        </w:rPr>
        <w:t xml:space="preserve">измеренные </w:t>
      </w:r>
      <w:r w:rsidR="00DF729C" w:rsidRPr="00BF788C">
        <w:rPr>
          <w:rFonts w:eastAsia="Times New Roman"/>
          <w:lang w:eastAsia="ru-RU"/>
        </w:rPr>
        <w:t>с использованием автомобильной техники</w:t>
      </w:r>
      <w:r w:rsidRPr="00BF788C">
        <w:rPr>
          <w:rFonts w:eastAsia="Times New Roman"/>
          <w:lang w:eastAsia="ru-RU"/>
        </w:rPr>
        <w:t>)</w:t>
      </w:r>
    </w:p>
    <w:p w14:paraId="4A8F97C5" w14:textId="77777777" w:rsidR="008F6A37" w:rsidRPr="00DB22EE" w:rsidRDefault="008F6A37" w:rsidP="00372CD4">
      <w:pPr>
        <w:autoSpaceDE w:val="0"/>
        <w:autoSpaceDN w:val="0"/>
        <w:adjustRightInd w:val="0"/>
        <w:rPr>
          <w:rFonts w:eastAsia="Times New Roman"/>
          <w:sz w:val="8"/>
          <w:szCs w:val="8"/>
          <w:lang w:eastAsia="ru-RU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17"/>
        <w:gridCol w:w="1217"/>
        <w:gridCol w:w="1275"/>
        <w:gridCol w:w="1121"/>
        <w:gridCol w:w="1329"/>
        <w:gridCol w:w="1359"/>
      </w:tblGrid>
      <w:tr w:rsidR="008F6A37" w:rsidRPr="00ED10DF" w14:paraId="07A1C7B1" w14:textId="77777777" w:rsidTr="00BE469E">
        <w:tc>
          <w:tcPr>
            <w:tcW w:w="17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E2EF2" w14:textId="77777777" w:rsidR="00FE7BDC" w:rsidRDefault="00FE7BDC" w:rsidP="00FE7BDC">
            <w:pPr>
              <w:autoSpaceDE w:val="0"/>
              <w:autoSpaceDN w:val="0"/>
              <w:adjustRightInd w:val="0"/>
              <w:ind w:left="1934" w:hanging="19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81BAD3D" w14:textId="77777777" w:rsidR="008F6A37" w:rsidRPr="00ED10DF" w:rsidRDefault="008F6A37" w:rsidP="00FE7BDC">
            <w:pPr>
              <w:autoSpaceDE w:val="0"/>
              <w:autoSpaceDN w:val="0"/>
              <w:adjustRightInd w:val="0"/>
              <w:ind w:left="1934" w:hanging="19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0DF">
              <w:rPr>
                <w:rFonts w:eastAsia="Times New Roman"/>
                <w:sz w:val="18"/>
                <w:szCs w:val="18"/>
                <w:lang w:eastAsia="ru-RU"/>
              </w:rPr>
              <w:t>Наличие связи</w:t>
            </w:r>
          </w:p>
        </w:tc>
        <w:tc>
          <w:tcPr>
            <w:tcW w:w="32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1E743" w14:textId="77777777" w:rsidR="008F6A37" w:rsidRPr="00ED10DF" w:rsidRDefault="008F6A37" w:rsidP="00BE469E">
            <w:pPr>
              <w:autoSpaceDE w:val="0"/>
              <w:autoSpaceDN w:val="0"/>
              <w:adjustRightInd w:val="0"/>
              <w:ind w:left="461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D10DF">
              <w:rPr>
                <w:rFonts w:eastAsia="Times New Roman"/>
                <w:sz w:val="18"/>
                <w:szCs w:val="18"/>
                <w:lang w:eastAsia="ru-RU"/>
              </w:rPr>
              <w:t xml:space="preserve">Уровень полезного сигнала РЭС для сетей стандарта, </w:t>
            </w:r>
            <w:proofErr w:type="spellStart"/>
            <w:r w:rsidRPr="00ED10DF">
              <w:rPr>
                <w:rFonts w:eastAsia="Times New Roman"/>
                <w:sz w:val="18"/>
                <w:szCs w:val="18"/>
                <w:lang w:eastAsia="ru-RU"/>
              </w:rPr>
              <w:t>дБм</w:t>
            </w:r>
            <w:proofErr w:type="spellEnd"/>
          </w:p>
        </w:tc>
      </w:tr>
      <w:tr w:rsidR="008F6A37" w:rsidRPr="00ED10DF" w14:paraId="5653FC71" w14:textId="77777777" w:rsidTr="00BE469E">
        <w:tc>
          <w:tcPr>
            <w:tcW w:w="1758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4767650" w14:textId="77777777" w:rsidR="008F6A37" w:rsidRPr="00ED10DF" w:rsidRDefault="008F6A37" w:rsidP="00BE469E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FA5D0ED" w14:textId="77777777" w:rsidR="008F6A37" w:rsidRPr="00ED10DF" w:rsidRDefault="008F6A37" w:rsidP="00BE46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0DF">
              <w:rPr>
                <w:rFonts w:eastAsia="Times New Roman"/>
                <w:sz w:val="18"/>
                <w:szCs w:val="18"/>
                <w:lang w:val="en-US" w:eastAsia="ru-RU"/>
              </w:rPr>
              <w:t>GSM</w:t>
            </w:r>
            <w:r w:rsidRPr="00ED10DF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D10DF">
              <w:rPr>
                <w:rFonts w:eastAsia="Times New Roman"/>
                <w:sz w:val="18"/>
                <w:szCs w:val="18"/>
                <w:lang w:val="en-US" w:eastAsia="ru-RU"/>
              </w:rPr>
              <w:t>RxLev</w:t>
            </w:r>
            <w:proofErr w:type="spellEnd"/>
            <w:r w:rsidRPr="00ED10DF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74CE33A" w14:textId="77777777" w:rsidR="008F6A37" w:rsidRPr="00ED10DF" w:rsidRDefault="008F6A37" w:rsidP="00BE46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0DF">
              <w:rPr>
                <w:rFonts w:eastAsia="Times New Roman"/>
                <w:sz w:val="18"/>
                <w:szCs w:val="18"/>
                <w:lang w:val="en-US" w:eastAsia="ru-RU"/>
              </w:rPr>
              <w:t>UMTS</w:t>
            </w:r>
            <w:r w:rsidRPr="00ED10DF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 w:rsidRPr="00ED10DF">
              <w:rPr>
                <w:rFonts w:eastAsia="Times New Roman"/>
                <w:sz w:val="18"/>
                <w:szCs w:val="18"/>
                <w:lang w:val="en-US" w:eastAsia="ru-RU"/>
              </w:rPr>
              <w:t>RSCP</w:t>
            </w:r>
            <w:r w:rsidRPr="00ED10DF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BB5D45B" w14:textId="77777777" w:rsidR="008F6A37" w:rsidRPr="00ED10DF" w:rsidRDefault="008F6A37" w:rsidP="00BE46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0DF">
              <w:rPr>
                <w:rFonts w:eastAsia="Times New Roman"/>
                <w:sz w:val="18"/>
                <w:szCs w:val="18"/>
                <w:lang w:val="en-US" w:eastAsia="ru-RU"/>
              </w:rPr>
              <w:t>LTE</w:t>
            </w:r>
            <w:r w:rsidRPr="00ED10DF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 w:rsidRPr="00ED10DF">
              <w:rPr>
                <w:rFonts w:eastAsia="Times New Roman"/>
                <w:sz w:val="18"/>
                <w:szCs w:val="18"/>
                <w:lang w:val="en-US" w:eastAsia="ru-RU"/>
              </w:rPr>
              <w:t>RSRP</w:t>
            </w:r>
            <w:r w:rsidRPr="00ED10DF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A067F1" w14:textId="77777777" w:rsidR="008F6A37" w:rsidRPr="00ED10DF" w:rsidRDefault="008F6A37" w:rsidP="00BE46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0DF">
              <w:rPr>
                <w:rFonts w:eastAsia="Times New Roman"/>
                <w:sz w:val="18"/>
                <w:szCs w:val="18"/>
                <w:lang w:val="en-US" w:eastAsia="ru-RU"/>
              </w:rPr>
              <w:t>NB</w:t>
            </w:r>
            <w:r w:rsidRPr="00ED10DF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ED10DF">
              <w:rPr>
                <w:rFonts w:eastAsia="Times New Roman"/>
                <w:sz w:val="18"/>
                <w:szCs w:val="18"/>
                <w:lang w:val="en-US" w:eastAsia="ru-RU"/>
              </w:rPr>
              <w:t>IoT</w:t>
            </w:r>
            <w:r w:rsidRPr="00ED10DF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 w:rsidRPr="00ED10DF">
              <w:rPr>
                <w:rFonts w:eastAsia="Times New Roman"/>
                <w:sz w:val="18"/>
                <w:szCs w:val="18"/>
                <w:lang w:val="en-US" w:eastAsia="ru-RU"/>
              </w:rPr>
              <w:t>RSRP</w:t>
            </w:r>
            <w:r w:rsidRPr="00ED10DF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C0944B" w14:textId="77777777" w:rsidR="008F6A37" w:rsidRPr="00372CD4" w:rsidRDefault="008F6A37" w:rsidP="00BE46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72CD4">
              <w:rPr>
                <w:rFonts w:eastAsia="Times New Roman"/>
                <w:sz w:val="18"/>
                <w:szCs w:val="18"/>
                <w:lang w:val="en-US" w:eastAsia="ru-RU"/>
              </w:rPr>
              <w:t>IMT-2020</w:t>
            </w:r>
          </w:p>
          <w:p w14:paraId="0C05D1F3" w14:textId="77777777" w:rsidR="008F6A37" w:rsidRPr="00ED10DF" w:rsidRDefault="008F6A37" w:rsidP="00BE46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0DF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 w:rsidRPr="00ED10DF">
              <w:rPr>
                <w:rFonts w:eastAsia="Times New Roman"/>
                <w:sz w:val="18"/>
                <w:szCs w:val="18"/>
                <w:lang w:val="en-US" w:eastAsia="ru-RU"/>
              </w:rPr>
              <w:t>SS</w:t>
            </w:r>
            <w:r w:rsidRPr="00ED10DF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ED10DF">
              <w:rPr>
                <w:rFonts w:eastAsia="Times New Roman"/>
                <w:sz w:val="18"/>
                <w:szCs w:val="18"/>
                <w:lang w:val="en-US" w:eastAsia="ru-RU"/>
              </w:rPr>
              <w:t>RSRP</w:t>
            </w:r>
            <w:r w:rsidRPr="00ED10DF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8F6A37" w:rsidRPr="00ED10DF" w14:paraId="343648AA" w14:textId="77777777" w:rsidTr="00637EF5">
        <w:tc>
          <w:tcPr>
            <w:tcW w:w="175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8587C" w14:textId="77777777" w:rsidR="008F6A37" w:rsidRPr="00ED10DF" w:rsidRDefault="008F6A37" w:rsidP="00BE469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Связь может быть установлена внутри помещений, внутри автомобиля и на открытых участках местности вне автомобиля (синий цвет на цифровой карте местности)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77A4B" w14:textId="77777777" w:rsidR="008F6A37" w:rsidRPr="00ED10DF" w:rsidRDefault="008F6A37" w:rsidP="00BE46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≥ -78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B62CB" w14:textId="77777777" w:rsidR="008F6A37" w:rsidRPr="00ED10DF" w:rsidRDefault="008F6A37" w:rsidP="00BE46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≥ -88</w:t>
            </w:r>
          </w:p>
        </w:tc>
        <w:tc>
          <w:tcPr>
            <w:tcW w:w="57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9CD87" w14:textId="77777777" w:rsidR="008F6A37" w:rsidRPr="00ED10DF" w:rsidRDefault="008F6A37" w:rsidP="00BE46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 w:eastAsia="ru-RU"/>
              </w:rPr>
            </w:pPr>
            <w:r w:rsidRPr="00ED10DF">
              <w:rPr>
                <w:rFonts w:eastAsia="Times New Roman"/>
                <w:lang w:eastAsia="ru-RU"/>
              </w:rPr>
              <w:t>≥ -</w:t>
            </w:r>
            <w:r w:rsidRPr="00ED10DF">
              <w:rPr>
                <w:rFonts w:eastAsia="Times New Roman"/>
                <w:lang w:val="en-US" w:eastAsia="ru-RU"/>
              </w:rPr>
              <w:t>95</w:t>
            </w:r>
          </w:p>
        </w:tc>
        <w:tc>
          <w:tcPr>
            <w:tcW w:w="68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8E55" w14:textId="77777777" w:rsidR="008F6A37" w:rsidRPr="00ED10DF" w:rsidRDefault="008F6A37" w:rsidP="00BE46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≥ -1</w:t>
            </w:r>
            <w:r w:rsidRPr="00ED10DF">
              <w:rPr>
                <w:rFonts w:eastAsia="Times New Roman"/>
                <w:lang w:val="en-US" w:eastAsia="ru-RU"/>
              </w:rPr>
              <w:t>09</w:t>
            </w:r>
          </w:p>
        </w:tc>
        <w:tc>
          <w:tcPr>
            <w:tcW w:w="69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27FF" w14:textId="77777777" w:rsidR="008F6A37" w:rsidRPr="00ED10DF" w:rsidRDefault="008F6A37" w:rsidP="00BE469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 w:eastAsia="ru-RU"/>
              </w:rPr>
            </w:pPr>
            <w:r w:rsidRPr="00ED10DF">
              <w:rPr>
                <w:rFonts w:eastAsia="Times New Roman"/>
                <w:lang w:eastAsia="ru-RU"/>
              </w:rPr>
              <w:t>≥ -</w:t>
            </w:r>
            <w:r w:rsidRPr="00ED10DF">
              <w:rPr>
                <w:rFonts w:eastAsia="Times New Roman"/>
                <w:lang w:val="en-US" w:eastAsia="ru-RU"/>
              </w:rPr>
              <w:t>95</w:t>
            </w:r>
          </w:p>
        </w:tc>
      </w:tr>
      <w:tr w:rsidR="00637EF5" w:rsidRPr="00ED10DF" w14:paraId="30CC81C7" w14:textId="77777777" w:rsidTr="00637EF5">
        <w:tc>
          <w:tcPr>
            <w:tcW w:w="1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2AA19" w14:textId="77777777" w:rsidR="00637EF5" w:rsidRPr="00ED10DF" w:rsidRDefault="00637EF5" w:rsidP="00637EF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Связь может быть установлена внутри автомобиля и на открытых участках местности вне автомобиля (зеленый цвет на цифровой карте местности)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43A07" w14:textId="77777777" w:rsidR="00637EF5" w:rsidRPr="00ED10DF" w:rsidRDefault="00637EF5" w:rsidP="00637E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≥ -87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2FA2F" w14:textId="77777777" w:rsidR="00637EF5" w:rsidRPr="00ED10DF" w:rsidRDefault="00637EF5" w:rsidP="00637E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≥ -93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4962B" w14:textId="77777777" w:rsidR="00637EF5" w:rsidRPr="00ED10DF" w:rsidRDefault="00637EF5" w:rsidP="00637E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≥ -100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D932" w14:textId="77777777" w:rsidR="00637EF5" w:rsidRPr="00ED10DF" w:rsidRDefault="00637EF5" w:rsidP="00637E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≥ -1</w:t>
            </w:r>
            <w:r w:rsidRPr="00637EF5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35D8" w14:textId="77777777" w:rsidR="00637EF5" w:rsidRPr="00ED10DF" w:rsidRDefault="00637EF5" w:rsidP="00637EF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≥ -1</w:t>
            </w:r>
            <w:r w:rsidRPr="00637EF5">
              <w:rPr>
                <w:rFonts w:eastAsia="Times New Roman"/>
                <w:lang w:eastAsia="ru-RU"/>
              </w:rPr>
              <w:t>0</w:t>
            </w:r>
            <w:r w:rsidRPr="00ED10DF">
              <w:rPr>
                <w:rFonts w:eastAsia="Times New Roman"/>
                <w:lang w:eastAsia="ru-RU"/>
              </w:rPr>
              <w:t>0</w:t>
            </w:r>
          </w:p>
        </w:tc>
      </w:tr>
    </w:tbl>
    <w:p w14:paraId="5CECDF86" w14:textId="77777777" w:rsidR="00637EF5" w:rsidRDefault="00637EF5" w:rsidP="00DB22EE">
      <w:pPr>
        <w:autoSpaceDE w:val="0"/>
        <w:autoSpaceDN w:val="0"/>
        <w:adjustRightInd w:val="0"/>
        <w:rPr>
          <w:rFonts w:eastAsia="Times New Roman"/>
          <w:b/>
          <w:lang w:val="en-US" w:eastAsia="ru-RU"/>
        </w:rPr>
      </w:pPr>
    </w:p>
    <w:p w14:paraId="40A95485" w14:textId="77777777" w:rsidR="00DB22EE" w:rsidRPr="008F6A37" w:rsidRDefault="00DB22EE" w:rsidP="00DB22EE">
      <w:pPr>
        <w:autoSpaceDE w:val="0"/>
        <w:autoSpaceDN w:val="0"/>
        <w:adjustRightInd w:val="0"/>
        <w:rPr>
          <w:rFonts w:eastAsia="Times New Roman"/>
          <w:b/>
          <w:lang w:eastAsia="ru-RU"/>
        </w:rPr>
      </w:pPr>
      <w:r w:rsidRPr="008F6A37">
        <w:rPr>
          <w:rFonts w:eastAsia="Times New Roman"/>
          <w:b/>
          <w:lang w:eastAsia="ru-RU"/>
        </w:rPr>
        <w:t>Продолжение таблицы 3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17"/>
        <w:gridCol w:w="1217"/>
        <w:gridCol w:w="1275"/>
        <w:gridCol w:w="1121"/>
        <w:gridCol w:w="1329"/>
        <w:gridCol w:w="1359"/>
      </w:tblGrid>
      <w:tr w:rsidR="00DB22EE" w:rsidRPr="00ED10DF" w14:paraId="0B4D9CDD" w14:textId="77777777" w:rsidTr="00B65FC2">
        <w:tc>
          <w:tcPr>
            <w:tcW w:w="17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4BF24" w14:textId="77777777" w:rsidR="00DB22EE" w:rsidRPr="00ED10DF" w:rsidRDefault="00DB22EE" w:rsidP="00D16C38">
            <w:pPr>
              <w:autoSpaceDE w:val="0"/>
              <w:autoSpaceDN w:val="0"/>
              <w:adjustRightInd w:val="0"/>
              <w:ind w:left="1934" w:hanging="19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0DF">
              <w:rPr>
                <w:rFonts w:eastAsia="Times New Roman"/>
                <w:sz w:val="18"/>
                <w:szCs w:val="18"/>
                <w:lang w:eastAsia="ru-RU"/>
              </w:rPr>
              <w:t>Наличие связи</w:t>
            </w:r>
          </w:p>
        </w:tc>
        <w:tc>
          <w:tcPr>
            <w:tcW w:w="32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5A73D" w14:textId="77777777" w:rsidR="00DB22EE" w:rsidRPr="00ED10DF" w:rsidRDefault="00DB22EE" w:rsidP="00B65FC2">
            <w:pPr>
              <w:autoSpaceDE w:val="0"/>
              <w:autoSpaceDN w:val="0"/>
              <w:adjustRightInd w:val="0"/>
              <w:ind w:left="461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D10DF">
              <w:rPr>
                <w:rFonts w:eastAsia="Times New Roman"/>
                <w:sz w:val="18"/>
                <w:szCs w:val="18"/>
                <w:lang w:eastAsia="ru-RU"/>
              </w:rPr>
              <w:t xml:space="preserve">Уровень полезного сигнала РЭС для сетей стандарта, </w:t>
            </w:r>
            <w:proofErr w:type="spellStart"/>
            <w:r w:rsidRPr="00ED10DF">
              <w:rPr>
                <w:rFonts w:eastAsia="Times New Roman"/>
                <w:sz w:val="18"/>
                <w:szCs w:val="18"/>
                <w:lang w:eastAsia="ru-RU"/>
              </w:rPr>
              <w:t>дБм</w:t>
            </w:r>
            <w:proofErr w:type="spellEnd"/>
          </w:p>
        </w:tc>
      </w:tr>
      <w:tr w:rsidR="00DB22EE" w:rsidRPr="00ED10DF" w14:paraId="69FCF260" w14:textId="77777777" w:rsidTr="00B65FC2">
        <w:tc>
          <w:tcPr>
            <w:tcW w:w="1758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B878BA0" w14:textId="77777777" w:rsidR="00DB22EE" w:rsidRPr="00ED10DF" w:rsidRDefault="00DB22EE" w:rsidP="00B65FC2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43B96" w14:textId="77777777" w:rsidR="00DB22EE" w:rsidRPr="00ED10DF" w:rsidRDefault="00DB22EE" w:rsidP="00B65F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0DF">
              <w:rPr>
                <w:rFonts w:eastAsia="Times New Roman"/>
                <w:sz w:val="18"/>
                <w:szCs w:val="18"/>
                <w:lang w:val="en-US" w:eastAsia="ru-RU"/>
              </w:rPr>
              <w:t>GSM</w:t>
            </w:r>
            <w:r w:rsidRPr="00ED10DF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D10DF">
              <w:rPr>
                <w:rFonts w:eastAsia="Times New Roman"/>
                <w:sz w:val="18"/>
                <w:szCs w:val="18"/>
                <w:lang w:val="en-US" w:eastAsia="ru-RU"/>
              </w:rPr>
              <w:t>RxLev</w:t>
            </w:r>
            <w:proofErr w:type="spellEnd"/>
            <w:r w:rsidRPr="00ED10DF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F6EC7C0" w14:textId="77777777" w:rsidR="00DB22EE" w:rsidRPr="00ED10DF" w:rsidRDefault="00DB22EE" w:rsidP="00B65F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0DF">
              <w:rPr>
                <w:rFonts w:eastAsia="Times New Roman"/>
                <w:sz w:val="18"/>
                <w:szCs w:val="18"/>
                <w:lang w:val="en-US" w:eastAsia="ru-RU"/>
              </w:rPr>
              <w:t>UMTS</w:t>
            </w:r>
            <w:r w:rsidRPr="00ED10DF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 w:rsidRPr="00ED10DF">
              <w:rPr>
                <w:rFonts w:eastAsia="Times New Roman"/>
                <w:sz w:val="18"/>
                <w:szCs w:val="18"/>
                <w:lang w:val="en-US" w:eastAsia="ru-RU"/>
              </w:rPr>
              <w:t>RSCP</w:t>
            </w:r>
            <w:r w:rsidRPr="00ED10DF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7F1FDED" w14:textId="77777777" w:rsidR="00DB22EE" w:rsidRPr="00ED10DF" w:rsidRDefault="00DB22EE" w:rsidP="00B65F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0DF">
              <w:rPr>
                <w:rFonts w:eastAsia="Times New Roman"/>
                <w:sz w:val="18"/>
                <w:szCs w:val="18"/>
                <w:lang w:val="en-US" w:eastAsia="ru-RU"/>
              </w:rPr>
              <w:t>LTE</w:t>
            </w:r>
            <w:r w:rsidRPr="00ED10DF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 w:rsidRPr="00ED10DF">
              <w:rPr>
                <w:rFonts w:eastAsia="Times New Roman"/>
                <w:sz w:val="18"/>
                <w:szCs w:val="18"/>
                <w:lang w:val="en-US" w:eastAsia="ru-RU"/>
              </w:rPr>
              <w:t>RSRP</w:t>
            </w:r>
            <w:r w:rsidRPr="00ED10DF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9A7133C" w14:textId="77777777" w:rsidR="00DB22EE" w:rsidRPr="00ED10DF" w:rsidRDefault="00DB22EE" w:rsidP="00B65F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0DF">
              <w:rPr>
                <w:rFonts w:eastAsia="Times New Roman"/>
                <w:sz w:val="18"/>
                <w:szCs w:val="18"/>
                <w:lang w:val="en-US" w:eastAsia="ru-RU"/>
              </w:rPr>
              <w:t>NB</w:t>
            </w:r>
            <w:r w:rsidRPr="00ED10DF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ED10DF">
              <w:rPr>
                <w:rFonts w:eastAsia="Times New Roman"/>
                <w:sz w:val="18"/>
                <w:szCs w:val="18"/>
                <w:lang w:val="en-US" w:eastAsia="ru-RU"/>
              </w:rPr>
              <w:t>IoT</w:t>
            </w:r>
            <w:r w:rsidRPr="00ED10DF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 w:rsidRPr="00ED10DF">
              <w:rPr>
                <w:rFonts w:eastAsia="Times New Roman"/>
                <w:sz w:val="18"/>
                <w:szCs w:val="18"/>
                <w:lang w:val="en-US" w:eastAsia="ru-RU"/>
              </w:rPr>
              <w:t>RSRP</w:t>
            </w:r>
            <w:r w:rsidRPr="00ED10DF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999D018" w14:textId="77777777" w:rsidR="00DB22EE" w:rsidRPr="00372CD4" w:rsidRDefault="00DB22EE" w:rsidP="00B65F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72CD4">
              <w:rPr>
                <w:rFonts w:eastAsia="Times New Roman"/>
                <w:sz w:val="18"/>
                <w:szCs w:val="18"/>
                <w:lang w:val="en-US" w:eastAsia="ru-RU"/>
              </w:rPr>
              <w:t>IMT-2020</w:t>
            </w:r>
          </w:p>
          <w:p w14:paraId="2CD106C1" w14:textId="77777777" w:rsidR="00DB22EE" w:rsidRPr="00ED10DF" w:rsidRDefault="00DB22EE" w:rsidP="00B65F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0DF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 w:rsidRPr="00ED10DF">
              <w:rPr>
                <w:rFonts w:eastAsia="Times New Roman"/>
                <w:sz w:val="18"/>
                <w:szCs w:val="18"/>
                <w:lang w:val="en-US" w:eastAsia="ru-RU"/>
              </w:rPr>
              <w:t>SS</w:t>
            </w:r>
            <w:r w:rsidRPr="00ED10DF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ED10DF">
              <w:rPr>
                <w:rFonts w:eastAsia="Times New Roman"/>
                <w:sz w:val="18"/>
                <w:szCs w:val="18"/>
                <w:lang w:val="en-US" w:eastAsia="ru-RU"/>
              </w:rPr>
              <w:t>RSRP</w:t>
            </w:r>
            <w:r w:rsidRPr="00ED10DF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3D2A04" w:rsidRPr="00ED10DF" w14:paraId="730AF63C" w14:textId="77777777" w:rsidTr="00434F2C">
        <w:tc>
          <w:tcPr>
            <w:tcW w:w="1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B371F" w14:textId="77777777" w:rsidR="003D2A04" w:rsidRPr="00ED10DF" w:rsidRDefault="003D2A04" w:rsidP="00434F2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Связь может быть установлена на открытых участках местности вне автомобиля (желтый цвет на цифровой карте местности)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E8CD5" w14:textId="77777777" w:rsidR="003D2A04" w:rsidRPr="00ED10DF" w:rsidRDefault="003D2A04" w:rsidP="00434F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≥ -97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DB43F" w14:textId="77777777" w:rsidR="003D2A04" w:rsidRPr="00ED10DF" w:rsidRDefault="003D2A04" w:rsidP="00434F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 xml:space="preserve"> ≥ -103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8D23F" w14:textId="77777777" w:rsidR="003D2A04" w:rsidRPr="00ED10DF" w:rsidRDefault="003D2A04" w:rsidP="00434F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≥ -110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6A04" w14:textId="77777777" w:rsidR="003D2A04" w:rsidRPr="00ED10DF" w:rsidRDefault="003D2A04" w:rsidP="00434F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≥ -1</w:t>
            </w:r>
            <w:r w:rsidRPr="00ED10DF">
              <w:rPr>
                <w:rFonts w:eastAsia="Times New Roman"/>
                <w:lang w:val="en-US" w:eastAsia="ru-RU"/>
              </w:rPr>
              <w:t>24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FEF6" w14:textId="77777777" w:rsidR="003D2A04" w:rsidRPr="00ED10DF" w:rsidRDefault="003D2A04" w:rsidP="00434F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≥ -110</w:t>
            </w:r>
          </w:p>
        </w:tc>
      </w:tr>
      <w:tr w:rsidR="00DB22EE" w:rsidRPr="00ED10DF" w14:paraId="492EBED0" w14:textId="77777777" w:rsidTr="00B65FC2">
        <w:tc>
          <w:tcPr>
            <w:tcW w:w="1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557F5" w14:textId="77777777" w:rsidR="00DB22EE" w:rsidRPr="00ED10DF" w:rsidRDefault="00DB22EE" w:rsidP="00B65FC2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Связь отсутствует (красный цвет на цифровой карте местности)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C04BB" w14:textId="77777777" w:rsidR="00DB22EE" w:rsidRPr="00ED10DF" w:rsidRDefault="00DB22EE" w:rsidP="00B65F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&lt; -97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E52A7" w14:textId="77777777" w:rsidR="00DB22EE" w:rsidRPr="00ED10DF" w:rsidRDefault="00DB22EE" w:rsidP="00B65F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ED10DF">
              <w:rPr>
                <w:rFonts w:eastAsia="Times New Roman"/>
                <w:bCs/>
                <w:iCs/>
                <w:lang w:eastAsia="ru-RU"/>
              </w:rPr>
              <w:t xml:space="preserve">&lt; -103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5868B" w14:textId="77777777" w:rsidR="00DB22EE" w:rsidRPr="00ED10DF" w:rsidRDefault="00DB22EE" w:rsidP="00B65F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&lt; -110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4CFA" w14:textId="77777777" w:rsidR="00DB22EE" w:rsidRPr="00ED10DF" w:rsidRDefault="00DB22EE" w:rsidP="00B65F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&lt; -1</w:t>
            </w:r>
            <w:r w:rsidRPr="00ED10DF">
              <w:rPr>
                <w:rFonts w:eastAsia="Times New Roman"/>
                <w:lang w:val="en-US" w:eastAsia="ru-RU"/>
              </w:rPr>
              <w:t>24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0DB6C" w14:textId="77777777" w:rsidR="00DB22EE" w:rsidRPr="00ED10DF" w:rsidRDefault="00DB22EE" w:rsidP="00B65FC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&lt; -110</w:t>
            </w:r>
          </w:p>
        </w:tc>
      </w:tr>
    </w:tbl>
    <w:p w14:paraId="215AFFB7" w14:textId="77777777" w:rsidR="008F6A37" w:rsidRPr="009F2D2D" w:rsidRDefault="008F6A37" w:rsidP="00372CD4">
      <w:pPr>
        <w:autoSpaceDE w:val="0"/>
        <w:autoSpaceDN w:val="0"/>
        <w:adjustRightInd w:val="0"/>
        <w:rPr>
          <w:rFonts w:eastAsia="Times New Roman"/>
          <w:sz w:val="8"/>
          <w:szCs w:val="8"/>
          <w:lang w:eastAsia="ru-RU"/>
        </w:rPr>
      </w:pPr>
    </w:p>
    <w:p w14:paraId="3B10D444" w14:textId="77777777" w:rsidR="00377BAD" w:rsidRPr="00E01BE0" w:rsidRDefault="00FE3B58" w:rsidP="00500642">
      <w:pPr>
        <w:pStyle w:val="afff8"/>
        <w:numPr>
          <w:ilvl w:val="0"/>
          <w:numId w:val="0"/>
        </w:numPr>
        <w:ind w:firstLine="397"/>
      </w:pPr>
      <w:r w:rsidRPr="00E01BE0">
        <w:rPr>
          <w:b/>
        </w:rPr>
        <w:t>5.6</w:t>
      </w:r>
      <w:proofErr w:type="gramStart"/>
      <w:r w:rsidR="00110354" w:rsidRPr="00E01BE0">
        <w:rPr>
          <w:b/>
        </w:rPr>
        <w:t> </w:t>
      </w:r>
      <w:r w:rsidR="00377BAD" w:rsidRPr="00E01BE0">
        <w:t>В</w:t>
      </w:r>
      <w:proofErr w:type="gramEnd"/>
      <w:r w:rsidR="00377BAD" w:rsidRPr="00E01BE0">
        <w:t>се измерения, выполняемые с использованием испытательных комплексов</w:t>
      </w:r>
      <w:r w:rsidR="001D1158" w:rsidRPr="00E01BE0">
        <w:t xml:space="preserve"> или испытательных подвижных станций</w:t>
      </w:r>
      <w:r w:rsidR="00377BAD" w:rsidRPr="00E01BE0">
        <w:t xml:space="preserve">, должны иметь привязку к географическим координатам, полученным от приемников ГЛОНАСС или </w:t>
      </w:r>
      <w:r w:rsidR="00377BAD" w:rsidRPr="00E01BE0">
        <w:rPr>
          <w:lang w:val="en-US"/>
        </w:rPr>
        <w:t>GPS</w:t>
      </w:r>
      <w:r w:rsidR="00377BAD" w:rsidRPr="00E01BE0">
        <w:t>.</w:t>
      </w:r>
    </w:p>
    <w:p w14:paraId="0FAC04CE" w14:textId="77777777" w:rsidR="00143126" w:rsidRPr="00E01BE0" w:rsidRDefault="00FE3B58" w:rsidP="00143126">
      <w:pPr>
        <w:pStyle w:val="afff8"/>
        <w:numPr>
          <w:ilvl w:val="0"/>
          <w:numId w:val="0"/>
        </w:numPr>
        <w:ind w:firstLine="397"/>
      </w:pPr>
      <w:r w:rsidRPr="00E01BE0">
        <w:rPr>
          <w:b/>
        </w:rPr>
        <w:t>5.7</w:t>
      </w:r>
      <w:r w:rsidR="00110354" w:rsidRPr="00E01BE0">
        <w:rPr>
          <w:b/>
        </w:rPr>
        <w:t> </w:t>
      </w:r>
      <w:r w:rsidR="00143126" w:rsidRPr="00E01BE0">
        <w:t>Применяемые средства измерений должны соответствовать техническим требованиям в соответствии с законодательством об обеспечении единства измерений и метрологическим требованиям в соответствии с [4] и поддерживать основные технологии и функции, реализованные на сети оператора сотовой подвижной электросвязи.</w:t>
      </w:r>
    </w:p>
    <w:p w14:paraId="55410CFB" w14:textId="77777777" w:rsidR="00377BAD" w:rsidRPr="00247ED4" w:rsidRDefault="00FE3B58" w:rsidP="00143126">
      <w:pPr>
        <w:pStyle w:val="afff8"/>
        <w:numPr>
          <w:ilvl w:val="0"/>
          <w:numId w:val="0"/>
        </w:numPr>
        <w:ind w:firstLine="397"/>
      </w:pPr>
      <w:r w:rsidRPr="00E01BE0">
        <w:rPr>
          <w:b/>
        </w:rPr>
        <w:t>5.8</w:t>
      </w:r>
      <w:r w:rsidR="00110354" w:rsidRPr="00E01BE0">
        <w:rPr>
          <w:b/>
        </w:rPr>
        <w:t> </w:t>
      </w:r>
      <w:r w:rsidR="00D20ADA" w:rsidRPr="00E01BE0">
        <w:t xml:space="preserve">По результатам проведения контроля определяется соответствие качества услуг нормам, предусмотренным в нормативных правовых актах, в том числе технических нормативных правовых </w:t>
      </w:r>
      <w:r w:rsidR="00D20ADA" w:rsidRPr="00247ED4">
        <w:t>актах</w:t>
      </w:r>
      <w:r w:rsidR="00776C6E" w:rsidRPr="00247ED4">
        <w:t>.</w:t>
      </w:r>
    </w:p>
    <w:p w14:paraId="3B9BD13A" w14:textId="77777777" w:rsidR="00377BAD" w:rsidRPr="00247ED4" w:rsidRDefault="00FE3B58" w:rsidP="007C4D73">
      <w:pPr>
        <w:pStyle w:val="afff8"/>
        <w:numPr>
          <w:ilvl w:val="0"/>
          <w:numId w:val="0"/>
        </w:numPr>
        <w:ind w:firstLine="397"/>
      </w:pPr>
      <w:r w:rsidRPr="00247ED4">
        <w:rPr>
          <w:b/>
        </w:rPr>
        <w:t>5.9</w:t>
      </w:r>
      <w:r w:rsidR="00110354" w:rsidRPr="00247ED4">
        <w:rPr>
          <w:b/>
        </w:rPr>
        <w:t> </w:t>
      </w:r>
      <w:r w:rsidR="00377BAD" w:rsidRPr="00247ED4">
        <w:t>Услуги</w:t>
      </w:r>
      <w:r w:rsidR="00EA130D" w:rsidRPr="00247ED4">
        <w:t> СПЭ</w:t>
      </w:r>
      <w:r w:rsidR="00377BAD" w:rsidRPr="00247ED4">
        <w:t xml:space="preserve"> характеризуются потребительскими свойствами услуг (критериями качества), которые определяются показателями качества услуг.</w:t>
      </w:r>
    </w:p>
    <w:p w14:paraId="63B661F4" w14:textId="77777777" w:rsidR="00377BAD" w:rsidRPr="00247ED4" w:rsidRDefault="00FE3B58" w:rsidP="007C4D73">
      <w:pPr>
        <w:pStyle w:val="afff8"/>
        <w:numPr>
          <w:ilvl w:val="0"/>
          <w:numId w:val="0"/>
        </w:numPr>
        <w:ind w:firstLine="397"/>
      </w:pPr>
      <w:r w:rsidRPr="00247ED4">
        <w:rPr>
          <w:b/>
        </w:rPr>
        <w:t>5.10</w:t>
      </w:r>
      <w:r w:rsidR="00110354" w:rsidRPr="00247ED4">
        <w:rPr>
          <w:b/>
        </w:rPr>
        <w:t> </w:t>
      </w:r>
      <w:r w:rsidR="00377BAD" w:rsidRPr="00247ED4">
        <w:t>Показатели качества услуг рассчитывают через параметры качества услуг, полученные в</w:t>
      </w:r>
      <w:r w:rsidR="00D077CF" w:rsidRPr="00247ED4">
        <w:rPr>
          <w:lang w:val="en-US"/>
        </w:rPr>
        <w:t> </w:t>
      </w:r>
      <w:r w:rsidR="00377BAD" w:rsidRPr="00247ED4">
        <w:t xml:space="preserve">результате </w:t>
      </w:r>
      <w:r w:rsidR="006D6DFE" w:rsidRPr="00247ED4">
        <w:t xml:space="preserve">выполнения </w:t>
      </w:r>
      <w:r w:rsidR="00377BAD" w:rsidRPr="00247ED4">
        <w:t>измерений.</w:t>
      </w:r>
    </w:p>
    <w:p w14:paraId="66D8BD35" w14:textId="77777777" w:rsidR="00377BAD" w:rsidRPr="00247ED4" w:rsidRDefault="00FE3B58" w:rsidP="007C4D73">
      <w:pPr>
        <w:pStyle w:val="afff8"/>
        <w:numPr>
          <w:ilvl w:val="0"/>
          <w:numId w:val="0"/>
        </w:numPr>
        <w:ind w:firstLine="397"/>
      </w:pPr>
      <w:r w:rsidRPr="00247ED4">
        <w:rPr>
          <w:b/>
        </w:rPr>
        <w:t>5.11</w:t>
      </w:r>
      <w:r w:rsidR="00110354" w:rsidRPr="00247ED4">
        <w:rPr>
          <w:b/>
        </w:rPr>
        <w:t> </w:t>
      </w:r>
      <w:r w:rsidR="00CE0680" w:rsidRPr="00247ED4">
        <w:t>Параметры (п</w:t>
      </w:r>
      <w:r w:rsidR="00377BAD" w:rsidRPr="00247ED4">
        <w:t>оказатели</w:t>
      </w:r>
      <w:r w:rsidR="00CE0680" w:rsidRPr="00247ED4">
        <w:t>)</w:t>
      </w:r>
      <w:r w:rsidR="00377BAD" w:rsidRPr="00247ED4">
        <w:t xml:space="preserve"> качества услуг делятся на:</w:t>
      </w:r>
    </w:p>
    <w:p w14:paraId="23DF85DA" w14:textId="77777777" w:rsidR="00377BAD" w:rsidRPr="00247ED4" w:rsidRDefault="00377BAD" w:rsidP="00A73575">
      <w:pPr>
        <w:pStyle w:val="afffff0"/>
        <w:numPr>
          <w:ilvl w:val="0"/>
          <w:numId w:val="17"/>
        </w:numPr>
        <w:rPr>
          <w:strike/>
        </w:rPr>
      </w:pPr>
      <w:r w:rsidRPr="00247ED4">
        <w:t>технические;</w:t>
      </w:r>
    </w:p>
    <w:p w14:paraId="511ECFBD" w14:textId="77777777" w:rsidR="00377BAD" w:rsidRPr="00247ED4" w:rsidRDefault="00377BAD" w:rsidP="00A73575">
      <w:pPr>
        <w:pStyle w:val="afffff0"/>
        <w:numPr>
          <w:ilvl w:val="0"/>
          <w:numId w:val="17"/>
        </w:numPr>
        <w:rPr>
          <w:strike/>
        </w:rPr>
      </w:pPr>
      <w:r w:rsidRPr="00247ED4">
        <w:t>организационные.</w:t>
      </w:r>
    </w:p>
    <w:p w14:paraId="261473CF" w14:textId="77777777" w:rsidR="00F7664C" w:rsidRPr="00247ED4" w:rsidRDefault="00FE3B58" w:rsidP="00F7664C">
      <w:pPr>
        <w:ind w:firstLine="397"/>
      </w:pPr>
      <w:r w:rsidRPr="00247ED4">
        <w:rPr>
          <w:b/>
        </w:rPr>
        <w:t>5.12</w:t>
      </w:r>
      <w:r w:rsidR="00110354" w:rsidRPr="00247ED4">
        <w:rPr>
          <w:b/>
        </w:rPr>
        <w:t> </w:t>
      </w:r>
      <w:r w:rsidR="00F7664C" w:rsidRPr="00247ED4">
        <w:t xml:space="preserve">Технические </w:t>
      </w:r>
      <w:r w:rsidR="00CE0680" w:rsidRPr="00247ED4">
        <w:t>параметры (</w:t>
      </w:r>
      <w:r w:rsidR="00F7664C" w:rsidRPr="00247ED4">
        <w:t>показатели</w:t>
      </w:r>
      <w:r w:rsidR="00CE0680" w:rsidRPr="00247ED4">
        <w:t>)</w:t>
      </w:r>
      <w:r w:rsidR="00F7664C" w:rsidRPr="00247ED4">
        <w:t xml:space="preserve"> качества услуг телефонного </w:t>
      </w:r>
      <w:proofErr w:type="spellStart"/>
      <w:r w:rsidR="00F7664C" w:rsidRPr="00247ED4">
        <w:t>радиосоединения</w:t>
      </w:r>
      <w:proofErr w:type="spellEnd"/>
      <w:r w:rsidR="00F7664C" w:rsidRPr="00247ED4">
        <w:t xml:space="preserve"> характеризуют:</w:t>
      </w:r>
    </w:p>
    <w:p w14:paraId="79AB801F" w14:textId="77777777" w:rsidR="00F7664C" w:rsidRPr="00247ED4" w:rsidRDefault="00F7664C" w:rsidP="00F7664C">
      <w:pPr>
        <w:ind w:firstLine="397"/>
      </w:pPr>
      <w:r w:rsidRPr="00247ED4">
        <w:t>– доступность услуги;</w:t>
      </w:r>
    </w:p>
    <w:p w14:paraId="435F20BE" w14:textId="77777777" w:rsidR="00F7664C" w:rsidRPr="00247ED4" w:rsidRDefault="00F7664C" w:rsidP="00F7664C">
      <w:pPr>
        <w:ind w:firstLine="397"/>
      </w:pPr>
      <w:r w:rsidRPr="00247ED4">
        <w:t>– время установления соединения;</w:t>
      </w:r>
    </w:p>
    <w:p w14:paraId="3378000D" w14:textId="77777777" w:rsidR="00F7664C" w:rsidRPr="00247ED4" w:rsidRDefault="00F7664C" w:rsidP="00F7664C">
      <w:pPr>
        <w:ind w:firstLine="397"/>
      </w:pPr>
      <w:r w:rsidRPr="00247ED4">
        <w:t>– непрерывность услуги;</w:t>
      </w:r>
    </w:p>
    <w:p w14:paraId="1DA6C333" w14:textId="77777777" w:rsidR="00F7664C" w:rsidRPr="00247ED4" w:rsidRDefault="00F7664C" w:rsidP="00F7664C">
      <w:pPr>
        <w:ind w:firstLine="397"/>
      </w:pPr>
      <w:r w:rsidRPr="00247ED4">
        <w:t>– качество передачи речи.</w:t>
      </w:r>
    </w:p>
    <w:p w14:paraId="219B3227" w14:textId="77777777" w:rsidR="00D20ADA" w:rsidRPr="00247ED4" w:rsidRDefault="00D20ADA" w:rsidP="003218D5">
      <w:pPr>
        <w:ind w:firstLine="426"/>
      </w:pPr>
      <w:r w:rsidRPr="00247ED4">
        <w:t xml:space="preserve">Технические </w:t>
      </w:r>
      <w:r w:rsidR="0011430B" w:rsidRPr="00247ED4">
        <w:t>параметры (</w:t>
      </w:r>
      <w:r w:rsidRPr="00247ED4">
        <w:t>показатели</w:t>
      </w:r>
      <w:r w:rsidR="0011430B" w:rsidRPr="00247ED4">
        <w:t>)</w:t>
      </w:r>
      <w:r w:rsidRPr="00247ED4">
        <w:t xml:space="preserve"> качества услуг передачи данных характеризуют:</w:t>
      </w:r>
    </w:p>
    <w:p w14:paraId="59DFC59A" w14:textId="77777777" w:rsidR="00D20ADA" w:rsidRPr="00247ED4" w:rsidRDefault="00D20ADA" w:rsidP="003218D5">
      <w:pPr>
        <w:ind w:firstLine="426"/>
      </w:pPr>
      <w:r w:rsidRPr="00247ED4">
        <w:t>– доступность услуги;</w:t>
      </w:r>
    </w:p>
    <w:p w14:paraId="78AC9110" w14:textId="77777777" w:rsidR="00D20ADA" w:rsidRPr="00247ED4" w:rsidRDefault="00D20ADA" w:rsidP="003218D5">
      <w:pPr>
        <w:ind w:firstLine="426"/>
      </w:pPr>
      <w:r w:rsidRPr="00247ED4">
        <w:t>– качество передачи данных;</w:t>
      </w:r>
    </w:p>
    <w:p w14:paraId="0F461724" w14:textId="4E05175F" w:rsidR="00D20ADA" w:rsidRPr="00247ED4" w:rsidRDefault="00D20ADA" w:rsidP="003218D5">
      <w:pPr>
        <w:ind w:firstLine="426"/>
      </w:pPr>
      <w:r w:rsidRPr="00247ED4">
        <w:t>– качество воспроизведения видео</w:t>
      </w:r>
      <w:r w:rsidR="00637EF5" w:rsidRPr="00033D18">
        <w:rPr>
          <w:b/>
        </w:rPr>
        <w:t>*</w:t>
      </w:r>
      <w:r w:rsidRPr="00247ED4">
        <w:t>;</w:t>
      </w:r>
    </w:p>
    <w:p w14:paraId="0EF26B2A" w14:textId="20471D36" w:rsidR="00D20ADA" w:rsidRPr="003F04DD" w:rsidRDefault="00D20ADA" w:rsidP="003218D5">
      <w:pPr>
        <w:ind w:firstLine="426"/>
      </w:pPr>
      <w:r w:rsidRPr="00247ED4">
        <w:t xml:space="preserve">– </w:t>
      </w:r>
      <w:r w:rsidR="00B2306D">
        <w:t>качество загрузки WEB-страниц</w:t>
      </w:r>
      <w:r w:rsidR="00637EF5" w:rsidRPr="00033D18">
        <w:rPr>
          <w:b/>
        </w:rPr>
        <w:t>*</w:t>
      </w:r>
      <w:r w:rsidR="002E3361">
        <w:t>.</w:t>
      </w:r>
    </w:p>
    <w:p w14:paraId="0505EEBF" w14:textId="77777777" w:rsidR="00460653" w:rsidRPr="00247ED4" w:rsidRDefault="00F7664C" w:rsidP="00F7664C">
      <w:pPr>
        <w:ind w:firstLine="397"/>
      </w:pPr>
      <w:r w:rsidRPr="00247ED4">
        <w:t xml:space="preserve">Совокупность потребительских свойств услуги характеризует качество услуги СПЭ. </w:t>
      </w:r>
    </w:p>
    <w:p w14:paraId="4FA4C99C" w14:textId="77777777" w:rsidR="00377BAD" w:rsidRPr="00247ED4" w:rsidRDefault="00072DE4" w:rsidP="00F7664C">
      <w:pPr>
        <w:ind w:firstLine="397"/>
      </w:pPr>
      <w:r w:rsidRPr="00247ED4">
        <w:t>Технические показатели качества, определяющие потребительские свойства услуги</w:t>
      </w:r>
      <w:r w:rsidR="00EF01BD" w:rsidRPr="00247ED4">
        <w:t xml:space="preserve"> телефонного </w:t>
      </w:r>
      <w:proofErr w:type="spellStart"/>
      <w:r w:rsidR="00EF01BD" w:rsidRPr="00247ED4">
        <w:t>радиосоединения</w:t>
      </w:r>
      <w:proofErr w:type="spellEnd"/>
      <w:r w:rsidR="00EF01BD" w:rsidRPr="00247ED4">
        <w:t xml:space="preserve"> и услуги передачи данных</w:t>
      </w:r>
      <w:r w:rsidRPr="00247ED4">
        <w:t xml:space="preserve">, </w:t>
      </w:r>
      <w:r w:rsidR="00460653" w:rsidRPr="00247ED4">
        <w:t xml:space="preserve">а также их взаимосвязь с параметрами качества услуг приведены </w:t>
      </w:r>
      <w:r w:rsidRPr="00247ED4">
        <w:t xml:space="preserve">в таблицах </w:t>
      </w:r>
      <w:r w:rsidR="00460653" w:rsidRPr="00247ED4">
        <w:t>4</w:t>
      </w:r>
      <w:r w:rsidRPr="00247ED4">
        <w:t xml:space="preserve">, </w:t>
      </w:r>
      <w:r w:rsidR="00460653" w:rsidRPr="00247ED4">
        <w:t>5</w:t>
      </w:r>
      <w:r w:rsidRPr="00247ED4">
        <w:t>.</w:t>
      </w:r>
    </w:p>
    <w:p w14:paraId="63385358" w14:textId="77777777" w:rsidR="002E3361" w:rsidRDefault="002E3361" w:rsidP="008F6A37">
      <w:pPr>
        <w:rPr>
          <w:b/>
        </w:rPr>
      </w:pPr>
    </w:p>
    <w:p w14:paraId="3D161C13" w14:textId="77777777" w:rsidR="008F6A37" w:rsidRPr="001619E9" w:rsidRDefault="008F6A37" w:rsidP="008F6A37">
      <w:r w:rsidRPr="001619E9">
        <w:rPr>
          <w:b/>
        </w:rPr>
        <w:t>Таблица 4</w:t>
      </w:r>
      <w:r w:rsidRPr="001619E9">
        <w:t xml:space="preserve"> ‒ Параметры и показатели качества услуги телефонного</w:t>
      </w:r>
      <w:r>
        <w:t xml:space="preserve"> </w:t>
      </w:r>
      <w:proofErr w:type="spellStart"/>
      <w:r w:rsidRPr="001619E9">
        <w:t>радиосоединения</w:t>
      </w:r>
      <w:proofErr w:type="spellEnd"/>
      <w:r w:rsidRPr="001619E9">
        <w:t xml:space="preserve"> для </w:t>
      </w:r>
      <w:r w:rsidRPr="001619E9">
        <w:rPr>
          <w:rFonts w:eastAsia="Times New Roman"/>
          <w:lang w:eastAsia="ru-RU"/>
        </w:rPr>
        <w:t>сетей СПЭ</w:t>
      </w:r>
    </w:p>
    <w:p w14:paraId="143FD42E" w14:textId="77777777" w:rsidR="008F6A37" w:rsidRPr="007A2240" w:rsidRDefault="008F6A37" w:rsidP="008F6A37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757"/>
        <w:gridCol w:w="5244"/>
      </w:tblGrid>
      <w:tr w:rsidR="008F6A37" w:rsidRPr="001619E9" w14:paraId="3B40FACA" w14:textId="77777777" w:rsidTr="00BE469E">
        <w:tc>
          <w:tcPr>
            <w:tcW w:w="16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BBA2ED" w14:textId="77777777" w:rsidR="008F6A37" w:rsidRPr="001619E9" w:rsidRDefault="008F6A37" w:rsidP="00BE469E">
            <w:pPr>
              <w:spacing w:before="40" w:after="40"/>
              <w:ind w:left="-57" w:right="-57"/>
              <w:jc w:val="center"/>
              <w:rPr>
                <w:sz w:val="18"/>
                <w:szCs w:val="18"/>
              </w:rPr>
            </w:pPr>
            <w:r w:rsidRPr="001619E9">
              <w:rPr>
                <w:sz w:val="18"/>
                <w:szCs w:val="18"/>
              </w:rPr>
              <w:t>Потребительское свойство услуги</w:t>
            </w:r>
          </w:p>
        </w:tc>
        <w:tc>
          <w:tcPr>
            <w:tcW w:w="27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666379" w14:textId="77777777" w:rsidR="008F6A37" w:rsidRPr="001619E9" w:rsidRDefault="008F6A37" w:rsidP="00BE469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619E9">
              <w:rPr>
                <w:sz w:val="18"/>
                <w:szCs w:val="18"/>
              </w:rPr>
              <w:t xml:space="preserve">Технический показатель </w:t>
            </w:r>
            <w:r w:rsidRPr="001619E9">
              <w:rPr>
                <w:sz w:val="18"/>
                <w:szCs w:val="18"/>
              </w:rPr>
              <w:br/>
              <w:t>качества услуги</w:t>
            </w:r>
          </w:p>
        </w:tc>
        <w:tc>
          <w:tcPr>
            <w:tcW w:w="5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02D8B8" w14:textId="77777777" w:rsidR="008F6A37" w:rsidRPr="001619E9" w:rsidRDefault="008F6A37" w:rsidP="00BE469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619E9">
              <w:rPr>
                <w:sz w:val="18"/>
                <w:szCs w:val="18"/>
              </w:rPr>
              <w:t>Параметр качества услуги</w:t>
            </w:r>
          </w:p>
        </w:tc>
      </w:tr>
      <w:tr w:rsidR="008F6A37" w:rsidRPr="00ED10DF" w14:paraId="61525305" w14:textId="77777777" w:rsidTr="00BE469E">
        <w:tc>
          <w:tcPr>
            <w:tcW w:w="963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E1D918" w14:textId="77777777" w:rsidR="008F6A37" w:rsidRPr="00ED10DF" w:rsidRDefault="008F6A37" w:rsidP="00BE469E">
            <w:pPr>
              <w:spacing w:before="40" w:after="40"/>
              <w:jc w:val="center"/>
            </w:pPr>
            <w:r w:rsidRPr="001619E9">
              <w:t xml:space="preserve">Услуга телефонного </w:t>
            </w:r>
            <w:proofErr w:type="spellStart"/>
            <w:r w:rsidRPr="001619E9">
              <w:t>радиосоединения</w:t>
            </w:r>
            <w:proofErr w:type="spellEnd"/>
          </w:p>
        </w:tc>
      </w:tr>
      <w:tr w:rsidR="008F6A37" w:rsidRPr="00ED10DF" w14:paraId="1A653514" w14:textId="77777777" w:rsidTr="00BE469E">
        <w:tc>
          <w:tcPr>
            <w:tcW w:w="1638" w:type="dxa"/>
            <w:shd w:val="clear" w:color="auto" w:fill="auto"/>
          </w:tcPr>
          <w:p w14:paraId="2E47D6D6" w14:textId="77777777" w:rsidR="008F6A37" w:rsidRPr="00ED10DF" w:rsidRDefault="008F6A37" w:rsidP="00BE469E">
            <w:r w:rsidRPr="00ED10DF">
              <w:t>Доступность услуги</w:t>
            </w:r>
          </w:p>
        </w:tc>
        <w:tc>
          <w:tcPr>
            <w:tcW w:w="2757" w:type="dxa"/>
            <w:shd w:val="clear" w:color="auto" w:fill="auto"/>
          </w:tcPr>
          <w:p w14:paraId="1509986D" w14:textId="77777777" w:rsidR="008F6A37" w:rsidRPr="00ED10DF" w:rsidRDefault="008F6A37" w:rsidP="00BE469E">
            <w:r w:rsidRPr="00ED10DF">
              <w:t>Доля неуспешных вызовов от общего количества вызовов</w:t>
            </w:r>
          </w:p>
        </w:tc>
        <w:tc>
          <w:tcPr>
            <w:tcW w:w="5244" w:type="dxa"/>
            <w:shd w:val="clear" w:color="auto" w:fill="auto"/>
          </w:tcPr>
          <w:p w14:paraId="2C29486B" w14:textId="77777777" w:rsidR="008F6A37" w:rsidRPr="00ED10DF" w:rsidRDefault="008F6A37" w:rsidP="00BE469E">
            <w:r w:rsidRPr="00ED10DF">
              <w:t>Количество неуспешных вызов</w:t>
            </w:r>
            <w:r w:rsidRPr="00637730">
              <w:t>ов</w:t>
            </w:r>
            <w:r w:rsidRPr="00ED10DF">
              <w:t xml:space="preserve"> за период контроля.</w:t>
            </w:r>
            <w:r>
              <w:rPr>
                <w:color w:val="7030A0"/>
                <w:spacing w:val="-2"/>
              </w:rPr>
              <w:t xml:space="preserve"> </w:t>
            </w:r>
          </w:p>
          <w:p w14:paraId="46CBFAE6" w14:textId="77777777" w:rsidR="008F6A37" w:rsidRPr="00ED10DF" w:rsidRDefault="008F6A37" w:rsidP="00BE469E">
            <w:r>
              <w:t>Общее количество вызов</w:t>
            </w:r>
            <w:r w:rsidRPr="00637730">
              <w:t>ов</w:t>
            </w:r>
            <w:r w:rsidRPr="00ED10DF">
              <w:t xml:space="preserve"> за</w:t>
            </w:r>
            <w:r w:rsidRPr="00ED10DF">
              <w:rPr>
                <w:lang w:val="en-US"/>
              </w:rPr>
              <w:t> </w:t>
            </w:r>
            <w:r w:rsidRPr="00ED10DF">
              <w:t>период контроля</w:t>
            </w:r>
            <w:r>
              <w:rPr>
                <w:color w:val="7030A0"/>
                <w:spacing w:val="-2"/>
              </w:rPr>
              <w:t xml:space="preserve"> </w:t>
            </w:r>
          </w:p>
        </w:tc>
      </w:tr>
      <w:tr w:rsidR="008F6A37" w:rsidRPr="00E01BE0" w14:paraId="430FB190" w14:textId="77777777" w:rsidTr="00A73575">
        <w:tc>
          <w:tcPr>
            <w:tcW w:w="1638" w:type="dxa"/>
            <w:shd w:val="clear" w:color="auto" w:fill="auto"/>
          </w:tcPr>
          <w:p w14:paraId="37B20CD8" w14:textId="77777777" w:rsidR="00143126" w:rsidRPr="00E01BE0" w:rsidRDefault="00143126" w:rsidP="005215A0">
            <w:r w:rsidRPr="00E01BE0">
              <w:t xml:space="preserve">Время </w:t>
            </w:r>
            <w:r w:rsidRPr="00E01BE0">
              <w:br/>
              <w:t>установления соединения</w:t>
            </w:r>
          </w:p>
        </w:tc>
        <w:tc>
          <w:tcPr>
            <w:tcW w:w="2757" w:type="dxa"/>
            <w:shd w:val="clear" w:color="auto" w:fill="auto"/>
          </w:tcPr>
          <w:p w14:paraId="44A3865F" w14:textId="77777777" w:rsidR="00143126" w:rsidRPr="00E01BE0" w:rsidRDefault="00143126" w:rsidP="005215A0">
            <w:r w:rsidRPr="00E01BE0">
              <w:t>Доля вызовов, не удовлетворяющих нормативам по</w:t>
            </w:r>
            <w:r w:rsidRPr="00E01BE0">
              <w:rPr>
                <w:lang w:val="en-US"/>
              </w:rPr>
              <w:t> </w:t>
            </w:r>
            <w:r w:rsidRPr="00E01BE0">
              <w:t>времени установления соединения</w:t>
            </w:r>
          </w:p>
        </w:tc>
        <w:tc>
          <w:tcPr>
            <w:tcW w:w="5244" w:type="dxa"/>
            <w:shd w:val="clear" w:color="auto" w:fill="auto"/>
          </w:tcPr>
          <w:p w14:paraId="5066C46D" w14:textId="77777777" w:rsidR="00143126" w:rsidRPr="00E01BE0" w:rsidRDefault="00143126" w:rsidP="005215A0">
            <w:r w:rsidRPr="00E01BE0">
              <w:t>Количество успешных вызовов, не удовлетворяющих нормативам по времени установления соединения, за период контроля.</w:t>
            </w:r>
            <w:r w:rsidRPr="00E01BE0">
              <w:rPr>
                <w:spacing w:val="-2"/>
              </w:rPr>
              <w:t xml:space="preserve"> </w:t>
            </w:r>
          </w:p>
          <w:p w14:paraId="118A623E" w14:textId="77777777" w:rsidR="00143126" w:rsidRPr="00E01BE0" w:rsidRDefault="00143126" w:rsidP="005215A0">
            <w:r w:rsidRPr="00E01BE0">
              <w:t>Общее количество успешных вызовов за период контроля.</w:t>
            </w:r>
            <w:r w:rsidRPr="00E01BE0">
              <w:rPr>
                <w:spacing w:val="-2"/>
              </w:rPr>
              <w:t xml:space="preserve"> </w:t>
            </w:r>
          </w:p>
          <w:p w14:paraId="04E7936F" w14:textId="77777777" w:rsidR="00143126" w:rsidRPr="00E01BE0" w:rsidRDefault="00143126" w:rsidP="00EC5E65">
            <w:r w:rsidRPr="00E01BE0">
              <w:t xml:space="preserve">Время установления телефонного </w:t>
            </w:r>
            <w:proofErr w:type="spellStart"/>
            <w:r w:rsidRPr="00E01BE0">
              <w:t>радиосоединения</w:t>
            </w:r>
            <w:proofErr w:type="spellEnd"/>
          </w:p>
        </w:tc>
      </w:tr>
    </w:tbl>
    <w:p w14:paraId="4CC3A6D2" w14:textId="14542065" w:rsidR="009F2D2D" w:rsidRPr="00A33A29" w:rsidRDefault="00A33A29" w:rsidP="004712EE">
      <w:pPr>
        <w:jc w:val="left"/>
        <w:rPr>
          <w:sz w:val="8"/>
          <w:szCs w:val="8"/>
        </w:rPr>
      </w:pPr>
      <w:r>
        <w:t>_____________________</w:t>
      </w:r>
      <w:r w:rsidR="007D1BD8">
        <w:t>__________</w:t>
      </w:r>
    </w:p>
    <w:p w14:paraId="716327F9" w14:textId="2A39C277" w:rsidR="00A33A29" w:rsidRPr="00A33A29" w:rsidRDefault="00A33A29" w:rsidP="004712EE">
      <w:pPr>
        <w:jc w:val="left"/>
        <w:rPr>
          <w:sz w:val="16"/>
          <w:szCs w:val="16"/>
        </w:rPr>
      </w:pPr>
      <w:r w:rsidRPr="00033D18">
        <w:rPr>
          <w:b/>
          <w:sz w:val="16"/>
          <w:szCs w:val="16"/>
        </w:rPr>
        <w:t>*</w:t>
      </w:r>
      <w:r w:rsidRPr="00A33A29">
        <w:rPr>
          <w:sz w:val="16"/>
          <w:szCs w:val="16"/>
        </w:rPr>
        <w:t xml:space="preserve"> ‒ </w:t>
      </w:r>
      <w:r>
        <w:rPr>
          <w:sz w:val="16"/>
          <w:szCs w:val="16"/>
        </w:rPr>
        <w:t xml:space="preserve">дополнительные технические показатели </w:t>
      </w:r>
      <w:r w:rsidR="00885A77">
        <w:rPr>
          <w:sz w:val="16"/>
          <w:szCs w:val="16"/>
        </w:rPr>
        <w:t>качества</w:t>
      </w:r>
      <w:r w:rsidR="005E3ABD">
        <w:rPr>
          <w:sz w:val="16"/>
          <w:szCs w:val="16"/>
        </w:rPr>
        <w:t>, определяющие потребительские свойства</w:t>
      </w:r>
      <w:r w:rsidR="00885A77">
        <w:rPr>
          <w:sz w:val="16"/>
          <w:szCs w:val="16"/>
        </w:rPr>
        <w:t xml:space="preserve"> услуги СПЭ </w:t>
      </w:r>
      <w:r>
        <w:rPr>
          <w:sz w:val="16"/>
          <w:szCs w:val="16"/>
        </w:rPr>
        <w:t xml:space="preserve">(Приложение А) </w:t>
      </w:r>
    </w:p>
    <w:p w14:paraId="701FCF35" w14:textId="77777777" w:rsidR="004712EE" w:rsidRDefault="004712EE" w:rsidP="004712EE">
      <w:pPr>
        <w:jc w:val="left"/>
        <w:rPr>
          <w:b/>
        </w:rPr>
      </w:pPr>
      <w:r>
        <w:rPr>
          <w:b/>
        </w:rPr>
        <w:t>Продолжение таблицы</w:t>
      </w:r>
      <w:r w:rsidRPr="00ED10DF">
        <w:rPr>
          <w:b/>
        </w:rPr>
        <w:t> </w:t>
      </w:r>
      <w:r>
        <w:rPr>
          <w:b/>
          <w:lang w:val="en-US"/>
        </w:rPr>
        <w:t>4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757"/>
        <w:gridCol w:w="5386"/>
      </w:tblGrid>
      <w:tr w:rsidR="004712EE" w:rsidRPr="001619E9" w14:paraId="03539578" w14:textId="77777777" w:rsidTr="007E43EB">
        <w:tc>
          <w:tcPr>
            <w:tcW w:w="16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11AB06" w14:textId="77777777" w:rsidR="004712EE" w:rsidRPr="001619E9" w:rsidRDefault="004712EE" w:rsidP="007E43EB">
            <w:pPr>
              <w:spacing w:before="40" w:after="40"/>
              <w:ind w:left="-57" w:right="-57"/>
              <w:jc w:val="center"/>
              <w:rPr>
                <w:sz w:val="18"/>
                <w:szCs w:val="18"/>
              </w:rPr>
            </w:pPr>
            <w:r w:rsidRPr="001619E9">
              <w:rPr>
                <w:sz w:val="18"/>
                <w:szCs w:val="18"/>
              </w:rPr>
              <w:t>Потребительское свойство услуги</w:t>
            </w:r>
          </w:p>
        </w:tc>
        <w:tc>
          <w:tcPr>
            <w:tcW w:w="27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DAAFF6" w14:textId="77777777" w:rsidR="004712EE" w:rsidRPr="001619E9" w:rsidRDefault="004712EE" w:rsidP="007E43E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619E9">
              <w:rPr>
                <w:sz w:val="18"/>
                <w:szCs w:val="18"/>
              </w:rPr>
              <w:t xml:space="preserve">Технический показатель </w:t>
            </w:r>
            <w:r w:rsidRPr="001619E9">
              <w:rPr>
                <w:sz w:val="18"/>
                <w:szCs w:val="18"/>
              </w:rPr>
              <w:br/>
              <w:t>качества услуги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9D65B4" w14:textId="77777777" w:rsidR="004712EE" w:rsidRPr="001619E9" w:rsidRDefault="004712EE" w:rsidP="007E43E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619E9">
              <w:rPr>
                <w:sz w:val="18"/>
                <w:szCs w:val="18"/>
              </w:rPr>
              <w:t>Параметр качества услуги</w:t>
            </w:r>
          </w:p>
        </w:tc>
      </w:tr>
      <w:tr w:rsidR="004712EE" w:rsidRPr="00E01BE0" w14:paraId="63B71CF0" w14:textId="77777777" w:rsidTr="007E43EB">
        <w:tc>
          <w:tcPr>
            <w:tcW w:w="1638" w:type="dxa"/>
            <w:shd w:val="clear" w:color="auto" w:fill="auto"/>
          </w:tcPr>
          <w:p w14:paraId="7A2755EF" w14:textId="77777777" w:rsidR="004712EE" w:rsidRPr="00E01BE0" w:rsidRDefault="004712EE" w:rsidP="007E43EB">
            <w:pPr>
              <w:ind w:right="-171"/>
            </w:pPr>
            <w:r w:rsidRPr="00E01BE0">
              <w:t>Непрерывность услуги</w:t>
            </w:r>
          </w:p>
          <w:p w14:paraId="52189D6C" w14:textId="77777777" w:rsidR="004712EE" w:rsidRPr="00E01BE0" w:rsidRDefault="004712EE" w:rsidP="007E43EB">
            <w:pPr>
              <w:ind w:right="-171"/>
            </w:pPr>
          </w:p>
        </w:tc>
        <w:tc>
          <w:tcPr>
            <w:tcW w:w="2757" w:type="dxa"/>
            <w:shd w:val="clear" w:color="auto" w:fill="auto"/>
          </w:tcPr>
          <w:p w14:paraId="155C0BC8" w14:textId="77777777" w:rsidR="004712EE" w:rsidRPr="00E01BE0" w:rsidRDefault="004712EE" w:rsidP="007E43EB">
            <w:r w:rsidRPr="00E01BE0">
              <w:t>Доля вызовов, окончившихся разъединением установленного соединения не по инициативе абонента</w:t>
            </w:r>
          </w:p>
        </w:tc>
        <w:tc>
          <w:tcPr>
            <w:tcW w:w="5386" w:type="dxa"/>
            <w:shd w:val="clear" w:color="auto" w:fill="auto"/>
          </w:tcPr>
          <w:p w14:paraId="073CBF71" w14:textId="77777777" w:rsidR="004712EE" w:rsidRPr="00E01BE0" w:rsidRDefault="004712EE" w:rsidP="007E43EB">
            <w:r w:rsidRPr="00E01BE0">
              <w:t>Количество успешных вызовов, окончившихся разъединением установленного соединения не по инициативе абонента, за период контроля.</w:t>
            </w:r>
            <w:r w:rsidRPr="00E01BE0">
              <w:rPr>
                <w:spacing w:val="-2"/>
              </w:rPr>
              <w:t xml:space="preserve"> </w:t>
            </w:r>
          </w:p>
          <w:p w14:paraId="408905FA" w14:textId="77777777" w:rsidR="004712EE" w:rsidRPr="00E01BE0" w:rsidRDefault="004712EE" w:rsidP="007E43EB">
            <w:pPr>
              <w:rPr>
                <w:spacing w:val="-4"/>
              </w:rPr>
            </w:pPr>
            <w:r w:rsidRPr="00E01BE0">
              <w:rPr>
                <w:spacing w:val="-4"/>
              </w:rPr>
              <w:t xml:space="preserve">Общее количество успешных </w:t>
            </w:r>
            <w:r w:rsidRPr="00E01BE0">
              <w:t>вызовов</w:t>
            </w:r>
            <w:r w:rsidRPr="00E01BE0">
              <w:rPr>
                <w:spacing w:val="-4"/>
              </w:rPr>
              <w:t xml:space="preserve"> за период контроля</w:t>
            </w:r>
            <w:r w:rsidRPr="00E01BE0">
              <w:rPr>
                <w:spacing w:val="-2"/>
              </w:rPr>
              <w:t xml:space="preserve"> </w:t>
            </w:r>
          </w:p>
        </w:tc>
      </w:tr>
      <w:tr w:rsidR="004712EE" w:rsidRPr="00E01BE0" w14:paraId="6C81B75C" w14:textId="77777777" w:rsidTr="007E43EB">
        <w:tc>
          <w:tcPr>
            <w:tcW w:w="1638" w:type="dxa"/>
            <w:vMerge w:val="restart"/>
            <w:shd w:val="clear" w:color="auto" w:fill="auto"/>
          </w:tcPr>
          <w:p w14:paraId="02DE0A38" w14:textId="77777777" w:rsidR="004712EE" w:rsidRPr="00E01BE0" w:rsidRDefault="004712EE" w:rsidP="007E43EB">
            <w:r w:rsidRPr="00E01BE0">
              <w:t xml:space="preserve">Качество </w:t>
            </w:r>
          </w:p>
          <w:p w14:paraId="1B3AB075" w14:textId="77777777" w:rsidR="004712EE" w:rsidRPr="00E01BE0" w:rsidRDefault="004712EE" w:rsidP="007E43EB">
            <w:r w:rsidRPr="00E01BE0">
              <w:t>передачи речи</w:t>
            </w:r>
          </w:p>
        </w:tc>
        <w:tc>
          <w:tcPr>
            <w:tcW w:w="2757" w:type="dxa"/>
            <w:shd w:val="clear" w:color="auto" w:fill="auto"/>
          </w:tcPr>
          <w:p w14:paraId="35902F21" w14:textId="0D51A0AC" w:rsidR="004712EE" w:rsidRPr="00E01BE0" w:rsidRDefault="004712EE" w:rsidP="007E43EB">
            <w:r w:rsidRPr="00E01BE0">
              <w:t>Доля переданных образцов речи, не удовлетворяющих нормативам по качеству передачи</w:t>
            </w:r>
            <w:r w:rsidR="00DD159E">
              <w:t xml:space="preserve"> речи</w:t>
            </w:r>
          </w:p>
        </w:tc>
        <w:tc>
          <w:tcPr>
            <w:tcW w:w="5386" w:type="dxa"/>
            <w:shd w:val="clear" w:color="auto" w:fill="auto"/>
          </w:tcPr>
          <w:p w14:paraId="776CDF6C" w14:textId="77777777" w:rsidR="004712EE" w:rsidRPr="00E01BE0" w:rsidRDefault="004712EE" w:rsidP="007E43EB">
            <w:r w:rsidRPr="00E01BE0">
              <w:t>Количество переданных образцов речи с неудовлетворительной оценкой параметра качества передачи речи за период контроля.</w:t>
            </w:r>
          </w:p>
          <w:p w14:paraId="26C43BA8" w14:textId="77777777" w:rsidR="004712EE" w:rsidRPr="00E01BE0" w:rsidRDefault="004712EE" w:rsidP="007E43EB">
            <w:r w:rsidRPr="00E01BE0">
              <w:t>Общее количество переданных образцов речи за период контроля</w:t>
            </w:r>
          </w:p>
          <w:p w14:paraId="51315474" w14:textId="77777777" w:rsidR="004712EE" w:rsidRPr="00E01BE0" w:rsidRDefault="004712EE" w:rsidP="007E43EB">
            <w:r w:rsidRPr="00E01BE0">
              <w:t>Оценка параметра качества передачи речи</w:t>
            </w:r>
          </w:p>
        </w:tc>
      </w:tr>
      <w:tr w:rsidR="004712EE" w:rsidRPr="00E01BE0" w14:paraId="4F6D4656" w14:textId="77777777" w:rsidTr="007E43EB">
        <w:tc>
          <w:tcPr>
            <w:tcW w:w="1638" w:type="dxa"/>
            <w:vMerge/>
            <w:shd w:val="clear" w:color="auto" w:fill="auto"/>
          </w:tcPr>
          <w:p w14:paraId="476440BA" w14:textId="77777777" w:rsidR="004712EE" w:rsidRPr="00E01BE0" w:rsidRDefault="004712EE" w:rsidP="007E43EB"/>
        </w:tc>
        <w:tc>
          <w:tcPr>
            <w:tcW w:w="2757" w:type="dxa"/>
            <w:shd w:val="clear" w:color="auto" w:fill="auto"/>
          </w:tcPr>
          <w:p w14:paraId="6C140698" w14:textId="77777777" w:rsidR="004712EE" w:rsidRPr="00785D72" w:rsidRDefault="004712EE" w:rsidP="007E43EB">
            <w:r w:rsidRPr="00785D72">
              <w:t>Средняя балльная оценка качества передачи речи</w:t>
            </w:r>
          </w:p>
        </w:tc>
        <w:tc>
          <w:tcPr>
            <w:tcW w:w="5386" w:type="dxa"/>
            <w:shd w:val="clear" w:color="auto" w:fill="auto"/>
          </w:tcPr>
          <w:p w14:paraId="574DEC0E" w14:textId="77777777" w:rsidR="004712EE" w:rsidRPr="00417EDD" w:rsidRDefault="004712EE" w:rsidP="007E43EB">
            <w:r w:rsidRPr="00417EDD">
              <w:t>Сумма баллов по результатам всех измерений качества передачи речи за период контроля.</w:t>
            </w:r>
          </w:p>
          <w:p w14:paraId="6365B212" w14:textId="77777777" w:rsidR="004712EE" w:rsidRPr="00417EDD" w:rsidRDefault="004712EE" w:rsidP="007E43EB">
            <w:pPr>
              <w:rPr>
                <w:sz w:val="8"/>
                <w:szCs w:val="8"/>
              </w:rPr>
            </w:pPr>
            <w:r w:rsidRPr="00417EDD">
              <w:t>Общее количество измерений качества передачи речи за период контроля</w:t>
            </w:r>
            <w:r w:rsidRPr="00417EDD">
              <w:rPr>
                <w:sz w:val="8"/>
                <w:szCs w:val="8"/>
              </w:rPr>
              <w:t xml:space="preserve"> </w:t>
            </w:r>
          </w:p>
        </w:tc>
      </w:tr>
    </w:tbl>
    <w:p w14:paraId="795746D2" w14:textId="77777777" w:rsidR="004712EE" w:rsidRPr="002E3361" w:rsidRDefault="004712EE" w:rsidP="00FF0681">
      <w:pPr>
        <w:rPr>
          <w:b/>
          <w:sz w:val="8"/>
          <w:szCs w:val="8"/>
        </w:rPr>
      </w:pPr>
    </w:p>
    <w:p w14:paraId="6E82C966" w14:textId="77777777" w:rsidR="008F6A37" w:rsidRPr="00ED10DF" w:rsidRDefault="008F6A37" w:rsidP="008F6A37">
      <w:r w:rsidRPr="00ED10DF">
        <w:rPr>
          <w:b/>
        </w:rPr>
        <w:t>Таблица 5</w:t>
      </w:r>
      <w:r w:rsidRPr="00ED10DF">
        <w:t xml:space="preserve"> ‒ Параметры и показатели качества услуги передачи данных для </w:t>
      </w:r>
      <w:r w:rsidRPr="00ED10DF">
        <w:rPr>
          <w:rFonts w:eastAsia="Times New Roman"/>
          <w:lang w:eastAsia="ru-RU"/>
        </w:rPr>
        <w:t>сетей СПЭ</w:t>
      </w:r>
    </w:p>
    <w:p w14:paraId="2A754F15" w14:textId="77777777" w:rsidR="008F6A37" w:rsidRPr="007A2240" w:rsidRDefault="008F6A37" w:rsidP="008F6A37">
      <w:pPr>
        <w:rPr>
          <w:sz w:val="4"/>
          <w:szCs w:val="4"/>
        </w:rPr>
      </w:pPr>
      <w:r w:rsidRPr="00ED10DF">
        <w:t xml:space="preserve"> </w:t>
      </w:r>
      <w:r w:rsidRPr="00ED10DF">
        <w:tab/>
      </w:r>
    </w:p>
    <w:tbl>
      <w:tblPr>
        <w:tblW w:w="9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836"/>
        <w:gridCol w:w="5238"/>
      </w:tblGrid>
      <w:tr w:rsidR="008F6A37" w:rsidRPr="00ED10DF" w14:paraId="655D61C9" w14:textId="77777777" w:rsidTr="007E43EB">
        <w:trPr>
          <w:trHeight w:val="409"/>
          <w:tblHeader/>
        </w:trPr>
        <w:tc>
          <w:tcPr>
            <w:tcW w:w="17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67AA5F" w14:textId="77777777" w:rsidR="008F6A37" w:rsidRPr="00ED10DF" w:rsidRDefault="008F6A37" w:rsidP="00BE469E">
            <w:pPr>
              <w:jc w:val="center"/>
              <w:rPr>
                <w:sz w:val="18"/>
                <w:szCs w:val="18"/>
              </w:rPr>
            </w:pPr>
            <w:r w:rsidRPr="00ED10DF">
              <w:rPr>
                <w:sz w:val="18"/>
                <w:szCs w:val="18"/>
              </w:rPr>
              <w:t>Потребительское свойство услуги</w:t>
            </w:r>
          </w:p>
        </w:tc>
        <w:tc>
          <w:tcPr>
            <w:tcW w:w="28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00053C" w14:textId="77777777" w:rsidR="008F6A37" w:rsidRPr="00ED10DF" w:rsidRDefault="008F6A37" w:rsidP="00BE469E">
            <w:pPr>
              <w:jc w:val="center"/>
              <w:rPr>
                <w:sz w:val="18"/>
                <w:szCs w:val="18"/>
              </w:rPr>
            </w:pPr>
            <w:r w:rsidRPr="00ED10DF">
              <w:rPr>
                <w:sz w:val="18"/>
                <w:szCs w:val="18"/>
              </w:rPr>
              <w:t xml:space="preserve">Технический показатель </w:t>
            </w:r>
            <w:r w:rsidRPr="00ED10DF">
              <w:rPr>
                <w:sz w:val="18"/>
                <w:szCs w:val="18"/>
              </w:rPr>
              <w:br/>
              <w:t>качества услуги</w:t>
            </w:r>
          </w:p>
        </w:tc>
        <w:tc>
          <w:tcPr>
            <w:tcW w:w="52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D5990C" w14:textId="77777777" w:rsidR="008F6A37" w:rsidRPr="00ED10DF" w:rsidRDefault="008F6A37" w:rsidP="00BE469E">
            <w:pPr>
              <w:jc w:val="center"/>
              <w:rPr>
                <w:sz w:val="18"/>
                <w:szCs w:val="18"/>
              </w:rPr>
            </w:pPr>
            <w:r w:rsidRPr="00ED10DF">
              <w:rPr>
                <w:sz w:val="18"/>
                <w:szCs w:val="18"/>
              </w:rPr>
              <w:t>Параметр качества услуги</w:t>
            </w:r>
          </w:p>
        </w:tc>
      </w:tr>
      <w:tr w:rsidR="008F6A37" w:rsidRPr="00ED10DF" w14:paraId="4270B49C" w14:textId="77777777" w:rsidTr="00F6765F">
        <w:trPr>
          <w:trHeight w:val="221"/>
        </w:trPr>
        <w:tc>
          <w:tcPr>
            <w:tcW w:w="9774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7D4299" w14:textId="77777777" w:rsidR="008F6A37" w:rsidRPr="00ED10DF" w:rsidRDefault="008F6A37" w:rsidP="00BE469E">
            <w:pPr>
              <w:jc w:val="center"/>
            </w:pPr>
            <w:r w:rsidRPr="00ED10DF">
              <w:t xml:space="preserve">Услуга передачи данных </w:t>
            </w:r>
          </w:p>
        </w:tc>
      </w:tr>
      <w:tr w:rsidR="008F6A37" w:rsidRPr="00ED10DF" w14:paraId="11708FC5" w14:textId="77777777" w:rsidTr="007E43EB">
        <w:trPr>
          <w:trHeight w:val="1138"/>
        </w:trPr>
        <w:tc>
          <w:tcPr>
            <w:tcW w:w="1700" w:type="dxa"/>
            <w:shd w:val="clear" w:color="auto" w:fill="auto"/>
          </w:tcPr>
          <w:p w14:paraId="78CD9405" w14:textId="77777777" w:rsidR="008F6A37" w:rsidRPr="00ED10DF" w:rsidRDefault="008F6A37" w:rsidP="00F76BF6">
            <w:pPr>
              <w:jc w:val="left"/>
            </w:pPr>
            <w:r w:rsidRPr="00ED10DF">
              <w:t>Доступность услуги</w:t>
            </w:r>
          </w:p>
        </w:tc>
        <w:tc>
          <w:tcPr>
            <w:tcW w:w="2836" w:type="dxa"/>
            <w:shd w:val="clear" w:color="auto" w:fill="auto"/>
          </w:tcPr>
          <w:p w14:paraId="01B46B5F" w14:textId="77777777" w:rsidR="008F6A37" w:rsidRPr="00504026" w:rsidRDefault="008F6A37" w:rsidP="00F76BF6">
            <w:pPr>
              <w:jc w:val="left"/>
            </w:pPr>
            <w:r w:rsidRPr="00ED10DF">
              <w:t xml:space="preserve">Доля неуспешных </w:t>
            </w:r>
            <w:r w:rsidRPr="00637730">
              <w:t>соединений</w:t>
            </w:r>
            <w:r>
              <w:t xml:space="preserve"> </w:t>
            </w:r>
            <w:r w:rsidRPr="00ED10DF">
              <w:t>передачи данных от общего количества попыток передачи данных</w:t>
            </w:r>
            <w:r>
              <w:t xml:space="preserve"> </w:t>
            </w:r>
            <w:r>
              <w:rPr>
                <w:color w:val="7030A0"/>
                <w:spacing w:val="-2"/>
              </w:rPr>
              <w:t xml:space="preserve"> </w:t>
            </w:r>
          </w:p>
        </w:tc>
        <w:tc>
          <w:tcPr>
            <w:tcW w:w="5238" w:type="dxa"/>
            <w:shd w:val="clear" w:color="auto" w:fill="auto"/>
          </w:tcPr>
          <w:p w14:paraId="0187D031" w14:textId="77777777" w:rsidR="008F6A37" w:rsidRPr="00ED10DF" w:rsidRDefault="008F6A37" w:rsidP="00F76BF6">
            <w:pPr>
              <w:jc w:val="left"/>
            </w:pPr>
            <w:r w:rsidRPr="00BF788C">
              <w:t xml:space="preserve">Количество неуспешных </w:t>
            </w:r>
            <w:r w:rsidRPr="00637730">
              <w:t>соединений</w:t>
            </w:r>
            <w:r>
              <w:t xml:space="preserve"> </w:t>
            </w:r>
            <w:r w:rsidRPr="00BF788C">
              <w:t>передачи данных за период контроля.</w:t>
            </w:r>
          </w:p>
          <w:p w14:paraId="524A8F84" w14:textId="77777777" w:rsidR="008F6A37" w:rsidRPr="00504026" w:rsidRDefault="008F6A37" w:rsidP="00F76BF6">
            <w:pPr>
              <w:jc w:val="left"/>
            </w:pPr>
            <w:r w:rsidRPr="00E03D19">
              <w:t>Общее</w:t>
            </w:r>
            <w:r w:rsidRPr="00ED10DF">
              <w:t xml:space="preserve"> количество попыток передачи данных за период контроля</w:t>
            </w:r>
          </w:p>
        </w:tc>
      </w:tr>
      <w:tr w:rsidR="008F6A37" w:rsidRPr="00E01BE0" w14:paraId="598D8102" w14:textId="77777777" w:rsidTr="007E43EB">
        <w:trPr>
          <w:trHeight w:val="1670"/>
        </w:trPr>
        <w:tc>
          <w:tcPr>
            <w:tcW w:w="1700" w:type="dxa"/>
            <w:vMerge w:val="restart"/>
            <w:shd w:val="clear" w:color="auto" w:fill="auto"/>
          </w:tcPr>
          <w:p w14:paraId="2648309D" w14:textId="77777777" w:rsidR="008F6A37" w:rsidRPr="00E01BE0" w:rsidRDefault="008F6A37" w:rsidP="00F76BF6">
            <w:pPr>
              <w:jc w:val="left"/>
            </w:pPr>
            <w:r w:rsidRPr="00E01BE0">
              <w:t xml:space="preserve">Качество </w:t>
            </w:r>
          </w:p>
          <w:p w14:paraId="3A7DCBC8" w14:textId="77777777" w:rsidR="008F6A37" w:rsidRPr="00E01BE0" w:rsidRDefault="008F6A37" w:rsidP="00F76BF6">
            <w:pPr>
              <w:jc w:val="left"/>
            </w:pPr>
            <w:r w:rsidRPr="00E01BE0">
              <w:t xml:space="preserve">передачи </w:t>
            </w:r>
          </w:p>
          <w:p w14:paraId="06FF7BD8" w14:textId="77777777" w:rsidR="008F6A37" w:rsidRPr="00E01BE0" w:rsidRDefault="008F6A37" w:rsidP="00F76BF6">
            <w:pPr>
              <w:jc w:val="left"/>
            </w:pPr>
            <w:r w:rsidRPr="00E01BE0">
              <w:t>данных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123ECC30" w14:textId="77777777" w:rsidR="008F6A37" w:rsidRPr="00E01BE0" w:rsidRDefault="008F6A37" w:rsidP="00F76BF6">
            <w:pPr>
              <w:jc w:val="left"/>
              <w:rPr>
                <w:spacing w:val="-4"/>
              </w:rPr>
            </w:pPr>
            <w:r w:rsidRPr="00E01BE0">
              <w:rPr>
                <w:spacing w:val="-4"/>
              </w:rPr>
              <w:t>Доля соединений, не удовлетворяющих нормам по скорости передачи данных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</w:tcPr>
          <w:p w14:paraId="0E2C0231" w14:textId="77777777" w:rsidR="008F6A37" w:rsidRPr="00E01BE0" w:rsidRDefault="008F6A37" w:rsidP="00F76BF6">
            <w:pPr>
              <w:jc w:val="left"/>
            </w:pPr>
            <w:r w:rsidRPr="00E01BE0">
              <w:t>Количество успешных соединений, для которых скорость передачи данных не удовлетворяет нормам за период контроля.</w:t>
            </w:r>
          </w:p>
          <w:p w14:paraId="495CC07B" w14:textId="77777777" w:rsidR="008F6A37" w:rsidRPr="00E01BE0" w:rsidRDefault="008F6A37" w:rsidP="00F76BF6">
            <w:pPr>
              <w:jc w:val="left"/>
            </w:pPr>
            <w:r w:rsidRPr="00E01BE0">
              <w:t>Общее количество успешных соединений за период контроля.</w:t>
            </w:r>
          </w:p>
          <w:p w14:paraId="6EAF639D" w14:textId="7685CCD5" w:rsidR="008F6A37" w:rsidRPr="00E01BE0" w:rsidRDefault="008F6A37" w:rsidP="00F6765F">
            <w:pPr>
              <w:jc w:val="left"/>
              <w:rPr>
                <w:sz w:val="8"/>
                <w:szCs w:val="8"/>
              </w:rPr>
            </w:pPr>
            <w:r w:rsidRPr="00E01BE0">
              <w:t>Скорость передачи данных (норма устанавливается в спецификациях на услугу)</w:t>
            </w:r>
          </w:p>
        </w:tc>
      </w:tr>
      <w:tr w:rsidR="008F6A37" w:rsidRPr="00E01BE0" w14:paraId="20032237" w14:textId="77777777" w:rsidTr="007E43EB">
        <w:trPr>
          <w:trHeight w:val="1403"/>
        </w:trPr>
        <w:tc>
          <w:tcPr>
            <w:tcW w:w="1700" w:type="dxa"/>
            <w:vMerge/>
            <w:shd w:val="clear" w:color="auto" w:fill="auto"/>
          </w:tcPr>
          <w:p w14:paraId="249B170D" w14:textId="77777777" w:rsidR="008F6A37" w:rsidRPr="00E01BE0" w:rsidRDefault="008F6A37" w:rsidP="00F76BF6">
            <w:pPr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14:paraId="3F168BF5" w14:textId="77777777" w:rsidR="00885A77" w:rsidRDefault="008F6A37" w:rsidP="00885A77">
            <w:pPr>
              <w:jc w:val="left"/>
            </w:pPr>
            <w:r w:rsidRPr="00E01BE0">
              <w:rPr>
                <w:spacing w:val="-2"/>
              </w:rPr>
              <w:t xml:space="preserve">Доля </w:t>
            </w:r>
            <w:r w:rsidRPr="00E01BE0">
              <w:rPr>
                <w:spacing w:val="-4"/>
              </w:rPr>
              <w:t>соединений</w:t>
            </w:r>
            <w:r w:rsidRPr="00E01BE0">
              <w:rPr>
                <w:spacing w:val="-2"/>
              </w:rPr>
              <w:t>, не удов</w:t>
            </w:r>
            <w:r w:rsidRPr="00E01BE0">
              <w:t xml:space="preserve">летворяющих нормам по времени задержки передачи </w:t>
            </w:r>
          </w:p>
          <w:p w14:paraId="6CD001B8" w14:textId="5F041C94" w:rsidR="008F6A37" w:rsidRPr="00E01BE0" w:rsidRDefault="008F6A37" w:rsidP="00885A77">
            <w:pPr>
              <w:jc w:val="left"/>
            </w:pPr>
            <w:r w:rsidRPr="00E01BE0">
              <w:rPr>
                <w:lang w:val="en-US"/>
              </w:rPr>
              <w:t>IP</w:t>
            </w:r>
            <w:r w:rsidRPr="00E01BE0">
              <w:t>-пакетов</w:t>
            </w:r>
            <w:r w:rsidR="00BC3CAB" w:rsidRPr="00627831">
              <w:t xml:space="preserve">, более 400 </w:t>
            </w:r>
            <w:proofErr w:type="spellStart"/>
            <w:r w:rsidR="00BC3CAB" w:rsidRPr="00627831">
              <w:t>мс</w:t>
            </w:r>
            <w:proofErr w:type="spellEnd"/>
            <w:r w:rsidRPr="00627831">
              <w:rPr>
                <w:spacing w:val="-2"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14:paraId="02DEF24C" w14:textId="77777777" w:rsidR="008F6A37" w:rsidRPr="00E01BE0" w:rsidRDefault="008F6A37" w:rsidP="00F76BF6">
            <w:pPr>
              <w:jc w:val="left"/>
            </w:pPr>
            <w:r w:rsidRPr="00E01BE0">
              <w:t>Количество успешных соединений, для которых время задержки передачи IP-пакетов не удовлетворяет нормам за период контроля.</w:t>
            </w:r>
          </w:p>
          <w:p w14:paraId="3E020A3A" w14:textId="77777777" w:rsidR="008F6A37" w:rsidRPr="00E01BE0" w:rsidRDefault="008F6A37" w:rsidP="00F76BF6">
            <w:pPr>
              <w:jc w:val="left"/>
            </w:pPr>
            <w:r w:rsidRPr="00E01BE0">
              <w:t>Общее количество успешных соединений за период контроля.</w:t>
            </w:r>
          </w:p>
          <w:p w14:paraId="4B2D32D0" w14:textId="061007A9" w:rsidR="008F6A37" w:rsidRPr="00DF705E" w:rsidRDefault="008F6A37" w:rsidP="00F6765F">
            <w:pPr>
              <w:jc w:val="left"/>
              <w:rPr>
                <w:sz w:val="8"/>
                <w:szCs w:val="8"/>
              </w:rPr>
            </w:pPr>
            <w:r w:rsidRPr="00E01BE0">
              <w:t>Время задержки передачи IP-пакетов</w:t>
            </w:r>
          </w:p>
        </w:tc>
      </w:tr>
      <w:tr w:rsidR="008F6A37" w:rsidRPr="00E01BE0" w14:paraId="6FD27BD3" w14:textId="77777777" w:rsidTr="007E43EB">
        <w:trPr>
          <w:trHeight w:val="917"/>
        </w:trPr>
        <w:tc>
          <w:tcPr>
            <w:tcW w:w="170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3446ADA" w14:textId="77777777" w:rsidR="008F6A37" w:rsidRPr="00E01BE0" w:rsidRDefault="008F6A37" w:rsidP="00F76BF6">
            <w:pPr>
              <w:jc w:val="left"/>
            </w:pPr>
          </w:p>
        </w:tc>
        <w:tc>
          <w:tcPr>
            <w:tcW w:w="2836" w:type="dxa"/>
            <w:tcBorders>
              <w:bottom w:val="single" w:sz="4" w:space="0" w:color="000000"/>
            </w:tcBorders>
            <w:shd w:val="clear" w:color="auto" w:fill="auto"/>
          </w:tcPr>
          <w:p w14:paraId="62C402FD" w14:textId="77777777" w:rsidR="008F6A37" w:rsidRPr="00E01BE0" w:rsidRDefault="008F6A37" w:rsidP="00F76BF6">
            <w:pPr>
              <w:jc w:val="left"/>
            </w:pPr>
            <w:r w:rsidRPr="00E01BE0">
              <w:rPr>
                <w:spacing w:val="-2"/>
              </w:rPr>
              <w:t xml:space="preserve">Доля </w:t>
            </w:r>
            <w:r w:rsidRPr="00E01BE0">
              <w:rPr>
                <w:spacing w:val="-4"/>
              </w:rPr>
              <w:t>соединений</w:t>
            </w:r>
            <w:r w:rsidRPr="00E01BE0">
              <w:rPr>
                <w:spacing w:val="-2"/>
              </w:rPr>
              <w:t>, не удовлетворяющих</w:t>
            </w:r>
            <w:r w:rsidRPr="00E01BE0">
              <w:t xml:space="preserve"> нормам по потерям IP-пакетов</w:t>
            </w:r>
            <w:r w:rsidRPr="00E01BE0">
              <w:rPr>
                <w:spacing w:val="-2"/>
              </w:rPr>
              <w:t xml:space="preserve"> </w:t>
            </w:r>
          </w:p>
        </w:tc>
        <w:tc>
          <w:tcPr>
            <w:tcW w:w="5238" w:type="dxa"/>
            <w:tcBorders>
              <w:bottom w:val="single" w:sz="4" w:space="0" w:color="000000"/>
            </w:tcBorders>
            <w:shd w:val="clear" w:color="auto" w:fill="auto"/>
          </w:tcPr>
          <w:p w14:paraId="14B37CEE" w14:textId="77777777" w:rsidR="008F6A37" w:rsidRPr="00E01BE0" w:rsidRDefault="008F6A37" w:rsidP="00F76BF6">
            <w:pPr>
              <w:jc w:val="left"/>
            </w:pPr>
            <w:r w:rsidRPr="00E01BE0">
              <w:t>Количество соединений, для которых коэффициент потери IP-пакетов не удовлетворяет нормам за период контроля.</w:t>
            </w:r>
          </w:p>
          <w:p w14:paraId="44CC61D8" w14:textId="77777777" w:rsidR="008F6A37" w:rsidRPr="00E01BE0" w:rsidRDefault="008F6A37" w:rsidP="00F76BF6">
            <w:pPr>
              <w:jc w:val="left"/>
              <w:rPr>
                <w:sz w:val="8"/>
                <w:szCs w:val="8"/>
              </w:rPr>
            </w:pPr>
            <w:r w:rsidRPr="00E01BE0">
              <w:t>Общее количество соединений за период контроля.</w:t>
            </w:r>
          </w:p>
        </w:tc>
      </w:tr>
      <w:tr w:rsidR="004712EE" w:rsidRPr="00ED10DF" w14:paraId="3280796F" w14:textId="77777777" w:rsidTr="007E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3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09FD753" w14:textId="3C30DF4D" w:rsidR="004712EE" w:rsidRPr="003F04DD" w:rsidRDefault="004712EE" w:rsidP="007E43EB">
            <w:pPr>
              <w:ind w:right="-62"/>
              <w:jc w:val="left"/>
              <w:rPr>
                <w:lang w:val="en-US"/>
              </w:rPr>
            </w:pPr>
            <w:r w:rsidRPr="00E01BE0">
              <w:t>Качество воспроизведения видео</w:t>
            </w:r>
            <w:r w:rsidR="003F04DD" w:rsidRPr="00033D18">
              <w:rPr>
                <w:b/>
                <w:lang w:val="en-US"/>
              </w:rPr>
              <w:t>*</w:t>
            </w:r>
          </w:p>
          <w:p w14:paraId="7F14570D" w14:textId="77777777" w:rsidR="004712EE" w:rsidRPr="00E01BE0" w:rsidRDefault="004712EE" w:rsidP="007E43EB">
            <w:pPr>
              <w:jc w:val="left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8E00" w14:textId="77777777" w:rsidR="004712EE" w:rsidRPr="00E01BE0" w:rsidRDefault="004712EE" w:rsidP="007E43EB">
            <w:pPr>
              <w:jc w:val="left"/>
            </w:pPr>
            <w:r w:rsidRPr="00E01BE0">
              <w:t xml:space="preserve">Доля неуспешных воспроизведений видео  </w:t>
            </w:r>
            <w:r w:rsidRPr="00E01BE0">
              <w:rPr>
                <w:spacing w:val="-2"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6EA4" w14:textId="77777777" w:rsidR="004712EE" w:rsidRPr="00E01BE0" w:rsidRDefault="004712EE" w:rsidP="007E43EB">
            <w:pPr>
              <w:jc w:val="left"/>
            </w:pPr>
            <w:r w:rsidRPr="00E01BE0">
              <w:t>Количество неуспешных воспроизведений видео за период контроля.</w:t>
            </w:r>
            <w:r w:rsidRPr="00E01BE0">
              <w:rPr>
                <w:spacing w:val="-2"/>
              </w:rPr>
              <w:t xml:space="preserve"> </w:t>
            </w:r>
          </w:p>
          <w:p w14:paraId="00615EDA" w14:textId="77777777" w:rsidR="004712EE" w:rsidRPr="00E01BE0" w:rsidRDefault="004712EE" w:rsidP="007E43EB">
            <w:pPr>
              <w:jc w:val="left"/>
            </w:pPr>
            <w:r w:rsidRPr="00E01BE0">
              <w:t>Общее количество воспроизведений видео за период контроля</w:t>
            </w:r>
            <w:r w:rsidRPr="00E01BE0">
              <w:rPr>
                <w:spacing w:val="-2"/>
              </w:rPr>
              <w:t xml:space="preserve"> </w:t>
            </w:r>
          </w:p>
        </w:tc>
      </w:tr>
      <w:tr w:rsidR="004712EE" w:rsidRPr="00ED10DF" w14:paraId="4073F21D" w14:textId="77777777" w:rsidTr="007E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67"/>
        </w:trPr>
        <w:tc>
          <w:tcPr>
            <w:tcW w:w="17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DC4485" w14:textId="77777777" w:rsidR="004712EE" w:rsidRPr="00E01BE0" w:rsidRDefault="004712EE" w:rsidP="004712EE">
            <w:pPr>
              <w:ind w:right="-62"/>
              <w:jc w:val="left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3D6813" w14:textId="77777777" w:rsidR="004712EE" w:rsidRPr="00E01BE0" w:rsidRDefault="004712EE" w:rsidP="007E43EB">
            <w:pPr>
              <w:jc w:val="left"/>
            </w:pPr>
            <w:r w:rsidRPr="00E01BE0">
              <w:t>Доля воспроизведений видео, не удовлетворяющих нормативам по времени начала воспроизведения  видео</w:t>
            </w:r>
            <w:r w:rsidRPr="00627831">
              <w:t xml:space="preserve">, не более 10 </w:t>
            </w:r>
            <w:proofErr w:type="gramStart"/>
            <w:r w:rsidRPr="00627831">
              <w:t>с</w:t>
            </w:r>
            <w:proofErr w:type="gramEnd"/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CE7EDC" w14:textId="09B6ACBA" w:rsidR="004712EE" w:rsidRPr="00E01BE0" w:rsidRDefault="004712EE" w:rsidP="007E43EB">
            <w:pPr>
              <w:jc w:val="left"/>
            </w:pPr>
            <w:r w:rsidRPr="00E01BE0">
              <w:t>Количество успешных воспроизведений видео, не удовлетворяющих нормативам по времени начала воспроизведения видео за период контроля.</w:t>
            </w:r>
            <w:r w:rsidRPr="004712EE">
              <w:t xml:space="preserve"> </w:t>
            </w:r>
          </w:p>
          <w:p w14:paraId="0DE5B596" w14:textId="77777777" w:rsidR="004712EE" w:rsidRPr="00E01BE0" w:rsidRDefault="004712EE" w:rsidP="007E43EB">
            <w:pPr>
              <w:jc w:val="left"/>
            </w:pPr>
            <w:r w:rsidRPr="00E01BE0">
              <w:t>Общее количество успешных воспроизведений видео за период контроля</w:t>
            </w:r>
          </w:p>
        </w:tc>
      </w:tr>
    </w:tbl>
    <w:p w14:paraId="70643752" w14:textId="77777777" w:rsidR="00F6765F" w:rsidRPr="00F6765F" w:rsidRDefault="00F6765F" w:rsidP="00F6765F">
      <w:pPr>
        <w:rPr>
          <w:sz w:val="8"/>
          <w:szCs w:val="8"/>
        </w:rPr>
      </w:pPr>
      <w:r>
        <w:t>__________________________________________</w:t>
      </w:r>
    </w:p>
    <w:p w14:paraId="4FAB37BA" w14:textId="77777777" w:rsidR="00F6765F" w:rsidRPr="00A33A29" w:rsidRDefault="00F6765F" w:rsidP="00F6765F">
      <w:pPr>
        <w:jc w:val="left"/>
        <w:rPr>
          <w:sz w:val="16"/>
          <w:szCs w:val="16"/>
        </w:rPr>
      </w:pPr>
      <w:r w:rsidRPr="00033D18">
        <w:rPr>
          <w:b/>
          <w:sz w:val="16"/>
          <w:szCs w:val="16"/>
        </w:rPr>
        <w:t>*</w:t>
      </w:r>
      <w:r w:rsidRPr="00A33A29">
        <w:rPr>
          <w:sz w:val="16"/>
          <w:szCs w:val="16"/>
        </w:rPr>
        <w:t xml:space="preserve"> ‒ </w:t>
      </w:r>
      <w:r>
        <w:rPr>
          <w:sz w:val="16"/>
          <w:szCs w:val="16"/>
        </w:rPr>
        <w:t>дополнительные технические показатели качества,</w:t>
      </w:r>
      <w:r w:rsidRPr="005E3ABD">
        <w:rPr>
          <w:sz w:val="16"/>
          <w:szCs w:val="16"/>
        </w:rPr>
        <w:t xml:space="preserve"> </w:t>
      </w:r>
      <w:r>
        <w:rPr>
          <w:sz w:val="16"/>
          <w:szCs w:val="16"/>
        </w:rPr>
        <w:t>определяющие потребительские свойства услуги СПЭ (Приложение А)</w:t>
      </w:r>
    </w:p>
    <w:p w14:paraId="1F288432" w14:textId="77777777" w:rsidR="00F6765F" w:rsidRPr="00F6765F" w:rsidRDefault="00F6765F" w:rsidP="00F76BF6">
      <w:pPr>
        <w:jc w:val="left"/>
      </w:pPr>
    </w:p>
    <w:p w14:paraId="78E53E1E" w14:textId="77777777" w:rsidR="00EC5E65" w:rsidRDefault="00EC5E65" w:rsidP="00F76BF6">
      <w:pPr>
        <w:jc w:val="left"/>
      </w:pPr>
      <w:r>
        <w:rPr>
          <w:b/>
        </w:rPr>
        <w:t>Продолжение таблицы</w:t>
      </w:r>
      <w:r w:rsidRPr="00ED10DF">
        <w:rPr>
          <w:b/>
        </w:rPr>
        <w:t> 5</w:t>
      </w:r>
      <w:r w:rsidRPr="00ED10DF">
        <w:t xml:space="preserve"> </w:t>
      </w:r>
      <w:r w:rsidRPr="00ED10DF">
        <w:tab/>
      </w:r>
    </w:p>
    <w:p w14:paraId="5F2749FC" w14:textId="77777777" w:rsidR="0071774F" w:rsidRPr="0071774F" w:rsidRDefault="0071774F" w:rsidP="00F76BF6">
      <w:pPr>
        <w:jc w:val="left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5386"/>
      </w:tblGrid>
      <w:tr w:rsidR="00EC5E65" w:rsidRPr="00ED10DF" w14:paraId="485E0A18" w14:textId="77777777" w:rsidTr="005D1D70">
        <w:trPr>
          <w:tblHeader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8CF778" w14:textId="77777777" w:rsidR="00EC5E65" w:rsidRPr="00ED10DF" w:rsidRDefault="00EC5E65" w:rsidP="00F76BF6">
            <w:pPr>
              <w:jc w:val="left"/>
              <w:rPr>
                <w:sz w:val="18"/>
                <w:szCs w:val="18"/>
              </w:rPr>
            </w:pPr>
            <w:r w:rsidRPr="00ED10DF">
              <w:rPr>
                <w:sz w:val="18"/>
                <w:szCs w:val="18"/>
              </w:rPr>
              <w:t>Потребительское свойство услуги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FE5FBA" w14:textId="77777777" w:rsidR="00EC5E65" w:rsidRPr="00ED10DF" w:rsidRDefault="00EC5E65" w:rsidP="00F76BF6">
            <w:pPr>
              <w:jc w:val="left"/>
              <w:rPr>
                <w:sz w:val="18"/>
                <w:szCs w:val="18"/>
              </w:rPr>
            </w:pPr>
            <w:r w:rsidRPr="00ED10DF">
              <w:rPr>
                <w:sz w:val="18"/>
                <w:szCs w:val="18"/>
              </w:rPr>
              <w:t xml:space="preserve">Технический показатель </w:t>
            </w:r>
            <w:r w:rsidRPr="00ED10DF">
              <w:rPr>
                <w:sz w:val="18"/>
                <w:szCs w:val="18"/>
              </w:rPr>
              <w:br/>
              <w:t>качества услуги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AB5810" w14:textId="77777777" w:rsidR="00EC5E65" w:rsidRPr="00ED10DF" w:rsidRDefault="00EC5E65" w:rsidP="00F76BF6">
            <w:pPr>
              <w:jc w:val="left"/>
              <w:rPr>
                <w:sz w:val="18"/>
                <w:szCs w:val="18"/>
              </w:rPr>
            </w:pPr>
            <w:r w:rsidRPr="00ED10DF">
              <w:rPr>
                <w:sz w:val="18"/>
                <w:szCs w:val="18"/>
              </w:rPr>
              <w:t>Параметр качества услуги</w:t>
            </w:r>
          </w:p>
        </w:tc>
      </w:tr>
      <w:tr w:rsidR="003D7E2F" w:rsidRPr="00ED10DF" w14:paraId="2739B93D" w14:textId="77777777" w:rsidTr="005D1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EB30CC6" w14:textId="39F35F8B" w:rsidR="004712EE" w:rsidRPr="003F04DD" w:rsidRDefault="004712EE" w:rsidP="004712EE">
            <w:pPr>
              <w:ind w:right="-62"/>
              <w:jc w:val="left"/>
              <w:rPr>
                <w:lang w:val="en-US"/>
              </w:rPr>
            </w:pPr>
            <w:r w:rsidRPr="00E01BE0">
              <w:t>Качество воспроизведения видео</w:t>
            </w:r>
            <w:r w:rsidR="003F04DD" w:rsidRPr="00033D18">
              <w:rPr>
                <w:b/>
                <w:lang w:val="en-US"/>
              </w:rPr>
              <w:t>*</w:t>
            </w:r>
          </w:p>
          <w:p w14:paraId="6A016E52" w14:textId="77777777" w:rsidR="003D7E2F" w:rsidRPr="00E01BE0" w:rsidRDefault="003D7E2F" w:rsidP="00B65FC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2192" w14:textId="77777777" w:rsidR="003D7E2F" w:rsidRPr="00E01BE0" w:rsidRDefault="003D7E2F" w:rsidP="00B65FC2">
            <w:pPr>
              <w:jc w:val="left"/>
            </w:pPr>
            <w:r w:rsidRPr="00E01BE0">
              <w:t xml:space="preserve">Среднее время начала воспроизведения  видео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B975" w14:textId="77777777" w:rsidR="003D7E2F" w:rsidRPr="00E01BE0" w:rsidRDefault="003D7E2F" w:rsidP="00F76BF6">
            <w:pPr>
              <w:jc w:val="left"/>
            </w:pPr>
            <w:r w:rsidRPr="00E01BE0">
              <w:t xml:space="preserve">Общее суммарное время начала воспроизведения видео всех успешных воспроизведений за период контроля. </w:t>
            </w:r>
          </w:p>
          <w:p w14:paraId="691D61B1" w14:textId="77777777" w:rsidR="003D7E2F" w:rsidRPr="00E01BE0" w:rsidRDefault="003D7E2F" w:rsidP="00F76BF6">
            <w:pPr>
              <w:jc w:val="left"/>
            </w:pPr>
            <w:r w:rsidRPr="00E01BE0">
              <w:t>Общее количество успешных воспроизведений видео за период контроля</w:t>
            </w:r>
          </w:p>
        </w:tc>
      </w:tr>
      <w:tr w:rsidR="003D7E2F" w:rsidRPr="00ED10DF" w14:paraId="7D5CE13F" w14:textId="77777777" w:rsidTr="005D1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68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F40" w14:textId="77777777" w:rsidR="003D7E2F" w:rsidRPr="00E01BE0" w:rsidRDefault="003D7E2F" w:rsidP="00B65FC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9F24" w14:textId="77777777" w:rsidR="003D7E2F" w:rsidRPr="00E01BE0" w:rsidRDefault="003D7E2F" w:rsidP="00B65FC2">
            <w:pPr>
              <w:jc w:val="left"/>
            </w:pPr>
            <w:r w:rsidRPr="00E01BE0">
              <w:t xml:space="preserve">Средняя балльная оценка качества воспроизведения видео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E958" w14:textId="77777777" w:rsidR="003D7E2F" w:rsidRPr="00E01BE0" w:rsidRDefault="003D7E2F" w:rsidP="00F76BF6">
            <w:pPr>
              <w:jc w:val="left"/>
            </w:pPr>
            <w:r w:rsidRPr="00E01BE0">
              <w:t>Сумма баллов по результатам всех измерений качества воспроизведения видео за период контроля.</w:t>
            </w:r>
          </w:p>
          <w:p w14:paraId="20B29077" w14:textId="77777777" w:rsidR="003D7E2F" w:rsidRPr="00E01BE0" w:rsidRDefault="003D7E2F" w:rsidP="00F76BF6">
            <w:pPr>
              <w:jc w:val="left"/>
            </w:pPr>
            <w:r w:rsidRPr="00E01BE0">
              <w:t xml:space="preserve">Общее количество </w:t>
            </w:r>
            <w:r>
              <w:t xml:space="preserve">измерений </w:t>
            </w:r>
            <w:r w:rsidRPr="00E01BE0">
              <w:t>воспроизведений видео за период контроля.</w:t>
            </w:r>
            <w:r w:rsidRPr="00E01BE0">
              <w:rPr>
                <w:spacing w:val="-2"/>
              </w:rPr>
              <w:t xml:space="preserve"> </w:t>
            </w:r>
          </w:p>
        </w:tc>
      </w:tr>
      <w:tr w:rsidR="00EC5E65" w:rsidRPr="00ED10DF" w14:paraId="7E8A23BB" w14:textId="77777777" w:rsidTr="005D1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A1AAE" w14:textId="48A537C7" w:rsidR="00EC5E65" w:rsidRPr="003F04DD" w:rsidRDefault="00EC5E65" w:rsidP="00B65FC2">
            <w:pPr>
              <w:rPr>
                <w:lang w:val="en-US"/>
              </w:rPr>
            </w:pPr>
            <w:r w:rsidRPr="00F11334">
              <w:t>Качество загрузки WEB-страниц</w:t>
            </w:r>
            <w:r w:rsidR="003F04DD" w:rsidRPr="00033D18">
              <w:rPr>
                <w:b/>
                <w:lang w:val="en-US"/>
              </w:rPr>
              <w:t>*</w:t>
            </w:r>
          </w:p>
          <w:p w14:paraId="231E7B86" w14:textId="77777777" w:rsidR="00EC5E65" w:rsidRPr="00ED10DF" w:rsidRDefault="00EC5E65" w:rsidP="00B65FC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653" w14:textId="77777777" w:rsidR="00EC5E65" w:rsidRPr="00ED10DF" w:rsidRDefault="00EC5E65" w:rsidP="00B65FC2">
            <w:pPr>
              <w:jc w:val="left"/>
            </w:pPr>
            <w:r w:rsidRPr="00ED10DF">
              <w:t>Доля неуспешных загруз</w:t>
            </w:r>
            <w:r w:rsidRPr="00637730">
              <w:t>ок</w:t>
            </w:r>
            <w:r w:rsidRPr="00ED10DF">
              <w:t xml:space="preserve"> WEB-страниц</w:t>
            </w:r>
            <w:r>
              <w:rPr>
                <w:color w:val="7030A0"/>
                <w:spacing w:val="-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D568" w14:textId="77777777" w:rsidR="00EC5E65" w:rsidRPr="00BF788C" w:rsidRDefault="00EC5E65" w:rsidP="00F76BF6">
            <w:pPr>
              <w:jc w:val="left"/>
            </w:pPr>
            <w:r w:rsidRPr="00BF788C">
              <w:t>Количест</w:t>
            </w:r>
            <w:r>
              <w:t>во неуспешных загруз</w:t>
            </w:r>
            <w:r w:rsidRPr="00637730">
              <w:t>ок</w:t>
            </w:r>
            <w:r w:rsidRPr="00BF788C">
              <w:t xml:space="preserve"> </w:t>
            </w:r>
            <w:r w:rsidRPr="00BF788C">
              <w:br/>
              <w:t>WEB-страниц за период контроля.</w:t>
            </w:r>
            <w:r>
              <w:rPr>
                <w:color w:val="7030A0"/>
                <w:spacing w:val="-2"/>
              </w:rPr>
              <w:t xml:space="preserve"> </w:t>
            </w:r>
          </w:p>
          <w:p w14:paraId="074BB5CD" w14:textId="77777777" w:rsidR="00EC5E65" w:rsidRPr="00BF788C" w:rsidRDefault="00EC5E65" w:rsidP="00F76BF6">
            <w:pPr>
              <w:jc w:val="left"/>
            </w:pPr>
            <w:r w:rsidRPr="00BF788C">
              <w:t xml:space="preserve">Общее количество </w:t>
            </w:r>
            <w:r>
              <w:t>загруз</w:t>
            </w:r>
            <w:r w:rsidRPr="00637730">
              <w:t>ок</w:t>
            </w:r>
            <w:r w:rsidRPr="00BF788C">
              <w:t xml:space="preserve"> </w:t>
            </w:r>
            <w:r w:rsidRPr="00BF788C">
              <w:br/>
              <w:t>WEB-страниц за период контроля</w:t>
            </w:r>
            <w:r>
              <w:rPr>
                <w:color w:val="7030A0"/>
                <w:spacing w:val="-2"/>
              </w:rPr>
              <w:t xml:space="preserve"> </w:t>
            </w:r>
          </w:p>
        </w:tc>
      </w:tr>
      <w:tr w:rsidR="0090631D" w:rsidRPr="00ED10DF" w14:paraId="76A3F06B" w14:textId="77777777" w:rsidTr="005D1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89A7DC" w14:textId="77777777" w:rsidR="0090631D" w:rsidRPr="00ED10DF" w:rsidRDefault="0090631D" w:rsidP="00B65FC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5E30" w14:textId="77777777" w:rsidR="0090631D" w:rsidRPr="00ED10DF" w:rsidRDefault="0090631D" w:rsidP="00B65FC2">
            <w:pPr>
              <w:jc w:val="left"/>
            </w:pPr>
            <w:r w:rsidRPr="00ED10DF">
              <w:t>Среднее время загрузки WEB-страниц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4B47" w14:textId="77777777" w:rsidR="0090631D" w:rsidRPr="00BF788C" w:rsidRDefault="0090631D" w:rsidP="00F76BF6">
            <w:pPr>
              <w:jc w:val="left"/>
            </w:pPr>
            <w:r w:rsidRPr="00BF788C">
              <w:t xml:space="preserve">Общее суммарное время загрузки WEB-страниц за период контроля. </w:t>
            </w:r>
          </w:p>
          <w:p w14:paraId="2617B5BE" w14:textId="77777777" w:rsidR="0090631D" w:rsidRPr="00BF788C" w:rsidRDefault="0090631D" w:rsidP="00F76BF6">
            <w:pPr>
              <w:jc w:val="left"/>
            </w:pPr>
            <w:r w:rsidRPr="00BF788C">
              <w:t xml:space="preserve">Общее количество успешных </w:t>
            </w:r>
            <w:r>
              <w:t>загруз</w:t>
            </w:r>
            <w:r w:rsidRPr="00637730">
              <w:t>ок</w:t>
            </w:r>
            <w:r w:rsidRPr="00BF788C">
              <w:t xml:space="preserve"> WEB-страниц за период контроля</w:t>
            </w:r>
          </w:p>
        </w:tc>
      </w:tr>
      <w:tr w:rsidR="0090631D" w:rsidRPr="00ED10DF" w14:paraId="0D696D11" w14:textId="77777777" w:rsidTr="005D1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2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3422" w14:textId="77777777" w:rsidR="0090631D" w:rsidRPr="00ED10DF" w:rsidRDefault="0090631D" w:rsidP="00B65FC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A830" w14:textId="77777777" w:rsidR="0090631D" w:rsidRPr="00ED10DF" w:rsidRDefault="0090631D" w:rsidP="00B65FC2">
            <w:pPr>
              <w:jc w:val="left"/>
            </w:pPr>
            <w:r w:rsidRPr="00ED10DF">
              <w:t xml:space="preserve">Доля </w:t>
            </w:r>
            <w:r w:rsidRPr="00637730">
              <w:t xml:space="preserve">загрузок </w:t>
            </w:r>
            <w:r w:rsidRPr="00637730">
              <w:rPr>
                <w:lang w:val="en-US"/>
              </w:rPr>
              <w:t>WEB</w:t>
            </w:r>
            <w:r w:rsidRPr="00637730">
              <w:t>-страниц</w:t>
            </w:r>
            <w:r w:rsidRPr="00ED10DF">
              <w:t>, не удовлетворяющих нормативам по времени загрузки WEB-страниц</w:t>
            </w:r>
            <w:r w:rsidR="00AF365D">
              <w:rPr>
                <w:color w:val="0000FF"/>
              </w:rPr>
              <w:t xml:space="preserve">, </w:t>
            </w:r>
            <w:r w:rsidR="00AF365D" w:rsidRPr="00627831">
              <w:t>более 6 с</w:t>
            </w:r>
            <w:r w:rsidRPr="00627831">
              <w:rPr>
                <w:spacing w:val="-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F6E0" w14:textId="77777777" w:rsidR="0090631D" w:rsidRPr="00BF788C" w:rsidRDefault="0090631D" w:rsidP="00F76BF6">
            <w:pPr>
              <w:jc w:val="left"/>
            </w:pPr>
            <w:r w:rsidRPr="00BF788C">
              <w:t xml:space="preserve">Количество </w:t>
            </w:r>
            <w:r>
              <w:t>загруз</w:t>
            </w:r>
            <w:r w:rsidRPr="00637730">
              <w:t>ок</w:t>
            </w:r>
            <w:r>
              <w:t xml:space="preserve"> </w:t>
            </w:r>
            <w:r w:rsidRPr="00637730">
              <w:t>WEB-страниц</w:t>
            </w:r>
            <w:r w:rsidRPr="00BF788C">
              <w:t>, не удовлетворяющих нормативам по времени загрузки WEB-страниц за период контроля.</w:t>
            </w:r>
            <w:r>
              <w:rPr>
                <w:color w:val="7030A0"/>
                <w:spacing w:val="-2"/>
              </w:rPr>
              <w:t xml:space="preserve"> </w:t>
            </w:r>
          </w:p>
          <w:p w14:paraId="517EED7B" w14:textId="77777777" w:rsidR="0090631D" w:rsidRPr="00504026" w:rsidRDefault="0090631D" w:rsidP="00F76BF6">
            <w:pPr>
              <w:jc w:val="left"/>
            </w:pPr>
            <w:r w:rsidRPr="00BF788C">
              <w:t xml:space="preserve">Общее количество </w:t>
            </w:r>
            <w:r>
              <w:t>загруз</w:t>
            </w:r>
            <w:r w:rsidRPr="00637730">
              <w:t>ок</w:t>
            </w:r>
            <w:r w:rsidRPr="00BF788C">
              <w:t xml:space="preserve"> </w:t>
            </w:r>
            <w:r w:rsidRPr="00BF788C">
              <w:br/>
              <w:t>WEB-страниц за период контроля</w:t>
            </w:r>
            <w:r>
              <w:rPr>
                <w:color w:val="7030A0"/>
                <w:spacing w:val="-2"/>
              </w:rPr>
              <w:t xml:space="preserve"> </w:t>
            </w:r>
          </w:p>
        </w:tc>
      </w:tr>
    </w:tbl>
    <w:p w14:paraId="6EC3AE98" w14:textId="77777777" w:rsidR="004712EE" w:rsidRPr="003F04DD" w:rsidRDefault="004712EE" w:rsidP="007C4D73">
      <w:pPr>
        <w:pStyle w:val="afff8"/>
        <w:numPr>
          <w:ilvl w:val="0"/>
          <w:numId w:val="0"/>
        </w:numPr>
        <w:ind w:firstLine="397"/>
        <w:rPr>
          <w:b/>
        </w:rPr>
      </w:pPr>
    </w:p>
    <w:p w14:paraId="61E7C03F" w14:textId="77777777" w:rsidR="00377BAD" w:rsidRPr="00247ED4" w:rsidRDefault="00311D67" w:rsidP="007C4D73">
      <w:pPr>
        <w:pStyle w:val="afff8"/>
        <w:numPr>
          <w:ilvl w:val="0"/>
          <w:numId w:val="0"/>
        </w:numPr>
        <w:ind w:firstLine="397"/>
      </w:pPr>
      <w:r w:rsidRPr="00E01BE0">
        <w:rPr>
          <w:b/>
        </w:rPr>
        <w:t>5.13</w:t>
      </w:r>
      <w:r w:rsidR="00110354" w:rsidRPr="00E01BE0">
        <w:rPr>
          <w:b/>
        </w:rPr>
        <w:t> </w:t>
      </w:r>
      <w:r w:rsidR="00377BAD" w:rsidRPr="00E01BE0">
        <w:t xml:space="preserve">Организационные </w:t>
      </w:r>
      <w:r w:rsidR="00247ED4" w:rsidRPr="00247ED4">
        <w:t>параметры (показатели)/ параметров (показателей)</w:t>
      </w:r>
      <w:r w:rsidR="00377BAD" w:rsidRPr="00247ED4">
        <w:t xml:space="preserve"> услуги </w:t>
      </w:r>
      <w:r w:rsidR="00FE2E2E" w:rsidRPr="00247ED4">
        <w:t>СПЭ</w:t>
      </w:r>
      <w:r w:rsidR="00377BAD" w:rsidRPr="00247ED4">
        <w:t xml:space="preserve"> характеризуют:</w:t>
      </w:r>
    </w:p>
    <w:p w14:paraId="12C71272" w14:textId="77777777" w:rsidR="00377BAD" w:rsidRPr="00ED10DF" w:rsidRDefault="00377BAD" w:rsidP="00A73575">
      <w:pPr>
        <w:pStyle w:val="afffff0"/>
        <w:numPr>
          <w:ilvl w:val="0"/>
          <w:numId w:val="18"/>
        </w:numPr>
      </w:pPr>
      <w:r w:rsidRPr="00ED10DF">
        <w:t>скорость ремонта;</w:t>
      </w:r>
    </w:p>
    <w:p w14:paraId="7A1B65EB" w14:textId="77777777" w:rsidR="00377BAD" w:rsidRPr="00ED10DF" w:rsidRDefault="00377BAD" w:rsidP="00A73575">
      <w:pPr>
        <w:pStyle w:val="afffff0"/>
        <w:numPr>
          <w:ilvl w:val="0"/>
          <w:numId w:val="18"/>
        </w:numPr>
      </w:pPr>
      <w:r w:rsidRPr="00ED10DF">
        <w:t>правильность тарификации;</w:t>
      </w:r>
    </w:p>
    <w:p w14:paraId="0821E5A8" w14:textId="77777777" w:rsidR="00377BAD" w:rsidRPr="00ED10DF" w:rsidRDefault="00377BAD" w:rsidP="00A73575">
      <w:pPr>
        <w:pStyle w:val="afffff0"/>
        <w:numPr>
          <w:ilvl w:val="0"/>
          <w:numId w:val="18"/>
        </w:numPr>
      </w:pPr>
      <w:r w:rsidRPr="00ED10DF">
        <w:t>удовлетворенность абонентов обслуживанием.</w:t>
      </w:r>
    </w:p>
    <w:p w14:paraId="1774061F" w14:textId="77777777" w:rsidR="00377BAD" w:rsidRDefault="00377BAD" w:rsidP="007C4D73">
      <w:pPr>
        <w:pStyle w:val="afff9"/>
        <w:numPr>
          <w:ilvl w:val="0"/>
          <w:numId w:val="0"/>
        </w:numPr>
        <w:ind w:firstLine="397"/>
      </w:pPr>
      <w:r w:rsidRPr="00ED10DF">
        <w:t xml:space="preserve">Взаимосвязь потребительских свойств услуги </w:t>
      </w:r>
      <w:r w:rsidR="00FE2E2E" w:rsidRPr="00ED10DF">
        <w:t>СПЭ</w:t>
      </w:r>
      <w:r w:rsidRPr="00ED10DF">
        <w:t>, организационных показателей качества услуги, параметров качества услуги приведена в таблице</w:t>
      </w:r>
      <w:r w:rsidR="00805FA9" w:rsidRPr="00ED10DF">
        <w:t> </w:t>
      </w:r>
      <w:r w:rsidR="000B3F73" w:rsidRPr="00ED10DF">
        <w:t>6</w:t>
      </w:r>
      <w:r w:rsidRPr="00ED10DF">
        <w:t>.</w:t>
      </w:r>
    </w:p>
    <w:p w14:paraId="640DE1C5" w14:textId="77777777" w:rsidR="004712EE" w:rsidRPr="00DB3628" w:rsidRDefault="004712EE" w:rsidP="004A1A2C">
      <w:pPr>
        <w:rPr>
          <w:sz w:val="8"/>
          <w:szCs w:val="8"/>
        </w:rPr>
      </w:pPr>
    </w:p>
    <w:p w14:paraId="3A4C28D0" w14:textId="5794FD96" w:rsidR="002E3361" w:rsidRDefault="00A72DF1" w:rsidP="004A1A2C">
      <w:r w:rsidRPr="001619E9">
        <w:rPr>
          <w:b/>
        </w:rPr>
        <w:t>Таблица 6</w:t>
      </w:r>
      <w:r w:rsidRPr="001619E9">
        <w:t xml:space="preserve"> ‒ Параметры и показатели качества услуги СПЭ</w:t>
      </w:r>
    </w:p>
    <w:p w14:paraId="16C67E0C" w14:textId="77777777" w:rsidR="002E3361" w:rsidRPr="00DB3628" w:rsidRDefault="002E3361" w:rsidP="004A1A2C">
      <w:pPr>
        <w:rPr>
          <w:sz w:val="8"/>
          <w:szCs w:val="8"/>
        </w:rPr>
      </w:pPr>
    </w:p>
    <w:tbl>
      <w:tblPr>
        <w:tblW w:w="5082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7"/>
        <w:gridCol w:w="2128"/>
        <w:gridCol w:w="5691"/>
      </w:tblGrid>
      <w:tr w:rsidR="00A72DF1" w:rsidRPr="00ED10DF" w14:paraId="135246EA" w14:textId="77777777" w:rsidTr="007E43EB">
        <w:trPr>
          <w:cantSplit/>
          <w:tblHeader/>
        </w:trPr>
        <w:tc>
          <w:tcPr>
            <w:tcW w:w="1013" w:type="pct"/>
            <w:tcBorders>
              <w:bottom w:val="double" w:sz="4" w:space="0" w:color="auto"/>
            </w:tcBorders>
            <w:vAlign w:val="center"/>
          </w:tcPr>
          <w:p w14:paraId="543F4EAA" w14:textId="77777777" w:rsidR="00A72DF1" w:rsidRPr="00ED10DF" w:rsidRDefault="00A72DF1" w:rsidP="007E43EB">
            <w:pPr>
              <w:keepNext/>
              <w:keepLines/>
              <w:spacing w:before="40" w:after="4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0DF">
              <w:rPr>
                <w:rFonts w:eastAsia="Times New Roman"/>
                <w:sz w:val="18"/>
                <w:szCs w:val="18"/>
                <w:lang w:eastAsia="ru-RU"/>
              </w:rPr>
              <w:t>Потребительское свойство услуги</w:t>
            </w:r>
          </w:p>
        </w:tc>
        <w:tc>
          <w:tcPr>
            <w:tcW w:w="1085" w:type="pct"/>
            <w:tcBorders>
              <w:bottom w:val="double" w:sz="4" w:space="0" w:color="auto"/>
            </w:tcBorders>
            <w:vAlign w:val="center"/>
          </w:tcPr>
          <w:p w14:paraId="1BB9AF25" w14:textId="77777777" w:rsidR="00A72DF1" w:rsidRPr="00ED10DF" w:rsidRDefault="00A72DF1" w:rsidP="007E43EB">
            <w:pPr>
              <w:keepNext/>
              <w:keepLines/>
              <w:spacing w:before="40" w:after="4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0DF">
              <w:rPr>
                <w:rFonts w:eastAsia="Times New Roman"/>
                <w:sz w:val="18"/>
                <w:szCs w:val="18"/>
                <w:lang w:eastAsia="ru-RU"/>
              </w:rPr>
              <w:t xml:space="preserve">Показатель </w:t>
            </w:r>
            <w:r w:rsidRPr="00ED10DF">
              <w:rPr>
                <w:rFonts w:eastAsia="Times New Roman"/>
                <w:sz w:val="18"/>
                <w:szCs w:val="18"/>
                <w:lang w:eastAsia="ru-RU"/>
              </w:rPr>
              <w:br/>
              <w:t>качества услуги</w:t>
            </w:r>
          </w:p>
        </w:tc>
        <w:tc>
          <w:tcPr>
            <w:tcW w:w="2902" w:type="pct"/>
            <w:tcBorders>
              <w:bottom w:val="double" w:sz="4" w:space="0" w:color="auto"/>
            </w:tcBorders>
            <w:vAlign w:val="center"/>
          </w:tcPr>
          <w:p w14:paraId="3D80DAAF" w14:textId="77777777" w:rsidR="00A72DF1" w:rsidRPr="00ED10DF" w:rsidRDefault="00A72DF1" w:rsidP="007E43EB">
            <w:pPr>
              <w:keepNext/>
              <w:keepLines/>
              <w:spacing w:before="40" w:after="4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0DF">
              <w:rPr>
                <w:rFonts w:eastAsia="Times New Roman"/>
                <w:sz w:val="18"/>
                <w:szCs w:val="18"/>
                <w:lang w:eastAsia="ru-RU"/>
              </w:rPr>
              <w:t>Параметр качества услуги</w:t>
            </w:r>
          </w:p>
        </w:tc>
      </w:tr>
      <w:tr w:rsidR="00A72DF1" w:rsidRPr="00ED10DF" w14:paraId="6F5BFA4F" w14:textId="77777777" w:rsidTr="007E43EB">
        <w:trPr>
          <w:cantSplit/>
        </w:trPr>
        <w:tc>
          <w:tcPr>
            <w:tcW w:w="1013" w:type="pct"/>
            <w:tcBorders>
              <w:top w:val="double" w:sz="4" w:space="0" w:color="auto"/>
              <w:bottom w:val="single" w:sz="4" w:space="0" w:color="000000"/>
            </w:tcBorders>
          </w:tcPr>
          <w:p w14:paraId="56774298" w14:textId="77777777" w:rsidR="00A72DF1" w:rsidRPr="00ED10DF" w:rsidRDefault="00A72DF1" w:rsidP="007E43EB">
            <w:pPr>
              <w:ind w:left="57" w:right="57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 xml:space="preserve">Скорость </w:t>
            </w:r>
          </w:p>
          <w:p w14:paraId="384294EA" w14:textId="77777777" w:rsidR="00A72DF1" w:rsidRPr="00ED10DF" w:rsidRDefault="00A72DF1" w:rsidP="007E43EB">
            <w:pPr>
              <w:ind w:left="57" w:right="57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ремонта</w:t>
            </w:r>
          </w:p>
        </w:tc>
        <w:tc>
          <w:tcPr>
            <w:tcW w:w="1085" w:type="pct"/>
            <w:tcBorders>
              <w:top w:val="double" w:sz="4" w:space="0" w:color="auto"/>
              <w:bottom w:val="single" w:sz="4" w:space="0" w:color="000000"/>
            </w:tcBorders>
          </w:tcPr>
          <w:p w14:paraId="6D57AAB9" w14:textId="77777777" w:rsidR="00A72DF1" w:rsidRPr="00ED10DF" w:rsidRDefault="00A72DF1" w:rsidP="007E43EB">
            <w:pPr>
              <w:ind w:left="57" w:right="57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Коэффициент восстановления связи</w:t>
            </w:r>
          </w:p>
        </w:tc>
        <w:tc>
          <w:tcPr>
            <w:tcW w:w="2902" w:type="pct"/>
            <w:tcBorders>
              <w:top w:val="double" w:sz="4" w:space="0" w:color="auto"/>
              <w:bottom w:val="single" w:sz="4" w:space="0" w:color="000000"/>
            </w:tcBorders>
          </w:tcPr>
          <w:p w14:paraId="573D739E" w14:textId="77777777" w:rsidR="00A72DF1" w:rsidRPr="00BF788C" w:rsidRDefault="00A72DF1" w:rsidP="007E43EB">
            <w:pPr>
              <w:ind w:left="57" w:right="57"/>
              <w:jc w:val="left"/>
              <w:rPr>
                <w:rFonts w:eastAsia="Times New Roman"/>
                <w:lang w:eastAsia="ru-RU"/>
              </w:rPr>
            </w:pPr>
            <w:r w:rsidRPr="00BF788C">
              <w:rPr>
                <w:rFonts w:eastAsia="Times New Roman"/>
                <w:lang w:eastAsia="ru-RU"/>
              </w:rPr>
              <w:t>Время восстановления связи (нормативное значение).</w:t>
            </w:r>
          </w:p>
          <w:p w14:paraId="61C2203F" w14:textId="5B69E920" w:rsidR="00A72DF1" w:rsidRPr="00BF788C" w:rsidRDefault="00A72DF1" w:rsidP="00DB3628">
            <w:pPr>
              <w:ind w:left="57" w:right="57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BF788C">
              <w:rPr>
                <w:rFonts w:eastAsia="Times New Roman"/>
                <w:lang w:eastAsia="ru-RU"/>
              </w:rPr>
              <w:t xml:space="preserve">Количество не устраненных в нормативные сроки за отчетный период аварий, повреждений оборудования сети СПЭ (неисправности в аппаратуре ЦК СПЭ, магистральных РРЛ, повреждения на стыке сети СПЭ и сети стационарной электросвязи), при которых имеется полное прекращение или значительное ограничение предоставления абонентам основных услуг электросвязи более 15 мин в зоне действия одного и более </w:t>
            </w:r>
            <w:r w:rsidRPr="00BF788C">
              <w:rPr>
                <w:rFonts w:eastAsia="Times New Roman"/>
                <w:lang w:val="en-US" w:eastAsia="ru-RU"/>
              </w:rPr>
              <w:t>MGW</w:t>
            </w:r>
            <w:r w:rsidRPr="00BF788C">
              <w:rPr>
                <w:rFonts w:eastAsia="Times New Roman"/>
                <w:lang w:eastAsia="ru-RU"/>
              </w:rPr>
              <w:t xml:space="preserve">, </w:t>
            </w:r>
            <w:r w:rsidRPr="00BF788C">
              <w:rPr>
                <w:rFonts w:eastAsia="Times New Roman"/>
                <w:lang w:val="en-US" w:eastAsia="ru-RU"/>
              </w:rPr>
              <w:t>MSS</w:t>
            </w:r>
            <w:r w:rsidRPr="00BF788C">
              <w:rPr>
                <w:rFonts w:eastAsia="Times New Roman"/>
                <w:lang w:eastAsia="ru-RU"/>
              </w:rPr>
              <w:t xml:space="preserve">, </w:t>
            </w:r>
            <w:r w:rsidRPr="00BF788C">
              <w:rPr>
                <w:rFonts w:eastAsia="Times New Roman"/>
                <w:lang w:val="en-US" w:eastAsia="ru-RU"/>
              </w:rPr>
              <w:t>HLR</w:t>
            </w:r>
            <w:r w:rsidRPr="00BF788C">
              <w:rPr>
                <w:rFonts w:eastAsia="Times New Roman"/>
                <w:lang w:eastAsia="ru-RU"/>
              </w:rPr>
              <w:t>/</w:t>
            </w:r>
            <w:r w:rsidRPr="00BF788C">
              <w:rPr>
                <w:rFonts w:eastAsia="Times New Roman"/>
                <w:lang w:val="en-US" w:eastAsia="ru-RU"/>
              </w:rPr>
              <w:t>AUC</w:t>
            </w:r>
            <w:r w:rsidRPr="00BF788C">
              <w:rPr>
                <w:rFonts w:eastAsia="Times New Roman"/>
                <w:lang w:eastAsia="ru-RU"/>
              </w:rPr>
              <w:t xml:space="preserve"> или на 20 % и</w:t>
            </w:r>
            <w:proofErr w:type="gramEnd"/>
            <w:r w:rsidRPr="00BF788C">
              <w:rPr>
                <w:rFonts w:eastAsia="Times New Roman"/>
                <w:lang w:eastAsia="ru-RU"/>
              </w:rPr>
              <w:t xml:space="preserve"> более мест установок РЭС региона (области).</w:t>
            </w:r>
          </w:p>
        </w:tc>
      </w:tr>
    </w:tbl>
    <w:p w14:paraId="23F5B894" w14:textId="3BC94D28" w:rsidR="003F04DD" w:rsidRPr="00DB3628" w:rsidRDefault="00885A77" w:rsidP="004A1A2C">
      <w:pPr>
        <w:rPr>
          <w:sz w:val="8"/>
          <w:szCs w:val="8"/>
        </w:rPr>
      </w:pPr>
      <w:r>
        <w:t>__________________________________________</w:t>
      </w:r>
    </w:p>
    <w:p w14:paraId="3D578D4A" w14:textId="1A7EE199" w:rsidR="00885A77" w:rsidRPr="00A33A29" w:rsidRDefault="00885A77" w:rsidP="00885A77">
      <w:pPr>
        <w:jc w:val="left"/>
        <w:rPr>
          <w:sz w:val="16"/>
          <w:szCs w:val="16"/>
        </w:rPr>
      </w:pPr>
      <w:r w:rsidRPr="00033D18">
        <w:rPr>
          <w:b/>
          <w:sz w:val="16"/>
          <w:szCs w:val="16"/>
        </w:rPr>
        <w:t>*</w:t>
      </w:r>
      <w:r w:rsidRPr="00A33A29">
        <w:rPr>
          <w:sz w:val="16"/>
          <w:szCs w:val="16"/>
        </w:rPr>
        <w:t xml:space="preserve"> ‒ </w:t>
      </w:r>
      <w:r>
        <w:rPr>
          <w:sz w:val="16"/>
          <w:szCs w:val="16"/>
        </w:rPr>
        <w:t>дополнительные технические показатели качества</w:t>
      </w:r>
      <w:r w:rsidR="005E3ABD">
        <w:rPr>
          <w:sz w:val="16"/>
          <w:szCs w:val="16"/>
        </w:rPr>
        <w:t>,</w:t>
      </w:r>
      <w:r w:rsidR="005E3ABD" w:rsidRPr="005E3ABD">
        <w:rPr>
          <w:sz w:val="16"/>
          <w:szCs w:val="16"/>
        </w:rPr>
        <w:t xml:space="preserve"> </w:t>
      </w:r>
      <w:r w:rsidR="005E3ABD">
        <w:rPr>
          <w:sz w:val="16"/>
          <w:szCs w:val="16"/>
        </w:rPr>
        <w:t>определяющие потребительские свойства</w:t>
      </w:r>
      <w:r>
        <w:rPr>
          <w:sz w:val="16"/>
          <w:szCs w:val="16"/>
        </w:rPr>
        <w:t xml:space="preserve"> услуги СПЭ (Приложение А)</w:t>
      </w:r>
    </w:p>
    <w:p w14:paraId="08C16052" w14:textId="77777777" w:rsidR="00ED7674" w:rsidRPr="00CA1ADB" w:rsidRDefault="00ED7674" w:rsidP="0071774F">
      <w:pPr>
        <w:pStyle w:val="afff9"/>
        <w:numPr>
          <w:ilvl w:val="0"/>
          <w:numId w:val="0"/>
        </w:numPr>
        <w:rPr>
          <w:b/>
        </w:rPr>
      </w:pPr>
    </w:p>
    <w:p w14:paraId="223A6401" w14:textId="77777777" w:rsidR="005D60A7" w:rsidRPr="00CA1ADB" w:rsidRDefault="005D60A7" w:rsidP="0071774F">
      <w:pPr>
        <w:pStyle w:val="afff9"/>
        <w:numPr>
          <w:ilvl w:val="0"/>
          <w:numId w:val="0"/>
        </w:numPr>
        <w:rPr>
          <w:b/>
        </w:rPr>
      </w:pPr>
    </w:p>
    <w:p w14:paraId="39FFA776" w14:textId="77777777" w:rsidR="0071774F" w:rsidRPr="004A1A2C" w:rsidRDefault="0071774F" w:rsidP="0071774F">
      <w:pPr>
        <w:pStyle w:val="afff9"/>
        <w:numPr>
          <w:ilvl w:val="0"/>
          <w:numId w:val="0"/>
        </w:numPr>
        <w:rPr>
          <w:b/>
        </w:rPr>
      </w:pPr>
      <w:r w:rsidRPr="004A1A2C">
        <w:rPr>
          <w:b/>
        </w:rPr>
        <w:t>Продолжение таблицы 6</w:t>
      </w:r>
    </w:p>
    <w:p w14:paraId="15C4A8E5" w14:textId="57F470B7" w:rsidR="004A1A2C" w:rsidRPr="00ED10DF" w:rsidRDefault="004A1A2C" w:rsidP="004A1A2C"/>
    <w:tbl>
      <w:tblPr>
        <w:tblW w:w="5082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7"/>
        <w:gridCol w:w="2128"/>
        <w:gridCol w:w="5691"/>
      </w:tblGrid>
      <w:tr w:rsidR="004A1A2C" w:rsidRPr="00ED10DF" w14:paraId="4520C84F" w14:textId="77777777" w:rsidTr="00EC132D">
        <w:trPr>
          <w:cantSplit/>
          <w:tblHeader/>
        </w:trPr>
        <w:tc>
          <w:tcPr>
            <w:tcW w:w="1013" w:type="pct"/>
            <w:tcBorders>
              <w:bottom w:val="double" w:sz="4" w:space="0" w:color="auto"/>
            </w:tcBorders>
            <w:vAlign w:val="center"/>
          </w:tcPr>
          <w:p w14:paraId="145158A9" w14:textId="77777777" w:rsidR="004A1A2C" w:rsidRPr="00ED10DF" w:rsidRDefault="004A1A2C" w:rsidP="00BE469E">
            <w:pPr>
              <w:keepNext/>
              <w:keepLines/>
              <w:spacing w:before="40" w:after="4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0DF">
              <w:rPr>
                <w:rFonts w:eastAsia="Times New Roman"/>
                <w:sz w:val="18"/>
                <w:szCs w:val="18"/>
                <w:lang w:eastAsia="ru-RU"/>
              </w:rPr>
              <w:t>Потребительское свойство услуги</w:t>
            </w:r>
          </w:p>
        </w:tc>
        <w:tc>
          <w:tcPr>
            <w:tcW w:w="1085" w:type="pct"/>
            <w:tcBorders>
              <w:bottom w:val="double" w:sz="4" w:space="0" w:color="auto"/>
            </w:tcBorders>
            <w:vAlign w:val="center"/>
          </w:tcPr>
          <w:p w14:paraId="0FC2FF53" w14:textId="77777777" w:rsidR="004A1A2C" w:rsidRPr="00ED10DF" w:rsidRDefault="004A1A2C" w:rsidP="00BE469E">
            <w:pPr>
              <w:keepNext/>
              <w:keepLines/>
              <w:spacing w:before="40" w:after="4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0DF">
              <w:rPr>
                <w:rFonts w:eastAsia="Times New Roman"/>
                <w:sz w:val="18"/>
                <w:szCs w:val="18"/>
                <w:lang w:eastAsia="ru-RU"/>
              </w:rPr>
              <w:t xml:space="preserve">Показатель </w:t>
            </w:r>
            <w:r w:rsidRPr="00ED10DF">
              <w:rPr>
                <w:rFonts w:eastAsia="Times New Roman"/>
                <w:sz w:val="18"/>
                <w:szCs w:val="18"/>
                <w:lang w:eastAsia="ru-RU"/>
              </w:rPr>
              <w:br/>
              <w:t>качества услуги</w:t>
            </w:r>
          </w:p>
        </w:tc>
        <w:tc>
          <w:tcPr>
            <w:tcW w:w="2902" w:type="pct"/>
            <w:tcBorders>
              <w:bottom w:val="double" w:sz="4" w:space="0" w:color="auto"/>
            </w:tcBorders>
            <w:vAlign w:val="center"/>
          </w:tcPr>
          <w:p w14:paraId="46C9C1E8" w14:textId="77777777" w:rsidR="004A1A2C" w:rsidRPr="00ED10DF" w:rsidRDefault="004A1A2C" w:rsidP="00BE469E">
            <w:pPr>
              <w:keepNext/>
              <w:keepLines/>
              <w:spacing w:before="40" w:after="4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0DF">
              <w:rPr>
                <w:rFonts w:eastAsia="Times New Roman"/>
                <w:sz w:val="18"/>
                <w:szCs w:val="18"/>
                <w:lang w:eastAsia="ru-RU"/>
              </w:rPr>
              <w:t>Параметр качества услуги</w:t>
            </w:r>
          </w:p>
        </w:tc>
      </w:tr>
      <w:tr w:rsidR="004A1A2C" w:rsidRPr="00ED10DF" w14:paraId="40A4FA6A" w14:textId="77777777" w:rsidTr="00EC132D">
        <w:trPr>
          <w:cantSplit/>
        </w:trPr>
        <w:tc>
          <w:tcPr>
            <w:tcW w:w="1013" w:type="pct"/>
            <w:tcBorders>
              <w:top w:val="double" w:sz="4" w:space="0" w:color="auto"/>
              <w:bottom w:val="single" w:sz="4" w:space="0" w:color="000000"/>
            </w:tcBorders>
          </w:tcPr>
          <w:p w14:paraId="4E3727F8" w14:textId="5C7EED57" w:rsidR="004A1A2C" w:rsidRPr="00ED10DF" w:rsidRDefault="004A1A2C" w:rsidP="00BE469E">
            <w:pPr>
              <w:ind w:left="57" w:right="57"/>
              <w:rPr>
                <w:rFonts w:eastAsia="Times New Roman"/>
                <w:lang w:eastAsia="ru-RU"/>
              </w:rPr>
            </w:pPr>
          </w:p>
        </w:tc>
        <w:tc>
          <w:tcPr>
            <w:tcW w:w="1085" w:type="pct"/>
            <w:tcBorders>
              <w:top w:val="double" w:sz="4" w:space="0" w:color="auto"/>
              <w:bottom w:val="single" w:sz="4" w:space="0" w:color="000000"/>
            </w:tcBorders>
          </w:tcPr>
          <w:p w14:paraId="35053EE5" w14:textId="1FC826A3" w:rsidR="004A1A2C" w:rsidRPr="00ED10DF" w:rsidRDefault="004A1A2C" w:rsidP="00BE469E">
            <w:pPr>
              <w:ind w:left="57" w:right="57"/>
              <w:rPr>
                <w:rFonts w:eastAsia="Times New Roman"/>
                <w:lang w:eastAsia="ru-RU"/>
              </w:rPr>
            </w:pPr>
          </w:p>
        </w:tc>
        <w:tc>
          <w:tcPr>
            <w:tcW w:w="2902" w:type="pct"/>
            <w:tcBorders>
              <w:top w:val="double" w:sz="4" w:space="0" w:color="auto"/>
              <w:bottom w:val="single" w:sz="4" w:space="0" w:color="000000"/>
            </w:tcBorders>
          </w:tcPr>
          <w:p w14:paraId="032A8F07" w14:textId="77777777" w:rsidR="004A1A2C" w:rsidRDefault="00A91C90" w:rsidP="00F76BF6">
            <w:pPr>
              <w:ind w:left="57" w:right="57"/>
              <w:jc w:val="left"/>
              <w:rPr>
                <w:rFonts w:eastAsia="Times New Roman"/>
                <w:lang w:eastAsia="ru-RU"/>
              </w:rPr>
            </w:pPr>
            <w:r w:rsidRPr="00BF788C">
              <w:rPr>
                <w:rFonts w:eastAsia="Times New Roman"/>
                <w:lang w:eastAsia="ru-RU"/>
              </w:rPr>
              <w:t xml:space="preserve">Общее количество за отчетный период аварий, повреждений оборудования сети СПЭ (неисправности в аппаратуре ЦК СПЭ, магистральных РРЛ, повреждения на стыке сети СПЭ и сети стационарной электросвязи), </w:t>
            </w:r>
            <w:proofErr w:type="gramStart"/>
            <w:r w:rsidRPr="00BF788C">
              <w:rPr>
                <w:rFonts w:eastAsia="Times New Roman"/>
                <w:lang w:eastAsia="ru-RU"/>
              </w:rPr>
              <w:t>при</w:t>
            </w:r>
            <w:proofErr w:type="gramEnd"/>
          </w:p>
          <w:p w14:paraId="12BDACA7" w14:textId="77777777" w:rsidR="003F04DD" w:rsidRPr="003F04DD" w:rsidRDefault="003F04DD" w:rsidP="003F04DD">
            <w:pPr>
              <w:ind w:left="57" w:right="57"/>
              <w:jc w:val="left"/>
              <w:rPr>
                <w:rFonts w:eastAsia="Times New Roman"/>
                <w:lang w:eastAsia="ru-RU"/>
              </w:rPr>
            </w:pPr>
            <w:r w:rsidRPr="00BF788C">
              <w:rPr>
                <w:rFonts w:eastAsia="Times New Roman"/>
                <w:lang w:eastAsia="ru-RU"/>
              </w:rPr>
              <w:t xml:space="preserve">которых имеется полное прекращение или значительное ограничение оказания абонентам основных услуг электросвязи более 15 мин в зоне действия одного и более </w:t>
            </w:r>
            <w:r w:rsidRPr="00BF788C">
              <w:rPr>
                <w:rFonts w:eastAsia="Times New Roman"/>
                <w:lang w:val="en-US" w:eastAsia="ru-RU"/>
              </w:rPr>
              <w:t>MGW</w:t>
            </w:r>
            <w:r w:rsidRPr="00BF788C">
              <w:rPr>
                <w:rFonts w:eastAsia="Times New Roman"/>
                <w:lang w:eastAsia="ru-RU"/>
              </w:rPr>
              <w:t xml:space="preserve">, </w:t>
            </w:r>
            <w:r w:rsidRPr="00BF788C">
              <w:rPr>
                <w:rFonts w:eastAsia="Times New Roman"/>
                <w:lang w:val="en-US" w:eastAsia="ru-RU"/>
              </w:rPr>
              <w:t>MSS</w:t>
            </w:r>
            <w:r w:rsidRPr="00BF788C">
              <w:rPr>
                <w:rFonts w:eastAsia="Times New Roman"/>
                <w:lang w:eastAsia="ru-RU"/>
              </w:rPr>
              <w:t xml:space="preserve">, </w:t>
            </w:r>
            <w:r w:rsidRPr="00BF788C">
              <w:rPr>
                <w:rFonts w:eastAsia="Times New Roman"/>
                <w:lang w:val="en-US" w:eastAsia="ru-RU"/>
              </w:rPr>
              <w:t>HLR</w:t>
            </w:r>
            <w:r w:rsidRPr="00BF788C">
              <w:rPr>
                <w:rFonts w:eastAsia="Times New Roman"/>
                <w:lang w:eastAsia="ru-RU"/>
              </w:rPr>
              <w:t>/</w:t>
            </w:r>
            <w:r w:rsidRPr="00BF788C">
              <w:rPr>
                <w:rFonts w:eastAsia="Times New Roman"/>
                <w:lang w:val="en-US" w:eastAsia="ru-RU"/>
              </w:rPr>
              <w:t>AUC</w:t>
            </w:r>
            <w:r w:rsidRPr="00BF788C">
              <w:rPr>
                <w:rFonts w:eastAsia="Times New Roman"/>
                <w:lang w:eastAsia="ru-RU"/>
              </w:rPr>
              <w:t xml:space="preserve"> или свыше 20 % РЭС области</w:t>
            </w:r>
          </w:p>
          <w:p w14:paraId="0D6D9976" w14:textId="10AA1BB6" w:rsidR="003F04DD" w:rsidRPr="00BF788C" w:rsidRDefault="003F04DD" w:rsidP="00F76BF6">
            <w:pPr>
              <w:ind w:left="57" w:right="57"/>
              <w:jc w:val="left"/>
              <w:rPr>
                <w:rFonts w:eastAsia="Times New Roman"/>
                <w:lang w:eastAsia="ru-RU"/>
              </w:rPr>
            </w:pPr>
          </w:p>
        </w:tc>
      </w:tr>
      <w:tr w:rsidR="003F04DD" w:rsidRPr="00ED10DF" w14:paraId="1270E0F7" w14:textId="77777777" w:rsidTr="007E43EB">
        <w:trPr>
          <w:cantSplit/>
        </w:trPr>
        <w:tc>
          <w:tcPr>
            <w:tcW w:w="1013" w:type="pct"/>
          </w:tcPr>
          <w:p w14:paraId="2B3DF0BC" w14:textId="77777777" w:rsidR="003F04DD" w:rsidRPr="00ED10DF" w:rsidRDefault="003F04DD" w:rsidP="007E43EB">
            <w:pPr>
              <w:ind w:left="57" w:right="57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Правильность тарификации</w:t>
            </w:r>
          </w:p>
        </w:tc>
        <w:tc>
          <w:tcPr>
            <w:tcW w:w="1085" w:type="pct"/>
          </w:tcPr>
          <w:p w14:paraId="024924C2" w14:textId="77777777" w:rsidR="003F04DD" w:rsidRPr="00ED10DF" w:rsidRDefault="003F04DD" w:rsidP="007E43EB">
            <w:pPr>
              <w:ind w:left="57" w:right="57"/>
              <w:jc w:val="left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Доля неправильно тарифицированных соединений</w:t>
            </w:r>
          </w:p>
        </w:tc>
        <w:tc>
          <w:tcPr>
            <w:tcW w:w="2902" w:type="pct"/>
          </w:tcPr>
          <w:p w14:paraId="4B13CC64" w14:textId="77777777" w:rsidR="003F04DD" w:rsidRPr="00BF788C" w:rsidRDefault="003F04DD" w:rsidP="007E43EB">
            <w:pPr>
              <w:ind w:left="57" w:right="57"/>
              <w:jc w:val="left"/>
              <w:rPr>
                <w:rFonts w:eastAsia="Times New Roman"/>
                <w:lang w:eastAsia="ru-RU"/>
              </w:rPr>
            </w:pPr>
            <w:r w:rsidRPr="00BF788C">
              <w:rPr>
                <w:rFonts w:eastAsia="Times New Roman"/>
                <w:lang w:eastAsia="ru-RU"/>
              </w:rPr>
              <w:t>Количество обоснованных обращений на неправильность тарификации за отчетный период.</w:t>
            </w:r>
          </w:p>
          <w:p w14:paraId="5194EEB9" w14:textId="77777777" w:rsidR="003F04DD" w:rsidRPr="003F04DD" w:rsidRDefault="003F04DD" w:rsidP="007E43EB">
            <w:pPr>
              <w:ind w:left="57" w:right="57"/>
              <w:jc w:val="left"/>
              <w:rPr>
                <w:rFonts w:eastAsia="Times New Roman"/>
                <w:lang w:eastAsia="ru-RU"/>
              </w:rPr>
            </w:pPr>
            <w:r w:rsidRPr="00BF788C">
              <w:rPr>
                <w:rFonts w:eastAsia="Times New Roman"/>
                <w:lang w:eastAsia="ru-RU"/>
              </w:rPr>
              <w:t>Общее количество тарифицированных соединений за отчетный период</w:t>
            </w:r>
          </w:p>
          <w:p w14:paraId="59970A3E" w14:textId="77777777" w:rsidR="003F04DD" w:rsidRPr="003F04DD" w:rsidRDefault="003F04DD" w:rsidP="007E43EB">
            <w:pPr>
              <w:ind w:left="57" w:right="57"/>
              <w:jc w:val="left"/>
              <w:rPr>
                <w:rFonts w:eastAsia="Times New Roman"/>
                <w:lang w:eastAsia="ru-RU"/>
              </w:rPr>
            </w:pPr>
          </w:p>
        </w:tc>
      </w:tr>
      <w:tr w:rsidR="0042594D" w:rsidRPr="000330BE" w14:paraId="54A6D19B" w14:textId="77777777" w:rsidTr="007E43EB">
        <w:trPr>
          <w:cantSplit/>
        </w:trPr>
        <w:tc>
          <w:tcPr>
            <w:tcW w:w="1013" w:type="pct"/>
            <w:vMerge w:val="restart"/>
            <w:tcBorders>
              <w:top w:val="single" w:sz="4" w:space="0" w:color="auto"/>
            </w:tcBorders>
          </w:tcPr>
          <w:p w14:paraId="0F73218D" w14:textId="77777777" w:rsidR="0042594D" w:rsidRPr="000330BE" w:rsidRDefault="0042594D" w:rsidP="007E43EB">
            <w:pPr>
              <w:ind w:left="57" w:right="1"/>
              <w:rPr>
                <w:rFonts w:eastAsia="Times New Roman"/>
                <w:lang w:eastAsia="ru-RU"/>
              </w:rPr>
            </w:pPr>
            <w:r w:rsidRPr="000330BE">
              <w:rPr>
                <w:rFonts w:eastAsia="Times New Roman"/>
                <w:lang w:eastAsia="ru-RU"/>
              </w:rPr>
              <w:t>Удовлетворенность абонентов обслуживанием</w:t>
            </w:r>
          </w:p>
        </w:tc>
        <w:tc>
          <w:tcPr>
            <w:tcW w:w="1085" w:type="pct"/>
            <w:tcBorders>
              <w:top w:val="single" w:sz="4" w:space="0" w:color="auto"/>
            </w:tcBorders>
          </w:tcPr>
          <w:p w14:paraId="4EDACC14" w14:textId="77777777" w:rsidR="0042594D" w:rsidRPr="000330BE" w:rsidRDefault="0042594D" w:rsidP="007E43EB">
            <w:pPr>
              <w:ind w:left="57" w:right="57"/>
              <w:jc w:val="left"/>
              <w:rPr>
                <w:rFonts w:eastAsia="Times New Roman"/>
                <w:lang w:eastAsia="ru-RU"/>
              </w:rPr>
            </w:pPr>
            <w:r w:rsidRPr="000330BE">
              <w:rPr>
                <w:rFonts w:eastAsia="Times New Roman"/>
                <w:lang w:eastAsia="ru-RU"/>
              </w:rPr>
              <w:t>Показатель удовлетворенности абонентов организационными аспектами обслуживания</w:t>
            </w:r>
          </w:p>
          <w:p w14:paraId="3AD3FB66" w14:textId="77777777" w:rsidR="0042594D" w:rsidRPr="000330BE" w:rsidRDefault="0042594D" w:rsidP="007E43EB">
            <w:pPr>
              <w:ind w:left="57" w:right="57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02" w:type="pct"/>
            <w:tcBorders>
              <w:top w:val="single" w:sz="4" w:space="0" w:color="auto"/>
            </w:tcBorders>
          </w:tcPr>
          <w:p w14:paraId="7160539D" w14:textId="77777777" w:rsidR="0042594D" w:rsidRPr="000330BE" w:rsidRDefault="0042594D" w:rsidP="007E43EB">
            <w:pPr>
              <w:ind w:left="57" w:right="57"/>
              <w:jc w:val="left"/>
              <w:rPr>
                <w:rFonts w:eastAsia="Times New Roman"/>
                <w:lang w:eastAsia="ru-RU"/>
              </w:rPr>
            </w:pPr>
            <w:r w:rsidRPr="000330BE">
              <w:rPr>
                <w:rFonts w:eastAsia="Times New Roman"/>
                <w:lang w:eastAsia="ru-RU"/>
              </w:rPr>
              <w:t>Количество обоснованных обращений на организационные аспекты обслуживания, поступивших в абонентскую службу оператора СПЭ за отчетный период.</w:t>
            </w:r>
          </w:p>
          <w:p w14:paraId="1774ACE4" w14:textId="77777777" w:rsidR="0042594D" w:rsidRPr="000330BE" w:rsidRDefault="0042594D" w:rsidP="007E43EB">
            <w:pPr>
              <w:ind w:left="57" w:right="57"/>
              <w:jc w:val="left"/>
              <w:rPr>
                <w:rFonts w:eastAsia="Times New Roman"/>
                <w:lang w:eastAsia="ru-RU"/>
              </w:rPr>
            </w:pPr>
            <w:r w:rsidRPr="000330BE">
              <w:rPr>
                <w:rFonts w:eastAsia="Times New Roman"/>
                <w:lang w:eastAsia="ru-RU"/>
              </w:rPr>
              <w:t>Общее количество абонентов, зарегистрированных к началу проведения расчета.</w:t>
            </w:r>
          </w:p>
          <w:p w14:paraId="72196E3B" w14:textId="77777777" w:rsidR="0042594D" w:rsidRPr="000330BE" w:rsidRDefault="0042594D" w:rsidP="007E43EB">
            <w:pPr>
              <w:ind w:left="57" w:right="57"/>
              <w:jc w:val="left"/>
              <w:rPr>
                <w:rFonts w:eastAsia="Times New Roman"/>
                <w:lang w:eastAsia="ru-RU"/>
              </w:rPr>
            </w:pPr>
          </w:p>
        </w:tc>
      </w:tr>
      <w:tr w:rsidR="0042594D" w:rsidRPr="00ED10DF" w14:paraId="2C2C555A" w14:textId="77777777" w:rsidTr="007E43EB">
        <w:tc>
          <w:tcPr>
            <w:tcW w:w="1013" w:type="pct"/>
            <w:vMerge/>
          </w:tcPr>
          <w:p w14:paraId="1EC41109" w14:textId="77777777" w:rsidR="0042594D" w:rsidRPr="00ED10DF" w:rsidRDefault="0042594D" w:rsidP="007E43EB">
            <w:pPr>
              <w:pStyle w:val="afffffffffb"/>
              <w:ind w:right="1"/>
              <w:rPr>
                <w:rFonts w:eastAsia="Times New Roman"/>
              </w:rPr>
            </w:pPr>
          </w:p>
        </w:tc>
        <w:tc>
          <w:tcPr>
            <w:tcW w:w="1085" w:type="pct"/>
          </w:tcPr>
          <w:p w14:paraId="513BEE2B" w14:textId="77777777" w:rsidR="0042594D" w:rsidRDefault="0042594D" w:rsidP="007E43EB">
            <w:pPr>
              <w:ind w:left="57" w:right="57"/>
              <w:jc w:val="left"/>
              <w:rPr>
                <w:rFonts w:eastAsia="Times New Roman"/>
                <w:lang w:eastAsia="ru-RU"/>
              </w:rPr>
            </w:pPr>
            <w:r w:rsidRPr="00ED10DF">
              <w:rPr>
                <w:rFonts w:eastAsia="Times New Roman"/>
                <w:lang w:eastAsia="ru-RU"/>
              </w:rPr>
              <w:t>Показатель удовлетворенности абонентов техническими аспектами обслуживания</w:t>
            </w:r>
          </w:p>
          <w:p w14:paraId="62CE450F" w14:textId="77777777" w:rsidR="0048531A" w:rsidRPr="00ED10DF" w:rsidRDefault="0048531A" w:rsidP="007E43EB">
            <w:pPr>
              <w:ind w:left="57" w:right="57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902" w:type="pct"/>
          </w:tcPr>
          <w:p w14:paraId="1E3C3288" w14:textId="77777777" w:rsidR="0042594D" w:rsidRPr="00BF788C" w:rsidRDefault="0042594D" w:rsidP="007E43EB">
            <w:pPr>
              <w:ind w:left="57" w:right="57"/>
              <w:jc w:val="left"/>
              <w:rPr>
                <w:rFonts w:eastAsia="Times New Roman"/>
                <w:lang w:eastAsia="ru-RU"/>
              </w:rPr>
            </w:pPr>
            <w:r w:rsidRPr="00BF788C">
              <w:rPr>
                <w:rFonts w:eastAsia="Times New Roman"/>
                <w:lang w:eastAsia="ru-RU"/>
              </w:rPr>
              <w:t>Количество обоснованных обращений на технические аспекты обслуживания, поступивших в абонентскую службу оператора СПЭ за отчетный период.</w:t>
            </w:r>
          </w:p>
          <w:p w14:paraId="066B5C55" w14:textId="77777777" w:rsidR="0042594D" w:rsidRPr="00BF788C" w:rsidRDefault="0042594D" w:rsidP="007E43EB">
            <w:pPr>
              <w:ind w:left="57" w:right="57"/>
              <w:jc w:val="left"/>
              <w:rPr>
                <w:rFonts w:eastAsia="Times New Roman"/>
                <w:lang w:eastAsia="ru-RU"/>
              </w:rPr>
            </w:pPr>
            <w:r w:rsidRPr="00BF788C">
              <w:rPr>
                <w:rFonts w:eastAsia="Times New Roman"/>
                <w:lang w:eastAsia="ru-RU"/>
              </w:rPr>
              <w:t>Общее количество абонентов, зарегистрированных к началу проведения расчета.</w:t>
            </w:r>
          </w:p>
          <w:p w14:paraId="5FC1E2F2" w14:textId="77777777" w:rsidR="0042594D" w:rsidRPr="00BF788C" w:rsidRDefault="0042594D" w:rsidP="007E43EB">
            <w:pPr>
              <w:ind w:left="57" w:right="57"/>
              <w:jc w:val="left"/>
              <w:rPr>
                <w:rFonts w:eastAsia="Times New Roman"/>
                <w:lang w:eastAsia="ru-RU"/>
              </w:rPr>
            </w:pPr>
          </w:p>
        </w:tc>
      </w:tr>
      <w:tr w:rsidR="0042594D" w:rsidRPr="00ED10DF" w14:paraId="05C9F722" w14:textId="77777777" w:rsidTr="007E43EB">
        <w:trPr>
          <w:trHeight w:val="3450"/>
        </w:trPr>
        <w:tc>
          <w:tcPr>
            <w:tcW w:w="1013" w:type="pct"/>
            <w:vMerge/>
          </w:tcPr>
          <w:p w14:paraId="652389C9" w14:textId="77777777" w:rsidR="0042594D" w:rsidRPr="00ED10DF" w:rsidRDefault="0042594D" w:rsidP="007E43EB">
            <w:pPr>
              <w:pStyle w:val="afffffffffb"/>
              <w:ind w:right="1"/>
              <w:rPr>
                <w:rFonts w:eastAsia="Times New Roman"/>
              </w:rPr>
            </w:pPr>
          </w:p>
        </w:tc>
        <w:tc>
          <w:tcPr>
            <w:tcW w:w="1085" w:type="pct"/>
          </w:tcPr>
          <w:p w14:paraId="1F69DCBB" w14:textId="77777777" w:rsidR="0042594D" w:rsidRPr="00ED10DF" w:rsidRDefault="0042594D" w:rsidP="007E43EB">
            <w:pPr>
              <w:ind w:left="57" w:right="57"/>
              <w:jc w:val="left"/>
              <w:rPr>
                <w:rFonts w:eastAsia="Times New Roman"/>
                <w:lang w:eastAsia="ru-RU"/>
              </w:rPr>
            </w:pPr>
            <w:r w:rsidRPr="00064350">
              <w:t>Доля договоров, по которым доступ к услуге организован в срок, не превышающий количество дней (со дня регистрации заявления либо подписания договора), указанных в договоре либо в правилах</w:t>
            </w:r>
          </w:p>
          <w:p w14:paraId="3B45BD50" w14:textId="77777777" w:rsidR="0042594D" w:rsidRDefault="0042594D" w:rsidP="007E43EB">
            <w:pPr>
              <w:pStyle w:val="afffffffffb"/>
            </w:pPr>
            <w:r w:rsidRPr="00064350">
              <w:t>предоставления услуги</w:t>
            </w:r>
          </w:p>
          <w:p w14:paraId="7D7C758F" w14:textId="77777777" w:rsidR="0042594D" w:rsidRPr="00ED10DF" w:rsidRDefault="0042594D" w:rsidP="007E43EB">
            <w:pPr>
              <w:pStyle w:val="afffffffffb"/>
              <w:rPr>
                <w:rFonts w:eastAsia="Times New Roman"/>
              </w:rPr>
            </w:pPr>
          </w:p>
        </w:tc>
        <w:tc>
          <w:tcPr>
            <w:tcW w:w="2902" w:type="pct"/>
          </w:tcPr>
          <w:p w14:paraId="2AB6E470" w14:textId="77777777" w:rsidR="0042594D" w:rsidRPr="00A0551E" w:rsidRDefault="0042594D" w:rsidP="007E43EB">
            <w:pPr>
              <w:pStyle w:val="afffffffffb"/>
              <w:jc w:val="left"/>
            </w:pPr>
            <w:r w:rsidRPr="00ED10DF">
              <w:t xml:space="preserve">Количество договоров, в соответствии с которыми доступ к услуге был организован в соответствии с нормой по </w:t>
            </w:r>
            <w:r w:rsidRPr="00A0551E">
              <w:t>времени.</w:t>
            </w:r>
          </w:p>
          <w:p w14:paraId="45666F55" w14:textId="77777777" w:rsidR="0042594D" w:rsidRPr="00BF788C" w:rsidRDefault="0042594D" w:rsidP="007E43EB">
            <w:pPr>
              <w:ind w:left="57" w:right="57"/>
              <w:jc w:val="left"/>
              <w:rPr>
                <w:rFonts w:eastAsia="Times New Roman"/>
                <w:lang w:eastAsia="ru-RU"/>
              </w:rPr>
            </w:pPr>
            <w:r w:rsidRPr="00A0551E">
              <w:t>Общее количество договоров, заключенных за период контроля</w:t>
            </w:r>
          </w:p>
        </w:tc>
      </w:tr>
      <w:tr w:rsidR="00A91C90" w:rsidRPr="000330BE" w14:paraId="1F23F50D" w14:textId="77777777" w:rsidTr="007E43EB">
        <w:trPr>
          <w:cantSplit/>
        </w:trPr>
        <w:tc>
          <w:tcPr>
            <w:tcW w:w="1013" w:type="pct"/>
          </w:tcPr>
          <w:p w14:paraId="704DA1E0" w14:textId="77777777" w:rsidR="00A91C90" w:rsidRPr="000330BE" w:rsidRDefault="00A91C90" w:rsidP="0071774F">
            <w:pPr>
              <w:jc w:val="left"/>
            </w:pPr>
          </w:p>
        </w:tc>
        <w:tc>
          <w:tcPr>
            <w:tcW w:w="1085" w:type="pct"/>
          </w:tcPr>
          <w:p w14:paraId="6D47FE3E" w14:textId="77777777" w:rsidR="00A91C90" w:rsidRPr="000330BE" w:rsidRDefault="00A91C90" w:rsidP="007E43EB">
            <w:pPr>
              <w:pStyle w:val="afffffffffb"/>
              <w:jc w:val="left"/>
            </w:pPr>
            <w:r w:rsidRPr="000330BE">
              <w:t xml:space="preserve">Коэффициент доступности службы технической поддержки </w:t>
            </w:r>
          </w:p>
        </w:tc>
        <w:tc>
          <w:tcPr>
            <w:tcW w:w="2902" w:type="pct"/>
          </w:tcPr>
          <w:p w14:paraId="7DF171B4" w14:textId="77777777" w:rsidR="00A91C90" w:rsidRPr="000330BE" w:rsidRDefault="00A91C90" w:rsidP="007E43EB">
            <w:pPr>
              <w:pStyle w:val="afffff0"/>
              <w:ind w:firstLine="0"/>
            </w:pPr>
            <w:r w:rsidRPr="000330BE">
              <w:t>Количество вызовов в службу технической поддержки, закончившихся ответом специалиста службы технической поддержки в течение нормативного времени, за период контроля.</w:t>
            </w:r>
          </w:p>
          <w:p w14:paraId="32A3F6DC" w14:textId="77777777" w:rsidR="00A91C90" w:rsidRPr="000330BE" w:rsidRDefault="00A91C90" w:rsidP="007E43EB">
            <w:pPr>
              <w:pStyle w:val="afffff0"/>
              <w:ind w:firstLine="0"/>
            </w:pPr>
            <w:r w:rsidRPr="000330BE">
              <w:t>Общее количество вызовов в службу технической поддержки за период контроля</w:t>
            </w:r>
          </w:p>
          <w:p w14:paraId="5742221F" w14:textId="77777777" w:rsidR="00A91C90" w:rsidRPr="00785A57" w:rsidRDefault="00A91C90" w:rsidP="007E43EB">
            <w:pPr>
              <w:pStyle w:val="afffff0"/>
              <w:rPr>
                <w:sz w:val="8"/>
                <w:szCs w:val="8"/>
              </w:rPr>
            </w:pPr>
          </w:p>
        </w:tc>
      </w:tr>
    </w:tbl>
    <w:p w14:paraId="4A218F81" w14:textId="77777777" w:rsidR="003D7E2F" w:rsidRDefault="003D7E2F" w:rsidP="004A1A2C">
      <w:pPr>
        <w:pStyle w:val="afff9"/>
        <w:numPr>
          <w:ilvl w:val="0"/>
          <w:numId w:val="0"/>
        </w:numPr>
        <w:rPr>
          <w:b/>
        </w:rPr>
      </w:pPr>
    </w:p>
    <w:p w14:paraId="501D2E39" w14:textId="77777777" w:rsidR="00B747C0" w:rsidRPr="00637EF5" w:rsidRDefault="00B747C0" w:rsidP="004A1A2C">
      <w:pPr>
        <w:pStyle w:val="afff9"/>
        <w:numPr>
          <w:ilvl w:val="0"/>
          <w:numId w:val="0"/>
        </w:numPr>
        <w:rPr>
          <w:b/>
        </w:rPr>
      </w:pPr>
    </w:p>
    <w:p w14:paraId="349F3568" w14:textId="027831DC" w:rsidR="00377BAD" w:rsidRPr="00247ED4" w:rsidRDefault="00110354" w:rsidP="007C4D73">
      <w:pPr>
        <w:pStyle w:val="afffffffffc"/>
        <w:ind w:left="397" w:firstLine="0"/>
        <w:rPr>
          <w:sz w:val="20"/>
        </w:rPr>
      </w:pPr>
      <w:bookmarkStart w:id="10" w:name="_Ref290550211"/>
      <w:bookmarkStart w:id="11" w:name="_Toc296413141"/>
      <w:r w:rsidRPr="00247ED4">
        <w:rPr>
          <w:sz w:val="20"/>
        </w:rPr>
        <w:t>6 </w:t>
      </w:r>
      <w:r w:rsidR="00377BAD" w:rsidRPr="00247ED4">
        <w:rPr>
          <w:sz w:val="20"/>
        </w:rPr>
        <w:t xml:space="preserve">Нормы на </w:t>
      </w:r>
      <w:r w:rsidR="00247ED4" w:rsidRPr="00247ED4">
        <w:rPr>
          <w:sz w:val="20"/>
        </w:rPr>
        <w:t xml:space="preserve">параметры (показатели) </w:t>
      </w:r>
      <w:r w:rsidR="00377BAD" w:rsidRPr="00247ED4">
        <w:rPr>
          <w:sz w:val="20"/>
        </w:rPr>
        <w:t>качества услуг</w:t>
      </w:r>
      <w:bookmarkEnd w:id="10"/>
      <w:bookmarkEnd w:id="11"/>
    </w:p>
    <w:p w14:paraId="5AD09A24" w14:textId="770496A9" w:rsidR="00377BAD" w:rsidRPr="00247ED4" w:rsidRDefault="00110354" w:rsidP="007C4D73">
      <w:pPr>
        <w:pStyle w:val="afff8"/>
        <w:numPr>
          <w:ilvl w:val="0"/>
          <w:numId w:val="0"/>
        </w:numPr>
        <w:ind w:firstLine="397"/>
      </w:pPr>
      <w:r w:rsidRPr="00247ED4">
        <w:rPr>
          <w:b/>
        </w:rPr>
        <w:t>6.1</w:t>
      </w:r>
      <w:proofErr w:type="gramStart"/>
      <w:r w:rsidRPr="00247ED4">
        <w:rPr>
          <w:b/>
        </w:rPr>
        <w:t> </w:t>
      </w:r>
      <w:r w:rsidR="00377BAD" w:rsidRPr="00247ED4">
        <w:t>В</w:t>
      </w:r>
      <w:proofErr w:type="gramEnd"/>
      <w:r w:rsidR="00377BAD" w:rsidRPr="00247ED4">
        <w:t xml:space="preserve">се </w:t>
      </w:r>
      <w:r w:rsidR="00247ED4" w:rsidRPr="00247ED4">
        <w:t xml:space="preserve">показатели </w:t>
      </w:r>
      <w:r w:rsidR="00377BAD" w:rsidRPr="00247ED4">
        <w:t xml:space="preserve">качества услуг нормируются и зависят от стандарта </w:t>
      </w:r>
      <w:r w:rsidR="00FE2E2E" w:rsidRPr="00247ED4">
        <w:t>сети СПЭ</w:t>
      </w:r>
      <w:r w:rsidR="00525E00" w:rsidRPr="00247ED4">
        <w:t>,</w:t>
      </w:r>
      <w:r w:rsidR="00377BAD" w:rsidRPr="00247ED4">
        <w:t xml:space="preserve"> поколения оборудования и типа вызовов</w:t>
      </w:r>
      <w:r w:rsidR="00B012DE" w:rsidRPr="00247ED4">
        <w:t xml:space="preserve"> (соединений)</w:t>
      </w:r>
      <w:r w:rsidR="00377BAD" w:rsidRPr="00247ED4">
        <w:t>.</w:t>
      </w:r>
    </w:p>
    <w:p w14:paraId="0FB63C3C" w14:textId="77777777" w:rsidR="00CF6668" w:rsidRPr="00247ED4" w:rsidRDefault="00110354" w:rsidP="004C4C76">
      <w:pPr>
        <w:pStyle w:val="affffffffffff5"/>
      </w:pPr>
      <w:r w:rsidRPr="00247ED4">
        <w:rPr>
          <w:b/>
        </w:rPr>
        <w:t>6.2 </w:t>
      </w:r>
      <w:r w:rsidR="003B487D" w:rsidRPr="00247ED4">
        <w:t>П</w:t>
      </w:r>
      <w:r w:rsidR="004C4C76" w:rsidRPr="00247ED4">
        <w:t>оказатели качества услуг СПЭ приведены в таблицах</w:t>
      </w:r>
      <w:r w:rsidR="000472E0" w:rsidRPr="00247ED4">
        <w:t> 7‒</w:t>
      </w:r>
      <w:r w:rsidR="003B487D" w:rsidRPr="00247ED4">
        <w:t>9</w:t>
      </w:r>
      <w:r w:rsidR="004C4C76" w:rsidRPr="00247ED4">
        <w:t>.</w:t>
      </w:r>
    </w:p>
    <w:p w14:paraId="5D318583" w14:textId="77777777" w:rsidR="000472E0" w:rsidRPr="00247ED4" w:rsidRDefault="00CF6668" w:rsidP="004C4C76">
      <w:pPr>
        <w:pStyle w:val="affffffffffff5"/>
        <w:rPr>
          <w:sz w:val="8"/>
          <w:szCs w:val="8"/>
        </w:rPr>
      </w:pPr>
      <w:r w:rsidRPr="00247ED4">
        <w:rPr>
          <w:b/>
        </w:rPr>
        <w:t>6.3</w:t>
      </w:r>
      <w:r w:rsidR="00B86F0E" w:rsidRPr="00247ED4">
        <w:t> </w:t>
      </w:r>
      <w:r w:rsidR="00AE33EE" w:rsidRPr="00247ED4">
        <w:t>Параметры качества услуг СПЭ приведены в таблицах 10, 11.</w:t>
      </w:r>
    </w:p>
    <w:p w14:paraId="69407D81" w14:textId="77777777" w:rsidR="00A91C90" w:rsidRPr="00DF705E" w:rsidRDefault="00A91C90" w:rsidP="00D54E6E">
      <w:pPr>
        <w:rPr>
          <w:b/>
        </w:rPr>
      </w:pPr>
    </w:p>
    <w:p w14:paraId="42A816CF" w14:textId="77777777" w:rsidR="002576F9" w:rsidRPr="001619E9" w:rsidRDefault="002576F9" w:rsidP="00D54E6E">
      <w:r w:rsidRPr="001619E9">
        <w:rPr>
          <w:b/>
        </w:rPr>
        <w:t>Таблица </w:t>
      </w:r>
      <w:r w:rsidR="000472E0" w:rsidRPr="001619E9">
        <w:rPr>
          <w:b/>
        </w:rPr>
        <w:t>7</w:t>
      </w:r>
      <w:r w:rsidR="000472E0" w:rsidRPr="001619E9">
        <w:t xml:space="preserve"> ‒ Нормы на показатели качества услуги телефонного</w:t>
      </w:r>
      <w:r w:rsidR="00D54E6E">
        <w:t xml:space="preserve"> </w:t>
      </w:r>
      <w:proofErr w:type="spellStart"/>
      <w:r w:rsidR="002F7F27" w:rsidRPr="001619E9">
        <w:t>р</w:t>
      </w:r>
      <w:r w:rsidR="000472E0" w:rsidRPr="001619E9">
        <w:t>адиосоединения</w:t>
      </w:r>
      <w:proofErr w:type="spellEnd"/>
      <w:r w:rsidR="00946395" w:rsidRPr="001619E9">
        <w:t xml:space="preserve"> для сетей СПЭ</w:t>
      </w:r>
    </w:p>
    <w:p w14:paraId="457FD446" w14:textId="77777777" w:rsidR="000472E0" w:rsidRPr="004A32BA" w:rsidRDefault="000472E0" w:rsidP="000472E0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6"/>
      </w:tblGrid>
      <w:tr w:rsidR="004C4C76" w:rsidRPr="001619E9" w14:paraId="3BB9B513" w14:textId="77777777" w:rsidTr="004F0BB5">
        <w:trPr>
          <w:trHeight w:val="247"/>
        </w:trPr>
        <w:tc>
          <w:tcPr>
            <w:tcW w:w="75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FF496F" w14:textId="77777777" w:rsidR="004C4C76" w:rsidRPr="001619E9" w:rsidRDefault="004C4C76" w:rsidP="00D54E6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619E9">
              <w:rPr>
                <w:sz w:val="18"/>
                <w:szCs w:val="18"/>
              </w:rPr>
              <w:t xml:space="preserve">Показатель качества услуги телефонного </w:t>
            </w:r>
            <w:proofErr w:type="spellStart"/>
            <w:r w:rsidRPr="001619E9">
              <w:rPr>
                <w:sz w:val="18"/>
                <w:szCs w:val="18"/>
              </w:rPr>
              <w:t>радиосоединения</w:t>
            </w:r>
            <w:proofErr w:type="spellEnd"/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B11686" w14:textId="77777777" w:rsidR="004C4C76" w:rsidRPr="001619E9" w:rsidRDefault="004C4C76" w:rsidP="0015462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619E9">
              <w:rPr>
                <w:sz w:val="18"/>
                <w:szCs w:val="18"/>
              </w:rPr>
              <w:t xml:space="preserve">Значение </w:t>
            </w:r>
          </w:p>
        </w:tc>
      </w:tr>
      <w:tr w:rsidR="004C4C76" w:rsidRPr="001619E9" w14:paraId="669DEC26" w14:textId="77777777" w:rsidTr="004F0BB5">
        <w:tc>
          <w:tcPr>
            <w:tcW w:w="7513" w:type="dxa"/>
            <w:tcBorders>
              <w:top w:val="double" w:sz="4" w:space="0" w:color="auto"/>
            </w:tcBorders>
            <w:shd w:val="clear" w:color="auto" w:fill="auto"/>
          </w:tcPr>
          <w:p w14:paraId="5E645BB0" w14:textId="77777777" w:rsidR="004C4C76" w:rsidRPr="001619E9" w:rsidRDefault="004C4C76" w:rsidP="004C4C76">
            <w:r w:rsidRPr="001619E9">
              <w:t>1 Доля неуспешных вызовов от общего количества вызовов, %, не более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1E5B35" w14:textId="77777777" w:rsidR="004C4C76" w:rsidRPr="001619E9" w:rsidRDefault="004C4C76" w:rsidP="004C4C76">
            <w:pPr>
              <w:jc w:val="center"/>
            </w:pPr>
            <w:r w:rsidRPr="001619E9">
              <w:t>8</w:t>
            </w:r>
            <w:r w:rsidRPr="001619E9">
              <w:rPr>
                <w:lang w:val="en-US"/>
              </w:rPr>
              <w:t>,0</w:t>
            </w:r>
            <w:r w:rsidRPr="001619E9">
              <w:t xml:space="preserve"> </w:t>
            </w:r>
          </w:p>
        </w:tc>
      </w:tr>
      <w:tr w:rsidR="004C4C76" w:rsidRPr="00ED10DF" w14:paraId="2644BEF0" w14:textId="77777777" w:rsidTr="004F0BB5">
        <w:tc>
          <w:tcPr>
            <w:tcW w:w="7513" w:type="dxa"/>
            <w:shd w:val="clear" w:color="auto" w:fill="auto"/>
          </w:tcPr>
          <w:p w14:paraId="53795D39" w14:textId="77777777" w:rsidR="004C4C76" w:rsidRPr="001619E9" w:rsidRDefault="004C4C76" w:rsidP="004C4C76">
            <w:r w:rsidRPr="001619E9">
              <w:t>2 Доля вызовов, не удовлетворяющих нормативам по времени установления соединения, %, не более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FA315D" w14:textId="77777777" w:rsidR="004C4C76" w:rsidRPr="00ED10DF" w:rsidRDefault="004C4C76" w:rsidP="004C4C76">
            <w:pPr>
              <w:jc w:val="center"/>
              <w:rPr>
                <w:lang w:val="en-US"/>
              </w:rPr>
            </w:pPr>
            <w:r w:rsidRPr="001619E9">
              <w:rPr>
                <w:lang w:val="en-US"/>
              </w:rPr>
              <w:t>5,0</w:t>
            </w:r>
          </w:p>
        </w:tc>
      </w:tr>
      <w:tr w:rsidR="004C4C76" w:rsidRPr="00ED10DF" w14:paraId="2DB823B5" w14:textId="77777777" w:rsidTr="004F0BB5">
        <w:tc>
          <w:tcPr>
            <w:tcW w:w="7513" w:type="dxa"/>
            <w:shd w:val="clear" w:color="auto" w:fill="auto"/>
          </w:tcPr>
          <w:p w14:paraId="365DC44C" w14:textId="77777777" w:rsidR="004C4C76" w:rsidRPr="00ED10DF" w:rsidRDefault="004C4C76" w:rsidP="004C4C76">
            <w:r w:rsidRPr="00ED10DF">
              <w:t>3 Доля вызовов, окончившихся разъединением установленного соединения не по инициативе абонента, %, не более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40598C" w14:textId="77777777" w:rsidR="004C4C76" w:rsidRPr="00ED10DF" w:rsidRDefault="004C4C76" w:rsidP="004C4C76">
            <w:pPr>
              <w:jc w:val="center"/>
              <w:rPr>
                <w:lang w:val="en-US"/>
              </w:rPr>
            </w:pPr>
            <w:r w:rsidRPr="00ED10DF">
              <w:rPr>
                <w:lang w:val="en-US"/>
              </w:rPr>
              <w:t>5,0</w:t>
            </w:r>
          </w:p>
        </w:tc>
      </w:tr>
      <w:tr w:rsidR="004C4C76" w:rsidRPr="00ED10DF" w14:paraId="5609D3E0" w14:textId="77777777" w:rsidTr="004F0BB5">
        <w:tc>
          <w:tcPr>
            <w:tcW w:w="7513" w:type="dxa"/>
            <w:shd w:val="clear" w:color="auto" w:fill="auto"/>
          </w:tcPr>
          <w:p w14:paraId="0C3E940C" w14:textId="77777777" w:rsidR="004C4C76" w:rsidRPr="00ED10DF" w:rsidRDefault="004C4C76" w:rsidP="004C4C76">
            <w:r w:rsidRPr="00ED10DF">
              <w:t>4 Доля переданных образцов речи, не удовлетворяющих нормативам по</w:t>
            </w:r>
            <w:r w:rsidRPr="00ED10DF">
              <w:rPr>
                <w:lang w:val="en-US"/>
              </w:rPr>
              <w:t> </w:t>
            </w:r>
            <w:r w:rsidRPr="00ED10DF">
              <w:t>качеству передачи речи, %, не более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C25A2A" w14:textId="77777777" w:rsidR="004C4C76" w:rsidRPr="00ED10DF" w:rsidRDefault="004C4C76" w:rsidP="004C4C76">
            <w:pPr>
              <w:jc w:val="center"/>
              <w:rPr>
                <w:lang w:val="en-US"/>
              </w:rPr>
            </w:pPr>
            <w:r w:rsidRPr="00ED10DF">
              <w:t>8</w:t>
            </w:r>
            <w:r w:rsidRPr="00ED10DF">
              <w:rPr>
                <w:lang w:val="en-US"/>
              </w:rPr>
              <w:t>,0</w:t>
            </w:r>
          </w:p>
        </w:tc>
      </w:tr>
      <w:tr w:rsidR="004C4C76" w:rsidRPr="00ED10DF" w14:paraId="1C337E5F" w14:textId="77777777" w:rsidTr="004F0BB5">
        <w:tc>
          <w:tcPr>
            <w:tcW w:w="7513" w:type="dxa"/>
            <w:shd w:val="clear" w:color="auto" w:fill="auto"/>
          </w:tcPr>
          <w:p w14:paraId="52121150" w14:textId="77777777" w:rsidR="004C4C76" w:rsidRPr="00ED10DF" w:rsidRDefault="004C4C76" w:rsidP="004C4C76">
            <w:r w:rsidRPr="00ED10DF">
              <w:t>5 Средняя балльная оценка качества передачи речи, не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2F1B35" w14:textId="77777777" w:rsidR="004C4C76" w:rsidRPr="00ED10DF" w:rsidRDefault="004C4C76" w:rsidP="004C4C76">
            <w:pPr>
              <w:jc w:val="center"/>
            </w:pPr>
            <w:r w:rsidRPr="00ED10DF">
              <w:t xml:space="preserve">3,2 </w:t>
            </w:r>
          </w:p>
        </w:tc>
      </w:tr>
    </w:tbl>
    <w:p w14:paraId="7E83CC3D" w14:textId="77777777" w:rsidR="008B4ED8" w:rsidRDefault="008B4ED8" w:rsidP="008B4ED8"/>
    <w:p w14:paraId="213F362D" w14:textId="77777777" w:rsidR="004A1A2C" w:rsidRPr="00273E32" w:rsidRDefault="004A1A2C" w:rsidP="004A1A2C">
      <w:r w:rsidRPr="007645B6">
        <w:rPr>
          <w:b/>
        </w:rPr>
        <w:t>Таблица 8</w:t>
      </w:r>
      <w:r w:rsidRPr="007645B6">
        <w:t xml:space="preserve"> ‒ Нормы на показатели качества услуги передачи данных для сетей СПЭ</w:t>
      </w:r>
    </w:p>
    <w:p w14:paraId="110E1320" w14:textId="77777777" w:rsidR="004A1A2C" w:rsidRPr="004A32BA" w:rsidRDefault="004A1A2C" w:rsidP="004A1A2C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4A1A2C" w:rsidRPr="00273E32" w14:paraId="27D72BA5" w14:textId="77777777" w:rsidTr="00BE469E">
        <w:trPr>
          <w:trHeight w:val="314"/>
        </w:trPr>
        <w:tc>
          <w:tcPr>
            <w:tcW w:w="75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005DA2" w14:textId="77777777" w:rsidR="004A1A2C" w:rsidRPr="00273E32" w:rsidRDefault="004A1A2C" w:rsidP="00BE469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73E32">
              <w:rPr>
                <w:sz w:val="18"/>
                <w:szCs w:val="18"/>
              </w:rPr>
              <w:t xml:space="preserve">Показатель качества услуги передачи данных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14F3BA" w14:textId="77777777" w:rsidR="004A1A2C" w:rsidRPr="00273E32" w:rsidRDefault="004A1A2C" w:rsidP="00BE469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73E32">
              <w:rPr>
                <w:sz w:val="18"/>
                <w:szCs w:val="18"/>
              </w:rPr>
              <w:t xml:space="preserve">Значение </w:t>
            </w:r>
          </w:p>
        </w:tc>
      </w:tr>
      <w:tr w:rsidR="004A1A2C" w:rsidRPr="00273E32" w14:paraId="40FD0F3A" w14:textId="77777777" w:rsidTr="00BE469E">
        <w:tc>
          <w:tcPr>
            <w:tcW w:w="963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4B22333" w14:textId="77777777" w:rsidR="004A1A2C" w:rsidRPr="00273E32" w:rsidRDefault="004A1A2C" w:rsidP="00BE469E">
            <w:pPr>
              <w:jc w:val="center"/>
            </w:pPr>
            <w:r w:rsidRPr="00273E32">
              <w:rPr>
                <w:rFonts w:eastAsia="Times New Roman"/>
                <w:lang w:eastAsia="ru-RU"/>
              </w:rPr>
              <w:t>Доступность услуги</w:t>
            </w:r>
          </w:p>
        </w:tc>
      </w:tr>
      <w:tr w:rsidR="004A1A2C" w:rsidRPr="00273E32" w14:paraId="428F3F3A" w14:textId="77777777" w:rsidTr="00BE469E">
        <w:tc>
          <w:tcPr>
            <w:tcW w:w="7513" w:type="dxa"/>
            <w:shd w:val="clear" w:color="auto" w:fill="auto"/>
          </w:tcPr>
          <w:p w14:paraId="473E0AA6" w14:textId="77777777" w:rsidR="004A1A2C" w:rsidRPr="00247ED4" w:rsidRDefault="004A1A2C" w:rsidP="001A06D9">
            <w:r w:rsidRPr="00247ED4">
              <w:t xml:space="preserve">1 Доля неуспешных соединений передачи данных от общего количества </w:t>
            </w:r>
            <w:r w:rsidR="001A06D9" w:rsidRPr="00247ED4">
              <w:t>попыток</w:t>
            </w:r>
            <w:r w:rsidRPr="00247ED4">
              <w:t xml:space="preserve"> передачи данных, %, не более</w:t>
            </w:r>
            <w:r w:rsidRPr="00247ED4">
              <w:rPr>
                <w:spacing w:val="-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22B4F55" w14:textId="77777777" w:rsidR="004A1A2C" w:rsidRPr="00273E32" w:rsidRDefault="004A1A2C" w:rsidP="00BE469E">
            <w:pPr>
              <w:jc w:val="center"/>
            </w:pPr>
            <w:r w:rsidRPr="00273E32">
              <w:t>15,0</w:t>
            </w:r>
          </w:p>
        </w:tc>
      </w:tr>
      <w:tr w:rsidR="004A1A2C" w:rsidRPr="00273E32" w14:paraId="297D8FCF" w14:textId="77777777" w:rsidTr="00BE469E">
        <w:tc>
          <w:tcPr>
            <w:tcW w:w="7513" w:type="dxa"/>
            <w:shd w:val="clear" w:color="auto" w:fill="auto"/>
          </w:tcPr>
          <w:p w14:paraId="0C797BA0" w14:textId="77777777" w:rsidR="004A1A2C" w:rsidRPr="00247ED4" w:rsidRDefault="004A1A2C" w:rsidP="001A06D9">
            <w:r w:rsidRPr="00247ED4">
              <w:t>2 Доля соединений</w:t>
            </w:r>
            <w:r w:rsidR="001A06D9" w:rsidRPr="00247ED4">
              <w:t>, не удовлетворяющих нормам по времени</w:t>
            </w:r>
            <w:r w:rsidRPr="00247ED4">
              <w:t xml:space="preserve"> задержк</w:t>
            </w:r>
            <w:r w:rsidR="001A06D9" w:rsidRPr="00247ED4">
              <w:t>и</w:t>
            </w:r>
            <w:r w:rsidRPr="00247ED4">
              <w:t xml:space="preserve"> передачи IP-пакетов</w:t>
            </w:r>
            <w:r w:rsidR="001A06D9" w:rsidRPr="00247ED4">
              <w:t>,</w:t>
            </w:r>
            <w:r w:rsidRPr="00247ED4">
              <w:t xml:space="preserve"> более 400 мс, %, не более</w:t>
            </w:r>
            <w:r w:rsidRPr="00247ED4">
              <w:rPr>
                <w:spacing w:val="-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B885DA7" w14:textId="77777777" w:rsidR="004A1A2C" w:rsidRPr="00273E32" w:rsidRDefault="004A1A2C" w:rsidP="00BE469E">
            <w:pPr>
              <w:jc w:val="center"/>
            </w:pPr>
            <w:r w:rsidRPr="00273E32">
              <w:t>10,0</w:t>
            </w:r>
          </w:p>
        </w:tc>
      </w:tr>
      <w:tr w:rsidR="004A1A2C" w:rsidRPr="00273E32" w14:paraId="34F5A597" w14:textId="77777777" w:rsidTr="00BE469E">
        <w:tc>
          <w:tcPr>
            <w:tcW w:w="7513" w:type="dxa"/>
            <w:shd w:val="clear" w:color="auto" w:fill="auto"/>
          </w:tcPr>
          <w:p w14:paraId="5102BE42" w14:textId="77777777" w:rsidR="004A1A2C" w:rsidRPr="00247ED4" w:rsidRDefault="004A1A2C" w:rsidP="00BE469E">
            <w:r w:rsidRPr="00247ED4">
              <w:t>3 Коэффициент потери IP-пакетов, %, не более</w:t>
            </w:r>
          </w:p>
        </w:tc>
        <w:tc>
          <w:tcPr>
            <w:tcW w:w="2126" w:type="dxa"/>
            <w:shd w:val="clear" w:color="auto" w:fill="auto"/>
          </w:tcPr>
          <w:p w14:paraId="7149BD72" w14:textId="77777777" w:rsidR="004A1A2C" w:rsidRPr="00273E32" w:rsidRDefault="004A1A2C" w:rsidP="00BE469E">
            <w:pPr>
              <w:jc w:val="center"/>
            </w:pPr>
            <w:r w:rsidRPr="00273E32">
              <w:t>3,0</w:t>
            </w:r>
          </w:p>
        </w:tc>
      </w:tr>
      <w:tr w:rsidR="004A1A2C" w:rsidRPr="00273E32" w14:paraId="46889551" w14:textId="77777777" w:rsidTr="00BE469E">
        <w:tc>
          <w:tcPr>
            <w:tcW w:w="9639" w:type="dxa"/>
            <w:gridSpan w:val="2"/>
            <w:shd w:val="clear" w:color="auto" w:fill="auto"/>
          </w:tcPr>
          <w:p w14:paraId="4EDE7057" w14:textId="77777777" w:rsidR="004A1A2C" w:rsidRPr="00273E32" w:rsidRDefault="004A1A2C" w:rsidP="00BE469E">
            <w:pPr>
              <w:jc w:val="center"/>
            </w:pPr>
            <w:r w:rsidRPr="00273E32">
              <w:rPr>
                <w:rFonts w:eastAsia="Times New Roman"/>
                <w:lang w:eastAsia="ru-RU"/>
              </w:rPr>
              <w:t>Качество передачи данных</w:t>
            </w:r>
          </w:p>
        </w:tc>
      </w:tr>
      <w:tr w:rsidR="004A1A2C" w:rsidRPr="000330BE" w14:paraId="1B7301E6" w14:textId="77777777" w:rsidTr="00BE469E">
        <w:tc>
          <w:tcPr>
            <w:tcW w:w="7513" w:type="dxa"/>
            <w:shd w:val="clear" w:color="auto" w:fill="auto"/>
          </w:tcPr>
          <w:p w14:paraId="00D52ADB" w14:textId="77777777" w:rsidR="004A1A2C" w:rsidRPr="000330BE" w:rsidRDefault="004A1A2C" w:rsidP="002819BD">
            <w:r w:rsidRPr="000330BE">
              <w:t xml:space="preserve">4 Доля соединений передачи данных для сетей стандарта </w:t>
            </w:r>
            <w:r w:rsidR="00625EE8">
              <w:t>(</w:t>
            </w:r>
            <w:r w:rsidRPr="000330BE">
              <w:rPr>
                <w:lang w:val="en-US"/>
              </w:rPr>
              <w:t>UMTS</w:t>
            </w:r>
            <w:r w:rsidRPr="000330BE">
              <w:t xml:space="preserve">/ </w:t>
            </w:r>
            <w:r w:rsidRPr="000330BE">
              <w:rPr>
                <w:lang w:val="en-US"/>
              </w:rPr>
              <w:t>LTE</w:t>
            </w:r>
            <w:r w:rsidRPr="000330BE">
              <w:t>/ IMT-2020</w:t>
            </w:r>
            <w:r w:rsidR="00625EE8">
              <w:t>)</w:t>
            </w:r>
            <w:r w:rsidRPr="000330BE">
              <w:t xml:space="preserve"> со скоростью передачи данных менее 1 Мбит/с по направлению к абоненту, %, не более</w:t>
            </w:r>
            <w:r w:rsidRPr="000330BE">
              <w:rPr>
                <w:spacing w:val="-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CD9D2A7" w14:textId="77777777" w:rsidR="004A1A2C" w:rsidRPr="000330BE" w:rsidRDefault="004A1A2C" w:rsidP="00BE469E">
            <w:pPr>
              <w:jc w:val="center"/>
            </w:pPr>
            <w:r w:rsidRPr="000330BE">
              <w:t xml:space="preserve">10,0 </w:t>
            </w:r>
          </w:p>
        </w:tc>
      </w:tr>
      <w:tr w:rsidR="004A1A2C" w:rsidRPr="000330BE" w14:paraId="1D6F5076" w14:textId="77777777" w:rsidTr="00BE469E">
        <w:tc>
          <w:tcPr>
            <w:tcW w:w="7513" w:type="dxa"/>
            <w:shd w:val="clear" w:color="auto" w:fill="auto"/>
          </w:tcPr>
          <w:p w14:paraId="261CA07F" w14:textId="77777777" w:rsidR="004A1A2C" w:rsidRPr="000330BE" w:rsidRDefault="004A1A2C" w:rsidP="00BE469E">
            <w:r w:rsidRPr="000330BE">
              <w:t>5 Доля соединений передачи данных для сетей стандарта (</w:t>
            </w:r>
            <w:r w:rsidRPr="000330BE">
              <w:rPr>
                <w:lang w:val="en-US"/>
              </w:rPr>
              <w:t>UMTS</w:t>
            </w:r>
            <w:r w:rsidRPr="000330BE">
              <w:t xml:space="preserve">/ </w:t>
            </w:r>
            <w:r w:rsidRPr="000330BE">
              <w:rPr>
                <w:lang w:val="en-US"/>
              </w:rPr>
              <w:t>LTE</w:t>
            </w:r>
            <w:r w:rsidRPr="000330BE">
              <w:t>/ IMT-2020) со скоростью передачи данных менее 2 Мбит/с по направлению к абоненту, %, не более</w:t>
            </w:r>
            <w:r w:rsidRPr="000330BE">
              <w:rPr>
                <w:spacing w:val="-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345F25B" w14:textId="77777777" w:rsidR="004A1A2C" w:rsidRPr="000330BE" w:rsidRDefault="004A1A2C" w:rsidP="00BE469E">
            <w:pPr>
              <w:jc w:val="center"/>
            </w:pPr>
            <w:r w:rsidRPr="000330BE">
              <w:t>30,0</w:t>
            </w:r>
          </w:p>
        </w:tc>
      </w:tr>
      <w:tr w:rsidR="004A1A2C" w:rsidRPr="000330BE" w14:paraId="6D881953" w14:textId="77777777" w:rsidTr="00BE469E">
        <w:tc>
          <w:tcPr>
            <w:tcW w:w="7513" w:type="dxa"/>
            <w:shd w:val="clear" w:color="auto" w:fill="auto"/>
          </w:tcPr>
          <w:p w14:paraId="526E6DF5" w14:textId="5805DADE" w:rsidR="004A1A2C" w:rsidRPr="000330BE" w:rsidRDefault="004A1A2C" w:rsidP="007F4406">
            <w:r w:rsidRPr="000330BE">
              <w:t>6 Доля соединений передачи данных для сетей стандарта (</w:t>
            </w:r>
            <w:r w:rsidRPr="000330BE">
              <w:rPr>
                <w:lang w:val="en-US"/>
              </w:rPr>
              <w:t>UMTS</w:t>
            </w:r>
            <w:r w:rsidRPr="000330BE">
              <w:t xml:space="preserve">/ </w:t>
            </w:r>
            <w:r w:rsidRPr="000330BE">
              <w:rPr>
                <w:lang w:val="en-US"/>
              </w:rPr>
              <w:t>LTE</w:t>
            </w:r>
            <w:r w:rsidRPr="000330BE">
              <w:t>/ IMT-2020) со скоростью передачи данных менее 1 Мбит/</w:t>
            </w:r>
            <w:proofErr w:type="gramStart"/>
            <w:r w:rsidRPr="000330BE">
              <w:t>с</w:t>
            </w:r>
            <w:proofErr w:type="gramEnd"/>
            <w:r w:rsidRPr="000330BE">
              <w:t xml:space="preserve"> по направлению от абонента, %, не более</w:t>
            </w:r>
            <w:r w:rsidRPr="000330BE">
              <w:rPr>
                <w:spacing w:val="-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17D4334" w14:textId="77777777" w:rsidR="004A1A2C" w:rsidRPr="000330BE" w:rsidRDefault="004A1A2C" w:rsidP="00BE469E">
            <w:pPr>
              <w:jc w:val="center"/>
            </w:pPr>
            <w:r w:rsidRPr="000330BE">
              <w:t>20,0</w:t>
            </w:r>
          </w:p>
        </w:tc>
      </w:tr>
      <w:tr w:rsidR="004A1A2C" w:rsidRPr="000330BE" w14:paraId="68EFB1FF" w14:textId="77777777" w:rsidTr="00BE469E">
        <w:tc>
          <w:tcPr>
            <w:tcW w:w="7513" w:type="dxa"/>
            <w:shd w:val="clear" w:color="auto" w:fill="auto"/>
          </w:tcPr>
          <w:p w14:paraId="194073AD" w14:textId="77777777" w:rsidR="004A1A2C" w:rsidRPr="000330BE" w:rsidRDefault="004A1A2C" w:rsidP="00BE469E">
            <w:r w:rsidRPr="000330BE">
              <w:t>7 Доля соединений передачи данных для сетей стандарта (</w:t>
            </w:r>
            <w:r w:rsidRPr="000330BE">
              <w:rPr>
                <w:lang w:val="en-US"/>
              </w:rPr>
              <w:t>LTE</w:t>
            </w:r>
            <w:r w:rsidRPr="000330BE">
              <w:t xml:space="preserve">/ IMT-2020) со скоростью передачи данных менее 5 Мбит/с по направлению к абоненту, %, не более </w:t>
            </w:r>
            <w:r w:rsidRPr="000330BE">
              <w:rPr>
                <w:spacing w:val="-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8A26453" w14:textId="77777777" w:rsidR="004A1A2C" w:rsidRPr="000330BE" w:rsidRDefault="004A1A2C" w:rsidP="00BE469E">
            <w:pPr>
              <w:jc w:val="center"/>
            </w:pPr>
            <w:r w:rsidRPr="000330BE">
              <w:t>30,0</w:t>
            </w:r>
          </w:p>
        </w:tc>
      </w:tr>
      <w:tr w:rsidR="006052E2" w:rsidRPr="00273E32" w14:paraId="3674F264" w14:textId="77777777" w:rsidTr="007E43EB">
        <w:tc>
          <w:tcPr>
            <w:tcW w:w="7513" w:type="dxa"/>
            <w:shd w:val="clear" w:color="auto" w:fill="auto"/>
          </w:tcPr>
          <w:p w14:paraId="0E860E73" w14:textId="77777777" w:rsidR="006052E2" w:rsidRPr="00273E32" w:rsidRDefault="006052E2" w:rsidP="007E43EB">
            <w:r w:rsidRPr="00273E32">
              <w:t>8 Средняя скорость передачи данных</w:t>
            </w:r>
            <w:r>
              <w:t xml:space="preserve"> </w:t>
            </w:r>
            <w:r w:rsidRPr="00247ED4">
              <w:t>по направлению к абоненту</w:t>
            </w:r>
            <w:r w:rsidRPr="00273E32">
              <w:t>, Мбит/</w:t>
            </w:r>
            <w:proofErr w:type="gramStart"/>
            <w:r w:rsidRPr="00273E32">
              <w:t>с</w:t>
            </w:r>
            <w:proofErr w:type="gramEnd"/>
            <w:r w:rsidRPr="00273E32">
              <w:t>, не менее</w:t>
            </w:r>
          </w:p>
        </w:tc>
        <w:tc>
          <w:tcPr>
            <w:tcW w:w="2126" w:type="dxa"/>
            <w:shd w:val="clear" w:color="auto" w:fill="auto"/>
          </w:tcPr>
          <w:p w14:paraId="47E4FAC3" w14:textId="77777777" w:rsidR="006052E2" w:rsidRPr="00504026" w:rsidRDefault="006052E2" w:rsidP="007E43EB">
            <w:pPr>
              <w:jc w:val="center"/>
            </w:pPr>
            <w:r w:rsidRPr="00504026">
              <w:t>5,0</w:t>
            </w:r>
          </w:p>
        </w:tc>
      </w:tr>
    </w:tbl>
    <w:p w14:paraId="69461980" w14:textId="77777777" w:rsidR="006052E2" w:rsidRPr="006052E2" w:rsidRDefault="006052E2" w:rsidP="008B4ED8">
      <w:pPr>
        <w:rPr>
          <w:b/>
          <w:sz w:val="8"/>
          <w:szCs w:val="8"/>
        </w:rPr>
      </w:pPr>
    </w:p>
    <w:p w14:paraId="4E8C686A" w14:textId="153C22A6" w:rsidR="00785A57" w:rsidRPr="006052E2" w:rsidRDefault="006052E2" w:rsidP="006052E2">
      <w:pPr>
        <w:ind w:left="1276" w:hanging="1276"/>
        <w:rPr>
          <w:sz w:val="18"/>
          <w:szCs w:val="18"/>
        </w:rPr>
      </w:pPr>
      <w:r w:rsidRPr="006052E2">
        <w:rPr>
          <w:sz w:val="18"/>
          <w:szCs w:val="18"/>
        </w:rPr>
        <w:t>Примечание</w:t>
      </w:r>
      <w:r>
        <w:rPr>
          <w:sz w:val="18"/>
          <w:szCs w:val="18"/>
        </w:rPr>
        <w:t xml:space="preserve"> ‒</w:t>
      </w:r>
      <w:r>
        <w:rPr>
          <w:sz w:val="18"/>
          <w:szCs w:val="18"/>
        </w:rPr>
        <w:tab/>
        <w:t xml:space="preserve">Нормы на </w:t>
      </w:r>
      <w:r w:rsidRPr="006052E2">
        <w:rPr>
          <w:sz w:val="18"/>
          <w:szCs w:val="18"/>
        </w:rPr>
        <w:t>дополнительные технические показатели качества</w:t>
      </w:r>
      <w:r>
        <w:rPr>
          <w:sz w:val="18"/>
          <w:szCs w:val="18"/>
        </w:rPr>
        <w:t xml:space="preserve"> (п.5.12)</w:t>
      </w:r>
      <w:r w:rsidRPr="006052E2">
        <w:rPr>
          <w:sz w:val="18"/>
          <w:szCs w:val="18"/>
        </w:rPr>
        <w:t>, определяющие потребительские свойства услуги СПЭ</w:t>
      </w:r>
      <w:r>
        <w:rPr>
          <w:sz w:val="18"/>
          <w:szCs w:val="18"/>
        </w:rPr>
        <w:t xml:space="preserve">, </w:t>
      </w:r>
      <w:r w:rsidRPr="006052E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приведены в </w:t>
      </w:r>
      <w:r w:rsidRPr="006052E2">
        <w:rPr>
          <w:sz w:val="18"/>
          <w:szCs w:val="18"/>
        </w:rPr>
        <w:t>Приложени</w:t>
      </w:r>
      <w:r>
        <w:rPr>
          <w:sz w:val="18"/>
          <w:szCs w:val="18"/>
        </w:rPr>
        <w:t>и</w:t>
      </w:r>
      <w:r w:rsidRPr="006052E2">
        <w:rPr>
          <w:sz w:val="18"/>
          <w:szCs w:val="18"/>
        </w:rPr>
        <w:t xml:space="preserve"> А</w:t>
      </w:r>
      <w:r>
        <w:rPr>
          <w:sz w:val="18"/>
          <w:szCs w:val="18"/>
        </w:rPr>
        <w:t>.</w:t>
      </w:r>
    </w:p>
    <w:p w14:paraId="49719F5F" w14:textId="77777777" w:rsidR="006901A2" w:rsidRDefault="006901A2" w:rsidP="00BF788C">
      <w:pPr>
        <w:rPr>
          <w:b/>
        </w:rPr>
      </w:pPr>
    </w:p>
    <w:p w14:paraId="6DADA22D" w14:textId="77777777" w:rsidR="008B4ED8" w:rsidRPr="00ED10DF" w:rsidRDefault="008B4ED8" w:rsidP="00BF788C">
      <w:r w:rsidRPr="00ED10DF">
        <w:rPr>
          <w:b/>
        </w:rPr>
        <w:t>Таблица 9</w:t>
      </w:r>
      <w:r w:rsidRPr="00ED10DF">
        <w:t xml:space="preserve"> ‒ Нормы на показатели качества услуги СПЭ</w:t>
      </w:r>
    </w:p>
    <w:p w14:paraId="39339627" w14:textId="77777777" w:rsidR="008B4ED8" w:rsidRPr="004A32BA" w:rsidRDefault="008B4ED8" w:rsidP="008B4ED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0"/>
        <w:gridCol w:w="2128"/>
      </w:tblGrid>
      <w:tr w:rsidR="008B4ED8" w:rsidRPr="00ED10DF" w14:paraId="2050C1C2" w14:textId="77777777" w:rsidTr="00FF0681">
        <w:trPr>
          <w:cantSplit/>
          <w:trHeight w:val="255"/>
          <w:tblHeader/>
        </w:trPr>
        <w:tc>
          <w:tcPr>
            <w:tcW w:w="3897" w:type="pct"/>
            <w:shd w:val="clear" w:color="auto" w:fill="auto"/>
            <w:vAlign w:val="center"/>
          </w:tcPr>
          <w:p w14:paraId="0B142F1D" w14:textId="77777777" w:rsidR="008B4ED8" w:rsidRPr="00ED10DF" w:rsidRDefault="008B4ED8" w:rsidP="00BF788C">
            <w:pPr>
              <w:keepNext/>
              <w:keepLines/>
              <w:spacing w:before="40" w:after="40"/>
              <w:ind w:left="57" w:right="57"/>
              <w:jc w:val="center"/>
              <w:rPr>
                <w:sz w:val="18"/>
                <w:lang w:eastAsia="ru-RU"/>
              </w:rPr>
            </w:pPr>
            <w:r w:rsidRPr="00ED10DF">
              <w:rPr>
                <w:sz w:val="18"/>
                <w:lang w:eastAsia="ru-RU"/>
              </w:rPr>
              <w:t>Показатель качества услуги СПЭ</w:t>
            </w:r>
          </w:p>
        </w:tc>
        <w:tc>
          <w:tcPr>
            <w:tcW w:w="110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600FF4" w14:textId="77777777" w:rsidR="008B4ED8" w:rsidRPr="00ED10DF" w:rsidRDefault="008B4ED8" w:rsidP="00311D67">
            <w:pPr>
              <w:keepNext/>
              <w:keepLines/>
              <w:spacing w:before="40" w:after="40"/>
              <w:ind w:left="57" w:right="57"/>
              <w:jc w:val="center"/>
              <w:rPr>
                <w:sz w:val="18"/>
                <w:lang w:eastAsia="ru-RU"/>
              </w:rPr>
            </w:pPr>
            <w:r w:rsidRPr="00ED10DF">
              <w:rPr>
                <w:sz w:val="18"/>
                <w:szCs w:val="18"/>
              </w:rPr>
              <w:t xml:space="preserve">Значение </w:t>
            </w:r>
          </w:p>
        </w:tc>
      </w:tr>
      <w:tr w:rsidR="008B4ED8" w:rsidRPr="00ED10DF" w14:paraId="30DEBBFB" w14:textId="77777777" w:rsidTr="00FF0681">
        <w:trPr>
          <w:cantSplit/>
          <w:trHeight w:val="224"/>
        </w:trPr>
        <w:tc>
          <w:tcPr>
            <w:tcW w:w="3897" w:type="pct"/>
            <w:tcBorders>
              <w:top w:val="double" w:sz="4" w:space="0" w:color="auto"/>
            </w:tcBorders>
            <w:shd w:val="clear" w:color="auto" w:fill="auto"/>
          </w:tcPr>
          <w:p w14:paraId="5525F934" w14:textId="77777777" w:rsidR="008B4ED8" w:rsidRPr="00ED10DF" w:rsidRDefault="008B4ED8" w:rsidP="00FF0681">
            <w:pPr>
              <w:ind w:left="57" w:right="57"/>
              <w:rPr>
                <w:lang w:eastAsia="ru-RU"/>
              </w:rPr>
            </w:pPr>
            <w:r w:rsidRPr="00ED10DF">
              <w:rPr>
                <w:lang w:eastAsia="ru-RU"/>
              </w:rPr>
              <w:t>1 Коэффициент восстановления связи, %, не менее</w:t>
            </w:r>
          </w:p>
        </w:tc>
        <w:tc>
          <w:tcPr>
            <w:tcW w:w="1103" w:type="pct"/>
            <w:tcBorders>
              <w:top w:val="double" w:sz="4" w:space="0" w:color="auto"/>
            </w:tcBorders>
            <w:shd w:val="clear" w:color="auto" w:fill="auto"/>
          </w:tcPr>
          <w:p w14:paraId="2CD635E7" w14:textId="77777777" w:rsidR="008B4ED8" w:rsidRPr="00ED10DF" w:rsidRDefault="008B4ED8" w:rsidP="00FF0681">
            <w:pPr>
              <w:ind w:left="57" w:right="57"/>
              <w:jc w:val="center"/>
              <w:rPr>
                <w:lang w:eastAsia="ru-RU"/>
              </w:rPr>
            </w:pPr>
            <w:r w:rsidRPr="00ED10DF">
              <w:rPr>
                <w:lang w:eastAsia="ru-RU"/>
              </w:rPr>
              <w:t>95,0</w:t>
            </w:r>
          </w:p>
        </w:tc>
      </w:tr>
      <w:tr w:rsidR="008B4ED8" w:rsidRPr="00ED10DF" w14:paraId="3895E01C" w14:textId="77777777" w:rsidTr="00FF0681">
        <w:trPr>
          <w:cantSplit/>
        </w:trPr>
        <w:tc>
          <w:tcPr>
            <w:tcW w:w="3897" w:type="pct"/>
            <w:shd w:val="clear" w:color="auto" w:fill="auto"/>
          </w:tcPr>
          <w:p w14:paraId="6BDE5696" w14:textId="77777777" w:rsidR="008B4ED8" w:rsidRPr="00ED10DF" w:rsidRDefault="008B4ED8" w:rsidP="00FF0681">
            <w:pPr>
              <w:ind w:left="57" w:right="57"/>
              <w:rPr>
                <w:lang w:eastAsia="ru-RU"/>
              </w:rPr>
            </w:pPr>
            <w:r w:rsidRPr="00ED10DF">
              <w:rPr>
                <w:lang w:eastAsia="ru-RU"/>
              </w:rPr>
              <w:t>2 Доля неправильно тарифицированных соединений, %, не более</w:t>
            </w:r>
          </w:p>
        </w:tc>
        <w:tc>
          <w:tcPr>
            <w:tcW w:w="1103" w:type="pct"/>
            <w:shd w:val="clear" w:color="auto" w:fill="auto"/>
          </w:tcPr>
          <w:p w14:paraId="4BACA07E" w14:textId="77777777" w:rsidR="008B4ED8" w:rsidRPr="00ED10DF" w:rsidRDefault="008B4ED8" w:rsidP="00FF0681">
            <w:pPr>
              <w:ind w:left="57" w:right="57"/>
              <w:jc w:val="center"/>
              <w:rPr>
                <w:lang w:eastAsia="ru-RU"/>
              </w:rPr>
            </w:pPr>
            <w:r w:rsidRPr="00ED10DF">
              <w:rPr>
                <w:lang w:eastAsia="ru-RU"/>
              </w:rPr>
              <w:t>0,01</w:t>
            </w:r>
          </w:p>
        </w:tc>
      </w:tr>
      <w:tr w:rsidR="008B4ED8" w:rsidRPr="00ED10DF" w14:paraId="28F6F9D6" w14:textId="77777777" w:rsidTr="00FF0681">
        <w:trPr>
          <w:cantSplit/>
        </w:trPr>
        <w:tc>
          <w:tcPr>
            <w:tcW w:w="3897" w:type="pct"/>
            <w:shd w:val="clear" w:color="auto" w:fill="auto"/>
          </w:tcPr>
          <w:p w14:paraId="68C35FF2" w14:textId="77777777" w:rsidR="008B4ED8" w:rsidRPr="00ED10DF" w:rsidRDefault="008B4ED8" w:rsidP="00FF0681">
            <w:pPr>
              <w:ind w:left="57" w:right="57"/>
              <w:rPr>
                <w:lang w:eastAsia="ru-RU"/>
              </w:rPr>
            </w:pPr>
            <w:r w:rsidRPr="00ED10DF">
              <w:rPr>
                <w:lang w:eastAsia="ru-RU"/>
              </w:rPr>
              <w:t>3 Показатель удовлетворенности абонентов организационными аспектами обслуживания, %, не менее</w:t>
            </w:r>
          </w:p>
        </w:tc>
        <w:tc>
          <w:tcPr>
            <w:tcW w:w="1103" w:type="pct"/>
            <w:shd w:val="clear" w:color="auto" w:fill="auto"/>
          </w:tcPr>
          <w:p w14:paraId="2A44B596" w14:textId="77777777" w:rsidR="008B4ED8" w:rsidRPr="00ED10DF" w:rsidRDefault="008B4ED8" w:rsidP="00FF0681">
            <w:pPr>
              <w:ind w:left="57" w:right="57"/>
              <w:jc w:val="center"/>
              <w:rPr>
                <w:lang w:eastAsia="ru-RU"/>
              </w:rPr>
            </w:pPr>
            <w:r w:rsidRPr="00ED10DF">
              <w:rPr>
                <w:lang w:eastAsia="ru-RU"/>
              </w:rPr>
              <w:t>99,5</w:t>
            </w:r>
          </w:p>
        </w:tc>
      </w:tr>
      <w:tr w:rsidR="008B4ED8" w:rsidRPr="00ED10DF" w14:paraId="025313D9" w14:textId="77777777" w:rsidTr="00FF0681">
        <w:trPr>
          <w:cantSplit/>
        </w:trPr>
        <w:tc>
          <w:tcPr>
            <w:tcW w:w="3897" w:type="pct"/>
            <w:tcBorders>
              <w:bottom w:val="single" w:sz="4" w:space="0" w:color="auto"/>
            </w:tcBorders>
            <w:shd w:val="clear" w:color="auto" w:fill="auto"/>
          </w:tcPr>
          <w:p w14:paraId="25DB3F04" w14:textId="77777777" w:rsidR="008B4ED8" w:rsidRPr="00ED10DF" w:rsidRDefault="008B4ED8" w:rsidP="00FF0681">
            <w:pPr>
              <w:ind w:left="57" w:right="57"/>
              <w:rPr>
                <w:lang w:eastAsia="ru-RU"/>
              </w:rPr>
            </w:pPr>
            <w:r w:rsidRPr="00ED10DF">
              <w:rPr>
                <w:lang w:eastAsia="ru-RU"/>
              </w:rPr>
              <w:t>4 Показатель удовлетворенности абонентов техническими аспектами обслуживания, %, не менее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shd w:val="clear" w:color="auto" w:fill="auto"/>
          </w:tcPr>
          <w:p w14:paraId="670D3FBD" w14:textId="77777777" w:rsidR="008B4ED8" w:rsidRPr="00ED10DF" w:rsidRDefault="008B4ED8" w:rsidP="00FF0681">
            <w:pPr>
              <w:ind w:left="57" w:right="57"/>
              <w:jc w:val="center"/>
              <w:rPr>
                <w:lang w:eastAsia="ru-RU"/>
              </w:rPr>
            </w:pPr>
            <w:r w:rsidRPr="00ED10DF">
              <w:rPr>
                <w:lang w:eastAsia="ru-RU"/>
              </w:rPr>
              <w:t>99,5</w:t>
            </w:r>
          </w:p>
        </w:tc>
      </w:tr>
    </w:tbl>
    <w:p w14:paraId="60F866BA" w14:textId="77777777" w:rsidR="00BC27C4" w:rsidRDefault="00BC27C4" w:rsidP="002F7F27">
      <w:pPr>
        <w:rPr>
          <w:b/>
        </w:rPr>
      </w:pPr>
    </w:p>
    <w:p w14:paraId="7AF4EF2B" w14:textId="77777777" w:rsidR="006901A2" w:rsidRDefault="006901A2" w:rsidP="002F7F27">
      <w:pPr>
        <w:rPr>
          <w:b/>
        </w:rPr>
      </w:pPr>
    </w:p>
    <w:p w14:paraId="26FBCD97" w14:textId="0CB7F479" w:rsidR="006901A2" w:rsidRDefault="006901A2" w:rsidP="002F7F27">
      <w:pPr>
        <w:rPr>
          <w:b/>
        </w:rPr>
      </w:pPr>
      <w:r>
        <w:rPr>
          <w:b/>
        </w:rPr>
        <w:t>Продолжение таблицы 9</w:t>
      </w:r>
    </w:p>
    <w:p w14:paraId="21884D5E" w14:textId="77777777" w:rsidR="006901A2" w:rsidRPr="006901A2" w:rsidRDefault="006901A2" w:rsidP="002F7F27">
      <w:pPr>
        <w:rPr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0"/>
        <w:gridCol w:w="2128"/>
      </w:tblGrid>
      <w:tr w:rsidR="006901A2" w:rsidRPr="00ED10DF" w14:paraId="13C4AB86" w14:textId="77777777" w:rsidTr="007E43EB">
        <w:trPr>
          <w:cantSplit/>
          <w:trHeight w:val="255"/>
          <w:tblHeader/>
        </w:trPr>
        <w:tc>
          <w:tcPr>
            <w:tcW w:w="3897" w:type="pct"/>
            <w:shd w:val="clear" w:color="auto" w:fill="auto"/>
            <w:vAlign w:val="center"/>
          </w:tcPr>
          <w:p w14:paraId="78635EFE" w14:textId="77777777" w:rsidR="006901A2" w:rsidRPr="00ED10DF" w:rsidRDefault="006901A2" w:rsidP="007E43EB">
            <w:pPr>
              <w:keepNext/>
              <w:keepLines/>
              <w:spacing w:before="40" w:after="40"/>
              <w:ind w:left="57" w:right="57"/>
              <w:jc w:val="center"/>
              <w:rPr>
                <w:sz w:val="18"/>
                <w:lang w:eastAsia="ru-RU"/>
              </w:rPr>
            </w:pPr>
            <w:r w:rsidRPr="00ED10DF">
              <w:rPr>
                <w:sz w:val="18"/>
                <w:lang w:eastAsia="ru-RU"/>
              </w:rPr>
              <w:t>Показатель качества услуги СПЭ</w:t>
            </w:r>
          </w:p>
        </w:tc>
        <w:tc>
          <w:tcPr>
            <w:tcW w:w="110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402B2A" w14:textId="77777777" w:rsidR="006901A2" w:rsidRPr="00ED10DF" w:rsidRDefault="006901A2" w:rsidP="007E43EB">
            <w:pPr>
              <w:keepNext/>
              <w:keepLines/>
              <w:spacing w:before="40" w:after="40"/>
              <w:ind w:left="57" w:right="57"/>
              <w:jc w:val="center"/>
              <w:rPr>
                <w:sz w:val="18"/>
                <w:lang w:eastAsia="ru-RU"/>
              </w:rPr>
            </w:pPr>
            <w:r w:rsidRPr="00ED10DF">
              <w:rPr>
                <w:sz w:val="18"/>
                <w:szCs w:val="18"/>
              </w:rPr>
              <w:t xml:space="preserve">Значение </w:t>
            </w:r>
          </w:p>
        </w:tc>
      </w:tr>
      <w:tr w:rsidR="006901A2" w:rsidRPr="00ED10DF" w14:paraId="1F21F56F" w14:textId="77777777" w:rsidTr="007E43EB">
        <w:trPr>
          <w:cantSplit/>
        </w:trPr>
        <w:tc>
          <w:tcPr>
            <w:tcW w:w="3897" w:type="pct"/>
            <w:tcBorders>
              <w:top w:val="single" w:sz="4" w:space="0" w:color="auto"/>
            </w:tcBorders>
            <w:shd w:val="clear" w:color="auto" w:fill="auto"/>
          </w:tcPr>
          <w:p w14:paraId="1EF1FC0F" w14:textId="77777777" w:rsidR="006901A2" w:rsidRPr="00ED10DF" w:rsidRDefault="006901A2" w:rsidP="007E43EB">
            <w:pPr>
              <w:ind w:left="57" w:right="57"/>
              <w:rPr>
                <w:lang w:eastAsia="ru-RU"/>
              </w:rPr>
            </w:pPr>
            <w:r w:rsidRPr="00ED10DF">
              <w:rPr>
                <w:lang w:eastAsia="ru-RU"/>
              </w:rPr>
              <w:t>5 Доля договоров, по которым доступ к услуге организован в срок, не превышающий количество дней (со дня регистрации заявления либо подписания договора), указанных в договоре либо в правилах предоставления услуги, %, не менее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shd w:val="clear" w:color="auto" w:fill="auto"/>
          </w:tcPr>
          <w:p w14:paraId="445F8299" w14:textId="77777777" w:rsidR="006901A2" w:rsidRPr="00ED10DF" w:rsidRDefault="006901A2" w:rsidP="007E43EB">
            <w:pPr>
              <w:ind w:left="57" w:right="57"/>
              <w:jc w:val="center"/>
              <w:rPr>
                <w:lang w:eastAsia="ru-RU"/>
              </w:rPr>
            </w:pPr>
            <w:r w:rsidRPr="00ED10DF">
              <w:rPr>
                <w:lang w:eastAsia="ru-RU"/>
              </w:rPr>
              <w:t>99,0</w:t>
            </w:r>
          </w:p>
        </w:tc>
      </w:tr>
      <w:tr w:rsidR="006901A2" w:rsidRPr="00ED10DF" w14:paraId="2F458258" w14:textId="77777777" w:rsidTr="007E43EB">
        <w:trPr>
          <w:cantSplit/>
        </w:trPr>
        <w:tc>
          <w:tcPr>
            <w:tcW w:w="3897" w:type="pct"/>
            <w:shd w:val="clear" w:color="auto" w:fill="auto"/>
          </w:tcPr>
          <w:p w14:paraId="74D17298" w14:textId="77777777" w:rsidR="006901A2" w:rsidRPr="00D1763D" w:rsidRDefault="006901A2" w:rsidP="007E43EB">
            <w:pPr>
              <w:ind w:left="57" w:right="57"/>
              <w:rPr>
                <w:lang w:eastAsia="ru-RU"/>
              </w:rPr>
            </w:pPr>
            <w:r w:rsidRPr="00D1763D">
              <w:rPr>
                <w:lang w:eastAsia="ru-RU"/>
              </w:rPr>
              <w:t>6 Коэффициент доступности службы технической поддержки, %, не менее</w:t>
            </w:r>
          </w:p>
        </w:tc>
        <w:tc>
          <w:tcPr>
            <w:tcW w:w="1103" w:type="pct"/>
            <w:shd w:val="clear" w:color="auto" w:fill="auto"/>
          </w:tcPr>
          <w:p w14:paraId="2226382B" w14:textId="77777777" w:rsidR="006901A2" w:rsidRPr="00D1763D" w:rsidRDefault="006901A2" w:rsidP="007E43EB">
            <w:pPr>
              <w:ind w:left="57" w:right="57"/>
              <w:jc w:val="center"/>
              <w:rPr>
                <w:lang w:val="en-US" w:eastAsia="ru-RU"/>
              </w:rPr>
            </w:pPr>
            <w:r w:rsidRPr="00D1763D">
              <w:rPr>
                <w:lang w:eastAsia="ru-RU"/>
              </w:rPr>
              <w:t>90,0</w:t>
            </w:r>
          </w:p>
        </w:tc>
      </w:tr>
    </w:tbl>
    <w:p w14:paraId="1A5CE3CC" w14:textId="77777777" w:rsidR="006901A2" w:rsidRDefault="006901A2" w:rsidP="002F7F27">
      <w:pPr>
        <w:rPr>
          <w:b/>
        </w:rPr>
      </w:pPr>
    </w:p>
    <w:p w14:paraId="3489D07A" w14:textId="77777777" w:rsidR="002F7F27" w:rsidRDefault="002F7F27" w:rsidP="002F7F27">
      <w:r w:rsidRPr="00273E32">
        <w:rPr>
          <w:b/>
        </w:rPr>
        <w:t>Таблица 1</w:t>
      </w:r>
      <w:r w:rsidR="001976A6" w:rsidRPr="00273E32">
        <w:rPr>
          <w:b/>
        </w:rPr>
        <w:t>0</w:t>
      </w:r>
      <w:r w:rsidRPr="00273E32">
        <w:t xml:space="preserve"> ‒ </w:t>
      </w:r>
      <w:r w:rsidR="00B82A07" w:rsidRPr="00273E32">
        <w:t>Н</w:t>
      </w:r>
      <w:r w:rsidRPr="00273E32">
        <w:t>ормы на параметры качества услуг</w:t>
      </w:r>
      <w:r w:rsidR="00946395" w:rsidRPr="00273E32">
        <w:t xml:space="preserve"> СПЭ</w:t>
      </w:r>
    </w:p>
    <w:p w14:paraId="260FA92B" w14:textId="77777777" w:rsidR="0017278C" w:rsidRDefault="0017278C" w:rsidP="002F7F2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8"/>
        <w:gridCol w:w="2130"/>
      </w:tblGrid>
      <w:tr w:rsidR="0017278C" w:rsidRPr="00ED10DF" w14:paraId="0FB12612" w14:textId="77777777" w:rsidTr="00BE469E">
        <w:trPr>
          <w:cantSplit/>
          <w:tblHeader/>
        </w:trPr>
        <w:tc>
          <w:tcPr>
            <w:tcW w:w="389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D9B016" w14:textId="77777777" w:rsidR="0017278C" w:rsidRPr="00ED10DF" w:rsidRDefault="0017278C" w:rsidP="00BE469E">
            <w:pPr>
              <w:pStyle w:val="afffffffff6"/>
            </w:pPr>
            <w:r w:rsidRPr="00ED10DF">
              <w:t>Параметр качества услуг</w:t>
            </w:r>
          </w:p>
        </w:tc>
        <w:tc>
          <w:tcPr>
            <w:tcW w:w="110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45112F" w14:textId="77777777" w:rsidR="0017278C" w:rsidRPr="00ED10DF" w:rsidRDefault="0017278C" w:rsidP="00BE469E">
            <w:pPr>
              <w:pStyle w:val="afffffffff6"/>
            </w:pPr>
            <w:r w:rsidRPr="00ED10DF">
              <w:t>Норма</w:t>
            </w:r>
          </w:p>
        </w:tc>
      </w:tr>
      <w:tr w:rsidR="0017278C" w:rsidRPr="00ED10DF" w14:paraId="2DAFABB7" w14:textId="77777777" w:rsidTr="00BE469E">
        <w:trPr>
          <w:cantSplit/>
        </w:trPr>
        <w:tc>
          <w:tcPr>
            <w:tcW w:w="3896" w:type="pct"/>
            <w:tcBorders>
              <w:top w:val="double" w:sz="4" w:space="0" w:color="auto"/>
            </w:tcBorders>
            <w:shd w:val="clear" w:color="auto" w:fill="auto"/>
          </w:tcPr>
          <w:p w14:paraId="1A0E4CE5" w14:textId="77777777" w:rsidR="0017278C" w:rsidRPr="00ED10DF" w:rsidRDefault="0017278C" w:rsidP="00BE469E">
            <w:pPr>
              <w:pStyle w:val="afffffffffb"/>
            </w:pPr>
            <w:r w:rsidRPr="00ED10DF">
              <w:t>1</w:t>
            </w:r>
            <w:r w:rsidRPr="00ED10DF">
              <w:rPr>
                <w:lang w:val="en-US"/>
              </w:rPr>
              <w:t> </w:t>
            </w:r>
            <w:r w:rsidRPr="00ED10DF">
              <w:t xml:space="preserve">Время установления телефонного </w:t>
            </w:r>
            <w:proofErr w:type="spellStart"/>
            <w:r w:rsidRPr="00ED10DF">
              <w:t>радиосоединения</w:t>
            </w:r>
            <w:proofErr w:type="spellEnd"/>
            <w:r w:rsidRPr="00ED10DF">
              <w:t>, с, не более</w:t>
            </w:r>
          </w:p>
        </w:tc>
        <w:tc>
          <w:tcPr>
            <w:tcW w:w="1104" w:type="pc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1A8A431" w14:textId="77777777" w:rsidR="0017278C" w:rsidRPr="00ED10DF" w:rsidRDefault="0017278C" w:rsidP="00BE469E">
            <w:pPr>
              <w:pStyle w:val="afffffffff9"/>
            </w:pPr>
            <w:r w:rsidRPr="00ED10DF">
              <w:t>10</w:t>
            </w:r>
          </w:p>
        </w:tc>
      </w:tr>
      <w:tr w:rsidR="0017278C" w:rsidRPr="00ED10DF" w14:paraId="2E0BD1A6" w14:textId="77777777" w:rsidTr="00BE469E">
        <w:trPr>
          <w:cantSplit/>
        </w:trPr>
        <w:tc>
          <w:tcPr>
            <w:tcW w:w="3896" w:type="pct"/>
            <w:shd w:val="clear" w:color="auto" w:fill="auto"/>
          </w:tcPr>
          <w:p w14:paraId="475B62FF" w14:textId="77777777" w:rsidR="0017278C" w:rsidRPr="00ED10DF" w:rsidRDefault="0017278C" w:rsidP="00BE469E">
            <w:pPr>
              <w:pStyle w:val="afffffffffb"/>
            </w:pPr>
            <w:r w:rsidRPr="00ED10DF">
              <w:t>2</w:t>
            </w:r>
            <w:r w:rsidRPr="00ED10DF">
              <w:rPr>
                <w:lang w:val="en-US"/>
              </w:rPr>
              <w:t> </w:t>
            </w:r>
            <w:r w:rsidRPr="00ED10DF">
              <w:t>Время восстановления связи, ч</w:t>
            </w:r>
          </w:p>
        </w:tc>
        <w:tc>
          <w:tcPr>
            <w:tcW w:w="1104" w:type="pct"/>
            <w:shd w:val="clear" w:color="auto" w:fill="auto"/>
            <w:vAlign w:val="bottom"/>
          </w:tcPr>
          <w:p w14:paraId="17F1B079" w14:textId="77777777" w:rsidR="0017278C" w:rsidRPr="00ED10DF" w:rsidRDefault="0017278C" w:rsidP="00BE469E">
            <w:pPr>
              <w:pStyle w:val="afffffffff9"/>
            </w:pPr>
            <w:r w:rsidRPr="007E43EB">
              <w:t>По таблице 11</w:t>
            </w:r>
          </w:p>
        </w:tc>
      </w:tr>
      <w:tr w:rsidR="0017278C" w:rsidRPr="00ED10DF" w14:paraId="76BADFD1" w14:textId="77777777" w:rsidTr="00BE469E">
        <w:trPr>
          <w:cantSplit/>
        </w:trPr>
        <w:tc>
          <w:tcPr>
            <w:tcW w:w="3896" w:type="pct"/>
            <w:shd w:val="clear" w:color="auto" w:fill="auto"/>
          </w:tcPr>
          <w:p w14:paraId="16768FEB" w14:textId="77777777" w:rsidR="0017278C" w:rsidRPr="00ED10DF" w:rsidRDefault="0017278C" w:rsidP="00BE469E">
            <w:pPr>
              <w:pStyle w:val="afffffffff8"/>
            </w:pPr>
            <w:r w:rsidRPr="00ED10DF">
              <w:t>3</w:t>
            </w:r>
            <w:r w:rsidRPr="00ED10DF">
              <w:rPr>
                <w:lang w:val="en-US"/>
              </w:rPr>
              <w:t> </w:t>
            </w:r>
            <w:r w:rsidRPr="00ED10DF">
              <w:t>Время ответа специалиста службы технической поддержки, с, не более</w:t>
            </w:r>
          </w:p>
        </w:tc>
        <w:tc>
          <w:tcPr>
            <w:tcW w:w="1104" w:type="pct"/>
            <w:shd w:val="clear" w:color="auto" w:fill="auto"/>
            <w:vAlign w:val="bottom"/>
          </w:tcPr>
          <w:p w14:paraId="5D7BF034" w14:textId="77777777" w:rsidR="0017278C" w:rsidRPr="00ED10DF" w:rsidRDefault="0017278C" w:rsidP="00BE469E">
            <w:pPr>
              <w:pStyle w:val="afffffffff9"/>
            </w:pPr>
            <w:r w:rsidRPr="00ED10DF">
              <w:t>180</w:t>
            </w:r>
          </w:p>
        </w:tc>
      </w:tr>
      <w:tr w:rsidR="0017278C" w:rsidRPr="00ED10DF" w14:paraId="204A9915" w14:textId="77777777" w:rsidTr="00BE469E">
        <w:trPr>
          <w:cantSplit/>
        </w:trPr>
        <w:tc>
          <w:tcPr>
            <w:tcW w:w="3896" w:type="pct"/>
            <w:shd w:val="clear" w:color="auto" w:fill="auto"/>
          </w:tcPr>
          <w:p w14:paraId="7A294876" w14:textId="77777777" w:rsidR="0017278C" w:rsidRPr="00504026" w:rsidRDefault="0017278C" w:rsidP="00BE469E">
            <w:pPr>
              <w:pStyle w:val="afffffffffb"/>
            </w:pPr>
            <w:r w:rsidRPr="00504026">
              <w:t>4</w:t>
            </w:r>
            <w:r w:rsidRPr="00504026">
              <w:rPr>
                <w:lang w:val="en-US"/>
              </w:rPr>
              <w:t> </w:t>
            </w:r>
            <w:r w:rsidRPr="00504026">
              <w:t>Время задержки передачи IP</w:t>
            </w:r>
            <w:r w:rsidRPr="00504026">
              <w:noBreakHyphen/>
              <w:t>пакетов, мс, не более</w:t>
            </w:r>
          </w:p>
        </w:tc>
        <w:tc>
          <w:tcPr>
            <w:tcW w:w="1104" w:type="pct"/>
            <w:shd w:val="clear" w:color="auto" w:fill="auto"/>
            <w:vAlign w:val="bottom"/>
          </w:tcPr>
          <w:p w14:paraId="1CCDDAAB" w14:textId="77777777" w:rsidR="0017278C" w:rsidRPr="00504026" w:rsidRDefault="0017278C" w:rsidP="00BE469E">
            <w:pPr>
              <w:pStyle w:val="afffffffff9"/>
            </w:pPr>
            <w:r w:rsidRPr="00504026">
              <w:t>400</w:t>
            </w:r>
          </w:p>
        </w:tc>
      </w:tr>
    </w:tbl>
    <w:p w14:paraId="08B2F9F8" w14:textId="77777777" w:rsidR="00785A57" w:rsidRDefault="00785A57" w:rsidP="002F7F27"/>
    <w:p w14:paraId="552C4515" w14:textId="77777777" w:rsidR="0017278C" w:rsidRDefault="0017278C" w:rsidP="0017278C">
      <w:r w:rsidRPr="00273E32">
        <w:rPr>
          <w:b/>
        </w:rPr>
        <w:t>Таблица 1</w:t>
      </w:r>
      <w:r>
        <w:rPr>
          <w:b/>
        </w:rPr>
        <w:t>1</w:t>
      </w:r>
      <w:r w:rsidRPr="00273E32">
        <w:t xml:space="preserve"> ‒ </w:t>
      </w:r>
      <w:r w:rsidRPr="00ED10DF">
        <w:t xml:space="preserve">Время восстановления связи </w:t>
      </w:r>
      <w:r w:rsidRPr="00ED10DF">
        <w:rPr>
          <w:rFonts w:eastAsia="Times New Roman"/>
          <w:lang w:eastAsia="ru-RU"/>
        </w:rPr>
        <w:t>для сетей СПЭ</w:t>
      </w:r>
    </w:p>
    <w:p w14:paraId="1E6313FE" w14:textId="77777777" w:rsidR="0017278C" w:rsidRDefault="0017278C" w:rsidP="002F7F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1842"/>
        <w:gridCol w:w="1843"/>
        <w:gridCol w:w="1843"/>
      </w:tblGrid>
      <w:tr w:rsidR="0017278C" w:rsidRPr="000330BE" w14:paraId="20E5077A" w14:textId="77777777" w:rsidTr="00BE469E">
        <w:trPr>
          <w:trHeight w:val="25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5A02B730" w14:textId="77777777" w:rsidR="0017278C" w:rsidRPr="000330BE" w:rsidRDefault="0017278C" w:rsidP="00BE469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330BE">
              <w:rPr>
                <w:sz w:val="18"/>
                <w:szCs w:val="18"/>
              </w:rPr>
              <w:t xml:space="preserve">Параметр </w:t>
            </w:r>
            <w:r w:rsidRPr="000330BE">
              <w:rPr>
                <w:sz w:val="18"/>
                <w:szCs w:val="18"/>
              </w:rPr>
              <w:br/>
              <w:t>качества услуг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14:paraId="353A83F4" w14:textId="77777777" w:rsidR="0017278C" w:rsidRPr="000330BE" w:rsidRDefault="0017278C" w:rsidP="00BE469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330BE">
              <w:rPr>
                <w:sz w:val="18"/>
                <w:szCs w:val="18"/>
              </w:rPr>
              <w:t xml:space="preserve">Значение параметра качества услуг при полном прекращении или значительном </w:t>
            </w:r>
            <w:r w:rsidRPr="000330BE">
              <w:rPr>
                <w:sz w:val="18"/>
                <w:szCs w:val="18"/>
              </w:rPr>
              <w:br/>
              <w:t>ограничении оказания абонентам основных услуг электросвязи в зоне действия</w:t>
            </w:r>
          </w:p>
        </w:tc>
      </w:tr>
      <w:tr w:rsidR="0017278C" w:rsidRPr="000330BE" w14:paraId="1D944B59" w14:textId="77777777" w:rsidTr="00BE469E">
        <w:trPr>
          <w:trHeight w:val="21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5C9303" w14:textId="77777777" w:rsidR="0017278C" w:rsidRPr="000330BE" w:rsidRDefault="0017278C" w:rsidP="00BE469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809CB4" w14:textId="77777777" w:rsidR="0017278C" w:rsidRPr="000330BE" w:rsidRDefault="0017278C" w:rsidP="00BE469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330BE">
              <w:rPr>
                <w:sz w:val="18"/>
                <w:szCs w:val="18"/>
              </w:rPr>
              <w:t xml:space="preserve">до 20 % РЭС </w:t>
            </w:r>
          </w:p>
          <w:p w14:paraId="68086B39" w14:textId="77777777" w:rsidR="0017278C" w:rsidRPr="000330BE" w:rsidRDefault="0017278C" w:rsidP="00BE469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330BE">
              <w:rPr>
                <w:sz w:val="18"/>
                <w:szCs w:val="18"/>
              </w:rPr>
              <w:t>области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064EA3" w14:textId="77777777" w:rsidR="0017278C" w:rsidRPr="000330BE" w:rsidRDefault="0017278C" w:rsidP="00BE469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330BE">
              <w:rPr>
                <w:sz w:val="18"/>
                <w:szCs w:val="18"/>
              </w:rPr>
              <w:t xml:space="preserve">от свыше 20 % </w:t>
            </w:r>
            <w:r w:rsidRPr="000330BE">
              <w:rPr>
                <w:sz w:val="18"/>
                <w:szCs w:val="18"/>
              </w:rPr>
              <w:br/>
              <w:t xml:space="preserve">до 50 % РЭС </w:t>
            </w:r>
            <w:r w:rsidRPr="000330BE">
              <w:rPr>
                <w:sz w:val="18"/>
                <w:szCs w:val="18"/>
              </w:rPr>
              <w:br/>
              <w:t>области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039064" w14:textId="77777777" w:rsidR="0017278C" w:rsidRPr="000330BE" w:rsidRDefault="0017278C" w:rsidP="00BE469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330BE">
              <w:rPr>
                <w:sz w:val="18"/>
                <w:szCs w:val="18"/>
              </w:rPr>
              <w:t xml:space="preserve">от свыше 50 % </w:t>
            </w:r>
            <w:r w:rsidRPr="000330BE">
              <w:rPr>
                <w:sz w:val="18"/>
                <w:szCs w:val="18"/>
              </w:rPr>
              <w:br/>
              <w:t>до 75 % РЭС</w:t>
            </w:r>
            <w:r w:rsidRPr="000330BE">
              <w:rPr>
                <w:sz w:val="18"/>
                <w:szCs w:val="18"/>
              </w:rPr>
              <w:br/>
              <w:t>области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C7299D" w14:textId="77777777" w:rsidR="0017278C" w:rsidRPr="000330BE" w:rsidRDefault="0017278C" w:rsidP="00BE469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0330BE">
              <w:rPr>
                <w:sz w:val="18"/>
                <w:szCs w:val="18"/>
              </w:rPr>
              <w:t xml:space="preserve">от свыше 75 % </w:t>
            </w:r>
            <w:r w:rsidRPr="000330BE">
              <w:rPr>
                <w:sz w:val="18"/>
                <w:szCs w:val="18"/>
              </w:rPr>
              <w:br/>
              <w:t>до 100 % РЭС</w:t>
            </w:r>
            <w:r w:rsidRPr="000330BE">
              <w:rPr>
                <w:sz w:val="18"/>
                <w:szCs w:val="18"/>
              </w:rPr>
              <w:br/>
              <w:t>области</w:t>
            </w:r>
          </w:p>
        </w:tc>
      </w:tr>
      <w:tr w:rsidR="0017278C" w:rsidRPr="00ED10DF" w14:paraId="0280B552" w14:textId="77777777" w:rsidTr="00BE469E"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5D1B4A9B" w14:textId="77777777" w:rsidR="0017278C" w:rsidRPr="00ED10DF" w:rsidRDefault="0017278C" w:rsidP="00BE469E">
            <w:r w:rsidRPr="00ED10DF">
              <w:t>Время восстановления связи, ч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B09FBC4" w14:textId="77777777" w:rsidR="0017278C" w:rsidRPr="00ED10DF" w:rsidRDefault="0017278C" w:rsidP="00BE469E">
            <w:pPr>
              <w:jc w:val="center"/>
            </w:pPr>
            <w:r w:rsidRPr="00ED10DF">
              <w:t>24</w:t>
            </w:r>
          </w:p>
          <w:p w14:paraId="490C77C7" w14:textId="77777777" w:rsidR="0017278C" w:rsidRPr="00ED10DF" w:rsidRDefault="0017278C" w:rsidP="00BE469E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E5BE495" w14:textId="77777777" w:rsidR="0017278C" w:rsidRPr="00ED10DF" w:rsidRDefault="0017278C" w:rsidP="00BE469E">
            <w:pPr>
              <w:jc w:val="center"/>
            </w:pPr>
            <w:r w:rsidRPr="00ED10DF">
              <w:t>24</w:t>
            </w:r>
          </w:p>
          <w:p w14:paraId="265D196C" w14:textId="77777777" w:rsidR="0017278C" w:rsidRPr="00ED10DF" w:rsidRDefault="0017278C" w:rsidP="00BE469E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CA51049" w14:textId="77777777" w:rsidR="0017278C" w:rsidRPr="00ED10DF" w:rsidRDefault="0017278C" w:rsidP="00BE469E">
            <w:pPr>
              <w:jc w:val="center"/>
            </w:pPr>
            <w:r w:rsidRPr="00ED10DF">
              <w:t>18</w:t>
            </w:r>
          </w:p>
          <w:p w14:paraId="436EA85F" w14:textId="77777777" w:rsidR="0017278C" w:rsidRPr="00ED10DF" w:rsidRDefault="0017278C" w:rsidP="00BE469E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73E14EA" w14:textId="77777777" w:rsidR="0017278C" w:rsidRPr="00ED10DF" w:rsidRDefault="0017278C" w:rsidP="00BE469E">
            <w:pPr>
              <w:jc w:val="center"/>
            </w:pPr>
            <w:r w:rsidRPr="00ED10DF">
              <w:t>12</w:t>
            </w:r>
          </w:p>
          <w:p w14:paraId="73B504A9" w14:textId="77777777" w:rsidR="0017278C" w:rsidRPr="00ED10DF" w:rsidRDefault="0017278C" w:rsidP="00BE469E">
            <w:pPr>
              <w:jc w:val="center"/>
            </w:pPr>
          </w:p>
        </w:tc>
      </w:tr>
    </w:tbl>
    <w:p w14:paraId="1EB8A9E3" w14:textId="77777777" w:rsidR="0017278C" w:rsidRDefault="0017278C" w:rsidP="002F7F27"/>
    <w:p w14:paraId="2D5A2B8E" w14:textId="77777777" w:rsidR="00DA50CB" w:rsidRPr="003F6FC6" w:rsidRDefault="00110354" w:rsidP="00DA50CB">
      <w:pPr>
        <w:pStyle w:val="afffffffffc"/>
        <w:ind w:left="397" w:firstLine="0"/>
        <w:rPr>
          <w:sz w:val="20"/>
        </w:rPr>
      </w:pPr>
      <w:bookmarkStart w:id="12" w:name="_Toc296413142"/>
      <w:r w:rsidRPr="003F6FC6">
        <w:rPr>
          <w:sz w:val="20"/>
        </w:rPr>
        <w:t>7 </w:t>
      </w:r>
      <w:r w:rsidR="00377BAD" w:rsidRPr="003F6FC6">
        <w:rPr>
          <w:sz w:val="20"/>
        </w:rPr>
        <w:t>Методы контроля</w:t>
      </w:r>
      <w:bookmarkEnd w:id="12"/>
    </w:p>
    <w:p w14:paraId="7745B901" w14:textId="77777777" w:rsidR="00504026" w:rsidRPr="003F6FC6" w:rsidRDefault="00504026" w:rsidP="00504026">
      <w:pPr>
        <w:pStyle w:val="2fd"/>
      </w:pPr>
      <w:r w:rsidRPr="003F6FC6">
        <w:t>7.1 Основные положения</w:t>
      </w:r>
    </w:p>
    <w:p w14:paraId="48D75413" w14:textId="77777777" w:rsidR="00504026" w:rsidRPr="003F6FC6" w:rsidRDefault="00504026" w:rsidP="003F6FC6">
      <w:pPr>
        <w:ind w:firstLine="397"/>
        <w:rPr>
          <w:spacing w:val="-4"/>
        </w:rPr>
      </w:pPr>
      <w:r w:rsidRPr="003F6FC6">
        <w:rPr>
          <w:rStyle w:val="affffffffffff4"/>
        </w:rPr>
        <w:t>7.1.1</w:t>
      </w:r>
      <w:r w:rsidRPr="003F6FC6">
        <w:rPr>
          <w:lang w:val="en-US"/>
        </w:rPr>
        <w:t> </w:t>
      </w:r>
      <w:r w:rsidRPr="003F6FC6">
        <w:t>Контроль показателей качества услуг СПЭ осуществляется м</w:t>
      </w:r>
      <w:r w:rsidRPr="003F6FC6">
        <w:rPr>
          <w:spacing w:val="-4"/>
        </w:rPr>
        <w:t>етодами:</w:t>
      </w:r>
    </w:p>
    <w:p w14:paraId="07C1285C" w14:textId="77777777" w:rsidR="00504026" w:rsidRPr="003F6FC6" w:rsidRDefault="00504026" w:rsidP="00504026">
      <w:pPr>
        <w:ind w:firstLine="709"/>
      </w:pPr>
      <w:r w:rsidRPr="003F6FC6">
        <w:t xml:space="preserve">контрольных вызовов; </w:t>
      </w:r>
    </w:p>
    <w:p w14:paraId="18360187" w14:textId="77777777" w:rsidR="00504026" w:rsidRPr="003F6FC6" w:rsidRDefault="00504026" w:rsidP="00504026">
      <w:pPr>
        <w:ind w:firstLine="709"/>
        <w:rPr>
          <w:spacing w:val="-4"/>
        </w:rPr>
      </w:pPr>
      <w:r w:rsidRPr="003F6FC6">
        <w:t>контрольных соединений;</w:t>
      </w:r>
      <w:r w:rsidRPr="003F6FC6">
        <w:rPr>
          <w:spacing w:val="-4"/>
        </w:rPr>
        <w:t xml:space="preserve"> </w:t>
      </w:r>
    </w:p>
    <w:p w14:paraId="6AE5630B" w14:textId="77777777" w:rsidR="00504026" w:rsidRPr="003F6FC6" w:rsidRDefault="00504026" w:rsidP="00504026">
      <w:pPr>
        <w:ind w:firstLine="709"/>
        <w:rPr>
          <w:spacing w:val="-4"/>
        </w:rPr>
      </w:pPr>
      <w:r w:rsidRPr="003F6FC6">
        <w:rPr>
          <w:spacing w:val="-4"/>
        </w:rPr>
        <w:t>анализа статистических данных.</w:t>
      </w:r>
    </w:p>
    <w:p w14:paraId="7D159660" w14:textId="77777777" w:rsidR="00DF2D57" w:rsidRDefault="00DF2D57" w:rsidP="00EB1826">
      <w:pPr>
        <w:pStyle w:val="affffffffffff5"/>
        <w:keepNext/>
        <w:spacing w:line="230" w:lineRule="auto"/>
      </w:pPr>
      <w:r w:rsidRPr="003F6FC6">
        <w:rPr>
          <w:rStyle w:val="affffffffffff4"/>
        </w:rPr>
        <w:t>7.1.2</w:t>
      </w:r>
      <w:r w:rsidRPr="003F6FC6">
        <w:rPr>
          <w:lang w:val="en-US"/>
        </w:rPr>
        <w:t> </w:t>
      </w:r>
      <w:r w:rsidRPr="003F6FC6">
        <w:t xml:space="preserve">Основным методом контроля </w:t>
      </w:r>
      <w:r w:rsidR="00BD7FDB" w:rsidRPr="003F6FC6">
        <w:t xml:space="preserve">и оценки </w:t>
      </w:r>
      <w:r w:rsidRPr="003F6FC6">
        <w:t xml:space="preserve">показателей качества услуг </w:t>
      </w:r>
      <w:r w:rsidR="00BD7FDB" w:rsidRPr="003F6FC6">
        <w:t xml:space="preserve">СПЭ </w:t>
      </w:r>
      <w:r w:rsidRPr="003F6FC6">
        <w:t>является метод контрольных вызовов (соединений).</w:t>
      </w:r>
    </w:p>
    <w:p w14:paraId="3D88C537" w14:textId="40E217C2" w:rsidR="00616324" w:rsidRPr="00ED7674" w:rsidRDefault="00616324" w:rsidP="00616324">
      <w:pPr>
        <w:pStyle w:val="affffffffffff5"/>
        <w:keepNext/>
      </w:pPr>
      <w:r w:rsidRPr="00ED7674">
        <w:rPr>
          <w:rStyle w:val="affffffffffff4"/>
        </w:rPr>
        <w:t>7.1.3</w:t>
      </w:r>
      <w:r w:rsidRPr="00ED7674">
        <w:rPr>
          <w:lang w:val="en-US"/>
        </w:rPr>
        <w:t> </w:t>
      </w:r>
      <w:r w:rsidRPr="00ED7674">
        <w:t>Методы контроля, рекомендуемые для оценки показателей качества услуг, приведены в</w:t>
      </w:r>
      <w:r w:rsidRPr="00ED7674">
        <w:rPr>
          <w:lang w:val="en-US"/>
        </w:rPr>
        <w:t> </w:t>
      </w:r>
      <w:r w:rsidRPr="00ED7674">
        <w:t>таблице 12.</w:t>
      </w:r>
    </w:p>
    <w:p w14:paraId="4302B15D" w14:textId="43D4BC0B" w:rsidR="00616324" w:rsidRDefault="00616324" w:rsidP="00616324">
      <w:pPr>
        <w:pStyle w:val="affffff1"/>
        <w:ind w:hanging="397"/>
        <w:rPr>
          <w:b w:val="0"/>
          <w:sz w:val="20"/>
        </w:rPr>
      </w:pPr>
      <w:r w:rsidRPr="00ED7674">
        <w:rPr>
          <w:sz w:val="20"/>
        </w:rPr>
        <w:t>Таблица 12</w:t>
      </w:r>
      <w:r w:rsidR="00F5512C" w:rsidRPr="00ED7674">
        <w:rPr>
          <w:sz w:val="20"/>
        </w:rPr>
        <w:t xml:space="preserve"> </w:t>
      </w:r>
      <w:r w:rsidR="00F5512C" w:rsidRPr="00ED7674">
        <w:rPr>
          <w:b w:val="0"/>
          <w:sz w:val="20"/>
        </w:rPr>
        <w:t xml:space="preserve">‒ </w:t>
      </w:r>
      <w:r w:rsidR="00383F4B" w:rsidRPr="00ED7674">
        <w:rPr>
          <w:b w:val="0"/>
          <w:sz w:val="20"/>
        </w:rPr>
        <w:t>Методы</w:t>
      </w:r>
      <w:r w:rsidR="00383F4B" w:rsidRPr="00383F4B">
        <w:rPr>
          <w:b w:val="0"/>
          <w:sz w:val="20"/>
        </w:rPr>
        <w:t xml:space="preserve"> контроля, рекомендуемые для оценки показателей качества услуг СПЭ</w:t>
      </w:r>
    </w:p>
    <w:p w14:paraId="6CCF06B8" w14:textId="77777777" w:rsidR="00383F4B" w:rsidRPr="00383F4B" w:rsidRDefault="00383F4B" w:rsidP="00383F4B">
      <w:pPr>
        <w:pStyle w:val="afffff0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616324" w:rsidRPr="00ED7674" w14:paraId="2E304ED2" w14:textId="77777777" w:rsidTr="003D7E2F">
        <w:trPr>
          <w:tblHeader/>
        </w:trPr>
        <w:tc>
          <w:tcPr>
            <w:tcW w:w="56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5B0337" w14:textId="77777777" w:rsidR="00616324" w:rsidRPr="00ED7674" w:rsidRDefault="00616324" w:rsidP="003D7E2F">
            <w:pPr>
              <w:spacing w:before="40" w:after="40"/>
              <w:jc w:val="center"/>
            </w:pPr>
            <w:r w:rsidRPr="00ED7674">
              <w:t>Показатель качества услуги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974B4C" w14:textId="77777777" w:rsidR="00616324" w:rsidRPr="00ED7674" w:rsidRDefault="00616324" w:rsidP="003D7E2F">
            <w:pPr>
              <w:spacing w:before="40" w:after="40"/>
              <w:jc w:val="center"/>
            </w:pPr>
            <w:r w:rsidRPr="00ED7674">
              <w:t>Метод контроля</w:t>
            </w:r>
          </w:p>
        </w:tc>
      </w:tr>
      <w:tr w:rsidR="00616324" w:rsidRPr="00ED7674" w14:paraId="233BD5DE" w14:textId="77777777" w:rsidTr="003D7E2F">
        <w:tc>
          <w:tcPr>
            <w:tcW w:w="567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14:paraId="0E4C8836" w14:textId="77777777" w:rsidR="00616324" w:rsidRPr="00ED7674" w:rsidRDefault="00616324" w:rsidP="00C24C61">
            <w:pPr>
              <w:jc w:val="left"/>
              <w:rPr>
                <w:spacing w:val="-4"/>
              </w:rPr>
            </w:pPr>
            <w:r w:rsidRPr="00ED7674">
              <w:rPr>
                <w:spacing w:val="-4"/>
              </w:rPr>
              <w:t>1 Доля неуспешных вызовов от общего количества вызовов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14:paraId="291242C1" w14:textId="77777777" w:rsidR="00616324" w:rsidRPr="00ED7674" w:rsidRDefault="00616324" w:rsidP="003D7E2F">
            <w:pPr>
              <w:rPr>
                <w:spacing w:val="-4"/>
              </w:rPr>
            </w:pPr>
            <w:r w:rsidRPr="00ED7674">
              <w:rPr>
                <w:spacing w:val="-4"/>
              </w:rPr>
              <w:t>Метод анализа статистических данных.</w:t>
            </w:r>
          </w:p>
          <w:p w14:paraId="3C97B65D" w14:textId="77777777" w:rsidR="00616324" w:rsidRPr="00ED7674" w:rsidRDefault="00616324" w:rsidP="003D7E2F">
            <w:r w:rsidRPr="00ED7674">
              <w:t xml:space="preserve">Метод контрольных вызовов </w:t>
            </w:r>
          </w:p>
        </w:tc>
      </w:tr>
      <w:tr w:rsidR="00616324" w:rsidRPr="00ED7674" w14:paraId="2E8781AC" w14:textId="77777777" w:rsidTr="003D7E2F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887572" w14:textId="77777777" w:rsidR="00616324" w:rsidRPr="00ED7674" w:rsidRDefault="00616324" w:rsidP="00C24C61">
            <w:pPr>
              <w:jc w:val="left"/>
            </w:pPr>
            <w:r w:rsidRPr="00ED7674">
              <w:t>2 Доля вызовов, не удовлетворяющих нормативам по времени установления соединения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0E816A" w14:textId="77777777" w:rsidR="00616324" w:rsidRPr="00ED7674" w:rsidRDefault="00616324" w:rsidP="003D7E2F">
            <w:r w:rsidRPr="00ED7674">
              <w:t xml:space="preserve">Метод контрольных вызовов </w:t>
            </w:r>
          </w:p>
        </w:tc>
      </w:tr>
      <w:tr w:rsidR="00616324" w:rsidRPr="00ED7674" w14:paraId="2CD176C2" w14:textId="77777777" w:rsidTr="003D7E2F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8665E0" w14:textId="77777777" w:rsidR="00616324" w:rsidRPr="00ED7674" w:rsidRDefault="00616324" w:rsidP="00C24C61">
            <w:pPr>
              <w:jc w:val="left"/>
            </w:pPr>
            <w:r w:rsidRPr="00ED7674">
              <w:t>3 Доля вызовов, окончившихся разъединением установленного соединения не по инициативе абонента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FEF34F" w14:textId="77777777" w:rsidR="00616324" w:rsidRPr="00ED7674" w:rsidRDefault="00616324" w:rsidP="003D7E2F">
            <w:pPr>
              <w:rPr>
                <w:spacing w:val="-4"/>
              </w:rPr>
            </w:pPr>
            <w:r w:rsidRPr="00ED7674">
              <w:rPr>
                <w:spacing w:val="-4"/>
              </w:rPr>
              <w:t>Метод анализа статистических данных.</w:t>
            </w:r>
          </w:p>
          <w:p w14:paraId="2CC8C244" w14:textId="77777777" w:rsidR="00616324" w:rsidRPr="00ED7674" w:rsidRDefault="00616324" w:rsidP="003D7E2F">
            <w:r w:rsidRPr="00ED7674">
              <w:t xml:space="preserve">Метод контрольных вызовов </w:t>
            </w:r>
          </w:p>
        </w:tc>
      </w:tr>
      <w:tr w:rsidR="006901A2" w:rsidRPr="00ED7674" w14:paraId="458A4E66" w14:textId="77777777" w:rsidTr="007E43EB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CF5034" w14:textId="77777777" w:rsidR="006901A2" w:rsidRPr="00ED7674" w:rsidRDefault="006901A2" w:rsidP="007E43EB">
            <w:pPr>
              <w:jc w:val="left"/>
            </w:pPr>
            <w:r w:rsidRPr="00ED7674">
              <w:t>4 Доля переданных образцов речи, не удовлетворяющих нормативам по качеству передачи речи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44E176" w14:textId="77777777" w:rsidR="006901A2" w:rsidRPr="00ED7674" w:rsidRDefault="006901A2" w:rsidP="007E43EB">
            <w:pPr>
              <w:rPr>
                <w:lang w:val="en-US"/>
              </w:rPr>
            </w:pPr>
            <w:r w:rsidRPr="00ED7674">
              <w:t>Метод контрольных вызовов</w:t>
            </w:r>
          </w:p>
        </w:tc>
      </w:tr>
      <w:tr w:rsidR="006901A2" w:rsidRPr="00ED7674" w14:paraId="271957A8" w14:textId="77777777" w:rsidTr="007E43EB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EE736C" w14:textId="77777777" w:rsidR="006901A2" w:rsidRPr="00ED7674" w:rsidRDefault="006901A2" w:rsidP="007E43EB">
            <w:pPr>
              <w:jc w:val="left"/>
            </w:pPr>
            <w:r w:rsidRPr="00ED7674">
              <w:t>5 Средняя балльная оценка качества передачи речи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CEE44F" w14:textId="77777777" w:rsidR="006901A2" w:rsidRPr="00ED7674" w:rsidRDefault="006901A2" w:rsidP="007E43EB">
            <w:r w:rsidRPr="00ED7674">
              <w:t xml:space="preserve">Метод контрольных вызовов </w:t>
            </w:r>
          </w:p>
        </w:tc>
      </w:tr>
      <w:tr w:rsidR="006901A2" w:rsidRPr="00F61CBC" w14:paraId="14651B69" w14:textId="77777777" w:rsidTr="007E43EB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44A146" w14:textId="77777777" w:rsidR="006901A2" w:rsidRPr="00ED7674" w:rsidRDefault="006901A2" w:rsidP="007E43EB">
            <w:pPr>
              <w:jc w:val="left"/>
            </w:pPr>
            <w:r w:rsidRPr="00ED7674">
              <w:t>6 Доля неуспешных соединений передачи данных от общего количества попыток передачи данных</w:t>
            </w:r>
            <w:r w:rsidRPr="00ED7674">
              <w:rPr>
                <w:spacing w:val="-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EBBAB7" w14:textId="77777777" w:rsidR="006901A2" w:rsidRPr="00ED7674" w:rsidRDefault="006901A2" w:rsidP="007E43EB">
            <w:pPr>
              <w:rPr>
                <w:spacing w:val="-4"/>
              </w:rPr>
            </w:pPr>
            <w:r w:rsidRPr="00ED7674">
              <w:rPr>
                <w:spacing w:val="-4"/>
              </w:rPr>
              <w:t>Метод анализа статистических данных.</w:t>
            </w:r>
          </w:p>
          <w:p w14:paraId="0766F8D8" w14:textId="77777777" w:rsidR="006901A2" w:rsidRPr="00ED7674" w:rsidRDefault="006901A2" w:rsidP="007E43EB">
            <w:r w:rsidRPr="00ED7674">
              <w:t>Метод контрольных соединений</w:t>
            </w:r>
          </w:p>
        </w:tc>
      </w:tr>
    </w:tbl>
    <w:p w14:paraId="5D41BBA6" w14:textId="39E4DA34" w:rsidR="00383F4B" w:rsidRPr="00383F4B" w:rsidRDefault="00383F4B" w:rsidP="00383F4B">
      <w:pPr>
        <w:pStyle w:val="affffffffffff5"/>
        <w:keepNext/>
        <w:spacing w:line="230" w:lineRule="auto"/>
        <w:ind w:firstLine="0"/>
        <w:rPr>
          <w:b/>
        </w:rPr>
      </w:pPr>
      <w:r>
        <w:rPr>
          <w:b/>
        </w:rPr>
        <w:t>Продолжение таблицы 12</w:t>
      </w:r>
    </w:p>
    <w:p w14:paraId="3DC8C46B" w14:textId="77777777" w:rsidR="00383F4B" w:rsidRDefault="00383F4B" w:rsidP="00EB1826">
      <w:pPr>
        <w:pStyle w:val="affffffffffff5"/>
        <w:keepNext/>
        <w:spacing w:line="23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383F4B" w:rsidRPr="00ED7674" w14:paraId="2B018BF0" w14:textId="77777777" w:rsidTr="007E43EB">
        <w:trPr>
          <w:tblHeader/>
        </w:trPr>
        <w:tc>
          <w:tcPr>
            <w:tcW w:w="56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A46556" w14:textId="77777777" w:rsidR="00383F4B" w:rsidRPr="00ED7674" w:rsidRDefault="00383F4B" w:rsidP="007E43EB">
            <w:pPr>
              <w:spacing w:before="40" w:after="40"/>
              <w:jc w:val="center"/>
            </w:pPr>
            <w:r w:rsidRPr="00ED7674">
              <w:t>Показатель качества услуги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D0816B" w14:textId="77777777" w:rsidR="00383F4B" w:rsidRPr="00ED7674" w:rsidRDefault="00383F4B" w:rsidP="007E43EB">
            <w:pPr>
              <w:spacing w:before="40" w:after="40"/>
              <w:jc w:val="center"/>
            </w:pPr>
            <w:r w:rsidRPr="00ED7674">
              <w:t>Метод контроля</w:t>
            </w:r>
          </w:p>
        </w:tc>
      </w:tr>
      <w:tr w:rsidR="00383F4B" w:rsidRPr="00ED7674" w14:paraId="3FC30166" w14:textId="77777777" w:rsidTr="007E43EB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919325" w14:textId="25B9D4FB" w:rsidR="00383F4B" w:rsidRPr="00ED7674" w:rsidRDefault="00383F4B" w:rsidP="007E43EB">
            <w:pPr>
              <w:jc w:val="left"/>
            </w:pPr>
            <w:r w:rsidRPr="00ED7674">
              <w:t>7 Доля соединений, не удовлетворяющих нормам по времени задержки передачи IP-пакетов</w:t>
            </w:r>
            <w:r w:rsidR="007971E8" w:rsidRPr="00ED7674">
              <w:t xml:space="preserve">, более 400 </w:t>
            </w:r>
            <w:proofErr w:type="spellStart"/>
            <w:r w:rsidR="007971E8" w:rsidRPr="00ED7674">
              <w:t>мс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C6C6BD" w14:textId="77777777" w:rsidR="00383F4B" w:rsidRPr="00ED7674" w:rsidRDefault="00383F4B" w:rsidP="007E43EB">
            <w:pPr>
              <w:rPr>
                <w:lang w:val="en-US"/>
              </w:rPr>
            </w:pPr>
            <w:r w:rsidRPr="00ED7674">
              <w:t>Метод контрольных соединений</w:t>
            </w:r>
          </w:p>
        </w:tc>
      </w:tr>
      <w:tr w:rsidR="00383F4B" w:rsidRPr="00ED7674" w14:paraId="0853CC2D" w14:textId="77777777" w:rsidTr="007E43EB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197D7F" w14:textId="77777777" w:rsidR="00383F4B" w:rsidRPr="00ED7674" w:rsidRDefault="00383F4B" w:rsidP="007E43EB">
            <w:pPr>
              <w:jc w:val="left"/>
            </w:pPr>
            <w:r w:rsidRPr="00ED7674">
              <w:t>8 Коэффициент потери IP-пакетов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F04A00" w14:textId="77777777" w:rsidR="00383F4B" w:rsidRPr="00ED7674" w:rsidRDefault="00383F4B" w:rsidP="007E43EB">
            <w:r w:rsidRPr="00ED7674">
              <w:t>Метод контрольных соединений</w:t>
            </w:r>
          </w:p>
        </w:tc>
      </w:tr>
      <w:tr w:rsidR="00383F4B" w:rsidRPr="00ED7674" w14:paraId="1FC12B01" w14:textId="77777777" w:rsidTr="007E43EB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C9C96" w14:textId="77777777" w:rsidR="00383F4B" w:rsidRPr="00ED7674" w:rsidRDefault="00383F4B" w:rsidP="007E43EB">
            <w:pPr>
              <w:jc w:val="left"/>
            </w:pPr>
            <w:r w:rsidRPr="00ED7674">
              <w:t>9 Доля соединений передачи данных для сетей стандарта (</w:t>
            </w:r>
            <w:r w:rsidRPr="00ED7674">
              <w:rPr>
                <w:lang w:val="en-US"/>
              </w:rPr>
              <w:t>UMTS</w:t>
            </w:r>
            <w:r w:rsidRPr="00ED7674">
              <w:t xml:space="preserve">/ </w:t>
            </w:r>
            <w:r w:rsidRPr="00ED7674">
              <w:rPr>
                <w:lang w:val="en-US"/>
              </w:rPr>
              <w:t>LTE</w:t>
            </w:r>
            <w:r w:rsidRPr="00ED7674">
              <w:t>/ IMT-2020) со скоростью передачи данных менее 1 Мбит/</w:t>
            </w:r>
            <w:proofErr w:type="gramStart"/>
            <w:r w:rsidRPr="00ED7674">
              <w:t>с</w:t>
            </w:r>
            <w:proofErr w:type="gramEnd"/>
            <w:r w:rsidRPr="00ED7674">
              <w:t xml:space="preserve"> по направлению к абоненту</w:t>
            </w:r>
            <w:r w:rsidRPr="00ED7674">
              <w:rPr>
                <w:spacing w:val="-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9FEFD8" w14:textId="77777777" w:rsidR="00383F4B" w:rsidRPr="00ED7674" w:rsidRDefault="00383F4B" w:rsidP="007E43EB">
            <w:r w:rsidRPr="00ED7674">
              <w:t>Метод контрольных соединений</w:t>
            </w:r>
          </w:p>
        </w:tc>
      </w:tr>
      <w:tr w:rsidR="00383F4B" w:rsidRPr="00ED7674" w14:paraId="3EFDB1EA" w14:textId="77777777" w:rsidTr="007E43EB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9B90AA" w14:textId="77777777" w:rsidR="00383F4B" w:rsidRPr="00ED7674" w:rsidRDefault="00383F4B" w:rsidP="007E43EB">
            <w:pPr>
              <w:tabs>
                <w:tab w:val="left" w:pos="318"/>
              </w:tabs>
              <w:spacing w:line="276" w:lineRule="auto"/>
              <w:contextualSpacing/>
              <w:jc w:val="left"/>
            </w:pPr>
            <w:r w:rsidRPr="00ED7674">
              <w:t>10 Доля соединений передачи данных для сетей стандарта (</w:t>
            </w:r>
            <w:r w:rsidRPr="00ED7674">
              <w:rPr>
                <w:lang w:val="en-US"/>
              </w:rPr>
              <w:t>UMTS</w:t>
            </w:r>
            <w:r w:rsidRPr="00ED7674">
              <w:t xml:space="preserve">/ </w:t>
            </w:r>
            <w:r w:rsidRPr="00ED7674">
              <w:rPr>
                <w:lang w:val="en-US"/>
              </w:rPr>
              <w:t>LTE</w:t>
            </w:r>
            <w:r w:rsidRPr="00ED7674">
              <w:t>/ IMT-2020) со скоростью передачи данных менее 2 Мбит/</w:t>
            </w:r>
            <w:proofErr w:type="gramStart"/>
            <w:r w:rsidRPr="00ED7674">
              <w:t>с</w:t>
            </w:r>
            <w:proofErr w:type="gramEnd"/>
            <w:r w:rsidRPr="00ED7674">
              <w:t xml:space="preserve"> по направлению к абоненту</w:t>
            </w:r>
            <w:r w:rsidRPr="00ED7674">
              <w:rPr>
                <w:spacing w:val="-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B8A6" w14:textId="77777777" w:rsidR="00383F4B" w:rsidRPr="00ED7674" w:rsidRDefault="00383F4B" w:rsidP="007E43EB">
            <w:r w:rsidRPr="00ED7674">
              <w:t>Метод контрольных соединений</w:t>
            </w:r>
          </w:p>
        </w:tc>
      </w:tr>
      <w:tr w:rsidR="00383F4B" w:rsidRPr="00ED7674" w14:paraId="40783E30" w14:textId="77777777" w:rsidTr="007E43EB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9F305B" w14:textId="77777777" w:rsidR="00383F4B" w:rsidRPr="00ED7674" w:rsidRDefault="00383F4B" w:rsidP="007E43EB">
            <w:pPr>
              <w:tabs>
                <w:tab w:val="left" w:pos="318"/>
              </w:tabs>
              <w:spacing w:line="276" w:lineRule="auto"/>
              <w:contextualSpacing/>
              <w:jc w:val="left"/>
            </w:pPr>
            <w:r w:rsidRPr="00ED7674">
              <w:t>11 Доля соединений передачи данных для сетей стандарта (</w:t>
            </w:r>
            <w:r w:rsidRPr="00ED7674">
              <w:rPr>
                <w:lang w:val="en-US"/>
              </w:rPr>
              <w:t>UMTS</w:t>
            </w:r>
            <w:r w:rsidRPr="00ED7674">
              <w:t xml:space="preserve">/ </w:t>
            </w:r>
            <w:r w:rsidRPr="00ED7674">
              <w:rPr>
                <w:lang w:val="en-US"/>
              </w:rPr>
              <w:t>LTE</w:t>
            </w:r>
            <w:r w:rsidRPr="00ED7674">
              <w:t>/ IMT-2020)  со скоростью передачи данных менее 1 Мбит/</w:t>
            </w:r>
            <w:proofErr w:type="gramStart"/>
            <w:r w:rsidRPr="00ED7674">
              <w:t>с</w:t>
            </w:r>
            <w:proofErr w:type="gramEnd"/>
            <w:r w:rsidRPr="00ED7674">
              <w:t xml:space="preserve"> по направлению от абонента</w:t>
            </w:r>
            <w:r w:rsidRPr="00ED7674">
              <w:rPr>
                <w:spacing w:val="-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0EDE6F" w14:textId="77777777" w:rsidR="00383F4B" w:rsidRPr="00ED7674" w:rsidRDefault="00383F4B" w:rsidP="007E43EB">
            <w:r w:rsidRPr="00ED7674">
              <w:t>Метод контрольных соединений</w:t>
            </w:r>
          </w:p>
        </w:tc>
      </w:tr>
      <w:tr w:rsidR="00383F4B" w:rsidRPr="00ED7674" w14:paraId="6551E241" w14:textId="77777777" w:rsidTr="007E43EB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F6868F" w14:textId="77777777" w:rsidR="00383F4B" w:rsidRPr="00ED7674" w:rsidRDefault="00383F4B" w:rsidP="007E43EB">
            <w:pPr>
              <w:tabs>
                <w:tab w:val="left" w:pos="318"/>
              </w:tabs>
              <w:spacing w:line="276" w:lineRule="auto"/>
              <w:contextualSpacing/>
              <w:jc w:val="left"/>
            </w:pPr>
            <w:r w:rsidRPr="00ED7674">
              <w:t>12 Доля соединений передачи данных для сетей стандарта (</w:t>
            </w:r>
            <w:r w:rsidRPr="00ED7674">
              <w:rPr>
                <w:lang w:val="en-US"/>
              </w:rPr>
              <w:t>LTE</w:t>
            </w:r>
            <w:r w:rsidRPr="00ED7674">
              <w:t>/ IMT-2020) со скоростью передачи данных менее 5 Мбит/</w:t>
            </w:r>
            <w:proofErr w:type="gramStart"/>
            <w:r w:rsidRPr="00ED7674">
              <w:t>с</w:t>
            </w:r>
            <w:proofErr w:type="gramEnd"/>
            <w:r w:rsidRPr="00ED7674">
              <w:t xml:space="preserve"> по направлению к абоненту</w:t>
            </w:r>
            <w:r w:rsidRPr="00ED7674">
              <w:rPr>
                <w:spacing w:val="-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9514F6" w14:textId="77777777" w:rsidR="00383F4B" w:rsidRPr="00ED7674" w:rsidRDefault="00383F4B" w:rsidP="007E43EB">
            <w:r w:rsidRPr="00ED7674">
              <w:t>Метод контрольных соединений</w:t>
            </w:r>
          </w:p>
        </w:tc>
      </w:tr>
      <w:tr w:rsidR="00383F4B" w:rsidRPr="00ED7674" w14:paraId="1B73381E" w14:textId="77777777" w:rsidTr="007E43EB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61BCFF" w14:textId="77777777" w:rsidR="00383F4B" w:rsidRPr="00ED7674" w:rsidRDefault="00383F4B" w:rsidP="007E43EB">
            <w:pPr>
              <w:tabs>
                <w:tab w:val="left" w:pos="318"/>
              </w:tabs>
              <w:spacing w:line="276" w:lineRule="auto"/>
              <w:contextualSpacing/>
              <w:jc w:val="left"/>
            </w:pPr>
            <w:r w:rsidRPr="00ED7674">
              <w:t xml:space="preserve">13 Средняя скорость передачи данных, 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9C2CE5" w14:textId="77777777" w:rsidR="00383F4B" w:rsidRPr="00ED7674" w:rsidRDefault="00383F4B" w:rsidP="007E43EB">
            <w:r w:rsidRPr="00ED7674">
              <w:t>Метод контрольных соединений</w:t>
            </w:r>
          </w:p>
        </w:tc>
      </w:tr>
      <w:tr w:rsidR="00383F4B" w:rsidRPr="00ED7674" w14:paraId="6D97848F" w14:textId="77777777" w:rsidTr="007E43EB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3C922B" w14:textId="77777777" w:rsidR="00383F4B" w:rsidRPr="00ED7674" w:rsidRDefault="00383F4B" w:rsidP="007E43EB">
            <w:pPr>
              <w:tabs>
                <w:tab w:val="left" w:pos="426"/>
              </w:tabs>
              <w:spacing w:line="276" w:lineRule="auto"/>
              <w:contextualSpacing/>
              <w:jc w:val="left"/>
            </w:pPr>
            <w:r w:rsidRPr="00ED7674">
              <w:t xml:space="preserve">14 Доля неуспешных воспроизведений </w:t>
            </w:r>
            <w:proofErr w:type="spellStart"/>
            <w:r w:rsidRPr="00ED7674">
              <w:t>видеое</w:t>
            </w:r>
            <w:proofErr w:type="spellEnd"/>
            <w:r w:rsidRPr="00ED7674">
              <w:rPr>
                <w:spacing w:val="-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C04918" w14:textId="77777777" w:rsidR="00383F4B" w:rsidRPr="00ED7674" w:rsidRDefault="00383F4B" w:rsidP="007E43EB">
            <w:r w:rsidRPr="00ED7674">
              <w:t>Метод анализа статистических данных.</w:t>
            </w:r>
          </w:p>
          <w:p w14:paraId="3FC116E1" w14:textId="77777777" w:rsidR="00383F4B" w:rsidRPr="00ED7674" w:rsidRDefault="00383F4B" w:rsidP="007E43EB">
            <w:r w:rsidRPr="00ED7674">
              <w:t>Метод контрольных соединений</w:t>
            </w:r>
          </w:p>
        </w:tc>
      </w:tr>
      <w:tr w:rsidR="00383F4B" w:rsidRPr="00ED7674" w14:paraId="447B7B8E" w14:textId="77777777" w:rsidTr="007E43EB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C56572" w14:textId="77777777" w:rsidR="00383F4B" w:rsidRPr="00ED7674" w:rsidRDefault="00383F4B" w:rsidP="007E43EB">
            <w:pPr>
              <w:tabs>
                <w:tab w:val="left" w:pos="426"/>
              </w:tabs>
              <w:spacing w:line="276" w:lineRule="auto"/>
              <w:contextualSpacing/>
              <w:jc w:val="left"/>
            </w:pPr>
            <w:r w:rsidRPr="00ED7674">
              <w:t>15 Средняя балльная оценка качества воспроизведения видео, баллов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D1BE39" w14:textId="77777777" w:rsidR="00383F4B" w:rsidRPr="00ED7674" w:rsidRDefault="00383F4B" w:rsidP="007E43EB">
            <w:r w:rsidRPr="00ED7674">
              <w:t>Метод контрольных соединений</w:t>
            </w:r>
          </w:p>
        </w:tc>
      </w:tr>
      <w:tr w:rsidR="00383F4B" w:rsidRPr="00ED7674" w14:paraId="65E2CE5C" w14:textId="77777777" w:rsidTr="007E43EB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3FD12C" w14:textId="77777777" w:rsidR="00383F4B" w:rsidRPr="00ED7674" w:rsidRDefault="00383F4B" w:rsidP="007E43EB">
            <w:pPr>
              <w:tabs>
                <w:tab w:val="left" w:pos="426"/>
              </w:tabs>
              <w:spacing w:line="276" w:lineRule="auto"/>
              <w:contextualSpacing/>
              <w:jc w:val="left"/>
            </w:pPr>
            <w:r w:rsidRPr="00ED7674">
              <w:t xml:space="preserve">16 Доля воспроизведений видео, не удовлетворяющих нормативам по времени начала воспроизведения, не более 10 </w:t>
            </w:r>
            <w:proofErr w:type="gramStart"/>
            <w:r w:rsidRPr="00ED7674">
              <w:t>с</w:t>
            </w:r>
            <w:proofErr w:type="gramEnd"/>
            <w:r w:rsidRPr="00ED7674">
              <w:t xml:space="preserve">, 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4875FA" w14:textId="77777777" w:rsidR="00383F4B" w:rsidRPr="00ED7674" w:rsidRDefault="00383F4B" w:rsidP="007E43EB">
            <w:r w:rsidRPr="00ED7674">
              <w:t>Метод контрольных соединений</w:t>
            </w:r>
          </w:p>
        </w:tc>
      </w:tr>
      <w:tr w:rsidR="00383F4B" w:rsidRPr="00ED7674" w14:paraId="309492FB" w14:textId="77777777" w:rsidTr="007E43EB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1397C2" w14:textId="77777777" w:rsidR="00383F4B" w:rsidRPr="00ED7674" w:rsidRDefault="00383F4B" w:rsidP="007E43EB">
            <w:pPr>
              <w:tabs>
                <w:tab w:val="left" w:pos="426"/>
              </w:tabs>
              <w:spacing w:line="276" w:lineRule="auto"/>
              <w:contextualSpacing/>
              <w:jc w:val="left"/>
            </w:pPr>
            <w:r w:rsidRPr="00ED7674">
              <w:t>17 Среднее время начала воспроизведения видео,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B1BC61" w14:textId="77777777" w:rsidR="00383F4B" w:rsidRPr="00ED7674" w:rsidRDefault="00383F4B" w:rsidP="007E43EB">
            <w:r w:rsidRPr="00ED7674">
              <w:t>Метод контрольных соединений</w:t>
            </w:r>
          </w:p>
        </w:tc>
      </w:tr>
      <w:tr w:rsidR="00383F4B" w:rsidRPr="00ED7674" w14:paraId="330CCEA7" w14:textId="77777777" w:rsidTr="007E43EB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D7746F" w14:textId="77777777" w:rsidR="00383F4B" w:rsidRPr="00ED7674" w:rsidRDefault="00383F4B" w:rsidP="007E43EB">
            <w:pPr>
              <w:tabs>
                <w:tab w:val="left" w:pos="426"/>
              </w:tabs>
              <w:spacing w:line="276" w:lineRule="auto"/>
              <w:contextualSpacing/>
              <w:jc w:val="left"/>
            </w:pPr>
            <w:r w:rsidRPr="00ED7674">
              <w:t>18 Доля неуспешных загрузок WEB-страниц</w:t>
            </w:r>
            <w:r w:rsidRPr="00ED7674">
              <w:rPr>
                <w:spacing w:val="-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9AAA94" w14:textId="77777777" w:rsidR="00383F4B" w:rsidRPr="00ED7674" w:rsidRDefault="00383F4B" w:rsidP="007E43EB">
            <w:r w:rsidRPr="00ED7674">
              <w:t>Метод анализа статистических данных.</w:t>
            </w:r>
          </w:p>
          <w:p w14:paraId="5A8ECAF4" w14:textId="77777777" w:rsidR="00383F4B" w:rsidRPr="00ED7674" w:rsidRDefault="00383F4B" w:rsidP="007E43EB">
            <w:r w:rsidRPr="00ED7674">
              <w:t>Метод контрольных соединений</w:t>
            </w:r>
          </w:p>
        </w:tc>
      </w:tr>
      <w:tr w:rsidR="00383F4B" w:rsidRPr="00ED7674" w14:paraId="023367E3" w14:textId="77777777" w:rsidTr="007E43EB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60B89C" w14:textId="77777777" w:rsidR="00383F4B" w:rsidRPr="00ED7674" w:rsidRDefault="00383F4B" w:rsidP="007E43EB">
            <w:pPr>
              <w:tabs>
                <w:tab w:val="left" w:pos="426"/>
              </w:tabs>
              <w:spacing w:line="276" w:lineRule="auto"/>
              <w:contextualSpacing/>
              <w:jc w:val="left"/>
            </w:pPr>
            <w:r w:rsidRPr="00ED7674">
              <w:t>19 Среднее время загрузки WEB-страниц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96E747" w14:textId="77777777" w:rsidR="00383F4B" w:rsidRPr="00ED7674" w:rsidRDefault="00383F4B" w:rsidP="007E43EB">
            <w:r w:rsidRPr="00ED7674">
              <w:t>Метод контрольных соединений</w:t>
            </w:r>
          </w:p>
        </w:tc>
      </w:tr>
      <w:tr w:rsidR="00383F4B" w:rsidRPr="00ED7674" w14:paraId="3F77CBBB" w14:textId="77777777" w:rsidTr="007E43EB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2521D2" w14:textId="5939B425" w:rsidR="00383F4B" w:rsidRPr="00ED7674" w:rsidRDefault="00383F4B" w:rsidP="007E43EB">
            <w:pPr>
              <w:tabs>
                <w:tab w:val="left" w:pos="426"/>
              </w:tabs>
              <w:spacing w:line="276" w:lineRule="auto"/>
              <w:contextualSpacing/>
              <w:jc w:val="left"/>
            </w:pPr>
            <w:r w:rsidRPr="00ED7674">
              <w:t>20 Доля загрузок WEB-страниц, не удовлетворяющих нормативам по времени загрузки WEB-страниц</w:t>
            </w:r>
            <w:r w:rsidR="002E3361" w:rsidRPr="00ED7674">
              <w:t xml:space="preserve">, более 6 </w:t>
            </w:r>
            <w:proofErr w:type="gramStart"/>
            <w:r w:rsidR="002E3361" w:rsidRPr="00ED7674">
              <w:t>с</w:t>
            </w:r>
            <w:proofErr w:type="gramEnd"/>
            <w:r w:rsidRPr="00ED7674">
              <w:rPr>
                <w:spacing w:val="-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8F2B2A" w14:textId="77777777" w:rsidR="00383F4B" w:rsidRPr="00ED7674" w:rsidRDefault="00383F4B" w:rsidP="007E43EB">
            <w:r w:rsidRPr="00ED7674">
              <w:t>Метод контрольных соединений</w:t>
            </w:r>
          </w:p>
        </w:tc>
      </w:tr>
      <w:tr w:rsidR="00383F4B" w:rsidRPr="00ED7674" w14:paraId="363D04EE" w14:textId="77777777" w:rsidTr="007E43EB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CF9B9F" w14:textId="77777777" w:rsidR="00383F4B" w:rsidRPr="00ED7674" w:rsidRDefault="00383F4B" w:rsidP="007E43EB">
            <w:pPr>
              <w:jc w:val="left"/>
            </w:pPr>
            <w:r w:rsidRPr="00ED7674">
              <w:t>2</w:t>
            </w:r>
            <w:r w:rsidRPr="00ED7674">
              <w:rPr>
                <w:lang w:val="en-US"/>
              </w:rPr>
              <w:t>1</w:t>
            </w:r>
            <w:r w:rsidRPr="00ED7674">
              <w:t xml:space="preserve"> Коэффициент восстановления связи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922909" w14:textId="77777777" w:rsidR="00383F4B" w:rsidRPr="00ED7674" w:rsidRDefault="00383F4B" w:rsidP="007E43EB">
            <w:r w:rsidRPr="00ED7674">
              <w:t>Метод анализа статистических данных</w:t>
            </w:r>
          </w:p>
        </w:tc>
      </w:tr>
      <w:tr w:rsidR="00383F4B" w:rsidRPr="00ED7674" w14:paraId="02F8603E" w14:textId="77777777" w:rsidTr="007E43EB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F2DCF3" w14:textId="77777777" w:rsidR="00383F4B" w:rsidRPr="00ED7674" w:rsidRDefault="00383F4B" w:rsidP="007E43EB">
            <w:pPr>
              <w:jc w:val="left"/>
            </w:pPr>
            <w:r w:rsidRPr="00ED7674">
              <w:t>2</w:t>
            </w:r>
            <w:r w:rsidRPr="00ED7674">
              <w:rPr>
                <w:lang w:val="en-US"/>
              </w:rPr>
              <w:t>2</w:t>
            </w:r>
            <w:r w:rsidRPr="00ED7674">
              <w:t xml:space="preserve"> Доля неправильно тарифицированных соединений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1342D9" w14:textId="77777777" w:rsidR="00383F4B" w:rsidRPr="00ED7674" w:rsidRDefault="00383F4B" w:rsidP="007E43EB">
            <w:r w:rsidRPr="00ED7674">
              <w:t>Метод анализа обращений абонентов</w:t>
            </w:r>
          </w:p>
        </w:tc>
      </w:tr>
      <w:tr w:rsidR="00383F4B" w:rsidRPr="00ED7674" w14:paraId="5D2D1271" w14:textId="77777777" w:rsidTr="007E43EB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90E319" w14:textId="77777777" w:rsidR="00383F4B" w:rsidRPr="00ED7674" w:rsidRDefault="00383F4B" w:rsidP="007E43EB">
            <w:pPr>
              <w:jc w:val="left"/>
            </w:pPr>
            <w:r w:rsidRPr="00ED7674">
              <w:t xml:space="preserve">23 Показатель удовлетворенности организационными </w:t>
            </w:r>
            <w:r w:rsidRPr="00ED7674">
              <w:br/>
              <w:t>аспектами обслуживания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64EEE2" w14:textId="77777777" w:rsidR="00383F4B" w:rsidRPr="00ED7674" w:rsidRDefault="00383F4B" w:rsidP="007E43EB">
            <w:r w:rsidRPr="00ED7674">
              <w:t>Метод анализа обращений абонентов.</w:t>
            </w:r>
          </w:p>
        </w:tc>
      </w:tr>
      <w:tr w:rsidR="00383F4B" w:rsidRPr="00ED7674" w14:paraId="632F6EE4" w14:textId="77777777" w:rsidTr="007E43EB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2957B0" w14:textId="77777777" w:rsidR="00383F4B" w:rsidRPr="00ED7674" w:rsidRDefault="00383F4B" w:rsidP="007E43EB">
            <w:pPr>
              <w:spacing w:line="230" w:lineRule="auto"/>
              <w:jc w:val="left"/>
            </w:pPr>
            <w:r w:rsidRPr="00ED7674">
              <w:t>24 Показатель удовлетворенности техническими аспектами обслуживания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15BE39" w14:textId="77777777" w:rsidR="00383F4B" w:rsidRPr="00ED7674" w:rsidRDefault="00383F4B" w:rsidP="007E43EB">
            <w:pPr>
              <w:spacing w:line="230" w:lineRule="auto"/>
            </w:pPr>
            <w:r w:rsidRPr="00ED7674">
              <w:t>Метод анализа обращений абонентов.</w:t>
            </w:r>
          </w:p>
        </w:tc>
      </w:tr>
      <w:tr w:rsidR="00383F4B" w:rsidRPr="00ED7674" w14:paraId="7205DC18" w14:textId="77777777" w:rsidTr="007E43EB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BE0708" w14:textId="77777777" w:rsidR="00383F4B" w:rsidRPr="00ED7674" w:rsidRDefault="00383F4B" w:rsidP="007E43EB">
            <w:pPr>
              <w:spacing w:line="230" w:lineRule="auto"/>
              <w:jc w:val="left"/>
            </w:pPr>
            <w:r w:rsidRPr="00ED7674">
              <w:t>25 Доля договоров, по которым доступ к услуге организован в срок, не превышающий количество дней (со дня регистрации заявления либо подписания договора), указанных в договоре либо в правилах предоставления услуги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208E74" w14:textId="77777777" w:rsidR="00383F4B" w:rsidRPr="00ED7674" w:rsidRDefault="00383F4B" w:rsidP="007E43EB">
            <w:pPr>
              <w:spacing w:line="230" w:lineRule="auto"/>
            </w:pPr>
            <w:r w:rsidRPr="00ED7674">
              <w:t>Метод анализа статистических данных</w:t>
            </w:r>
          </w:p>
        </w:tc>
      </w:tr>
      <w:tr w:rsidR="00383F4B" w:rsidRPr="00ED7674" w14:paraId="2F7898BF" w14:textId="77777777" w:rsidTr="007E43EB"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D96A65" w14:textId="77777777" w:rsidR="00383F4B" w:rsidRPr="00ED7674" w:rsidRDefault="00383F4B" w:rsidP="007E43EB">
            <w:pPr>
              <w:spacing w:line="230" w:lineRule="auto"/>
              <w:jc w:val="left"/>
            </w:pPr>
            <w:r w:rsidRPr="00ED7674">
              <w:t>26 Коэффициент доступности службы технической поддержки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D39143" w14:textId="77777777" w:rsidR="00383F4B" w:rsidRPr="00ED7674" w:rsidRDefault="00383F4B" w:rsidP="007E43EB">
            <w:pPr>
              <w:spacing w:line="230" w:lineRule="auto"/>
            </w:pPr>
            <w:r w:rsidRPr="00ED7674">
              <w:t>Метод анализа статистических данных</w:t>
            </w:r>
          </w:p>
        </w:tc>
      </w:tr>
    </w:tbl>
    <w:p w14:paraId="4C1E7A4A" w14:textId="77777777" w:rsidR="00383F4B" w:rsidRPr="00ED7674" w:rsidRDefault="00383F4B" w:rsidP="00EB1826">
      <w:pPr>
        <w:pStyle w:val="affffffffffff5"/>
        <w:keepNext/>
        <w:spacing w:line="230" w:lineRule="auto"/>
      </w:pPr>
    </w:p>
    <w:p w14:paraId="4036EAF8" w14:textId="77777777" w:rsidR="00DF2D57" w:rsidRPr="00ED7674" w:rsidRDefault="00DF2D57" w:rsidP="00EB1826">
      <w:pPr>
        <w:pStyle w:val="2fd"/>
        <w:spacing w:line="230" w:lineRule="auto"/>
      </w:pPr>
      <w:r w:rsidRPr="00ED7674">
        <w:t>7.2 Метод контрольных вызовов (соединений)</w:t>
      </w:r>
    </w:p>
    <w:p w14:paraId="15E0FCF2" w14:textId="77777777" w:rsidR="00745422" w:rsidRPr="00ED7674" w:rsidRDefault="00DF2D57" w:rsidP="00745422">
      <w:pPr>
        <w:spacing w:line="230" w:lineRule="auto"/>
        <w:ind w:firstLine="426"/>
      </w:pPr>
      <w:r w:rsidRPr="00ED7674">
        <w:rPr>
          <w:rStyle w:val="affffffffffff4"/>
        </w:rPr>
        <w:t>7.2.1</w:t>
      </w:r>
      <w:r w:rsidRPr="00ED7674">
        <w:rPr>
          <w:lang w:val="en-US"/>
        </w:rPr>
        <w:t> </w:t>
      </w:r>
      <w:r w:rsidR="00745422" w:rsidRPr="00ED7674">
        <w:t>Контрольные вызовы (соединения) могут осуществляться как с использованием автомобильной техники (при контроле вдоль маршрутов движения транспортных средств), так и без нее (при контроле внутри зданий, сооружений, помещений, в общественном транспорте, пешеходных зонах и т.д.).</w:t>
      </w:r>
    </w:p>
    <w:p w14:paraId="73548303" w14:textId="77777777" w:rsidR="007254CC" w:rsidRPr="003F6FC6" w:rsidRDefault="00745422" w:rsidP="007254CC">
      <w:pPr>
        <w:autoSpaceDE w:val="0"/>
        <w:autoSpaceDN w:val="0"/>
        <w:adjustRightInd w:val="0"/>
        <w:ind w:firstLine="426"/>
      </w:pPr>
      <w:r w:rsidRPr="00ED7674">
        <w:t xml:space="preserve">Контроль </w:t>
      </w:r>
      <w:r w:rsidR="00BD7FDB" w:rsidRPr="00ED7674">
        <w:t>параметров (</w:t>
      </w:r>
      <w:r w:rsidRPr="00ED7674">
        <w:t>показателей</w:t>
      </w:r>
      <w:r w:rsidR="00BD7FDB" w:rsidRPr="00ED7674">
        <w:t>)</w:t>
      </w:r>
      <w:r w:rsidRPr="00ED7674">
        <w:t xml:space="preserve"> качества выполняется с использованием тестовых терминалов испытательных комплексов</w:t>
      </w:r>
      <w:r w:rsidR="001445FD" w:rsidRPr="00ED7674">
        <w:t xml:space="preserve"> или</w:t>
      </w:r>
      <w:r w:rsidRPr="00ED7674">
        <w:t xml:space="preserve"> испытательных </w:t>
      </w:r>
      <w:r w:rsidR="00CD04D5" w:rsidRPr="00ED7674">
        <w:t>подвижных станций</w:t>
      </w:r>
      <w:r w:rsidRPr="00ED7674">
        <w:t>, работающих на штатные встроенные антенны в режиме автоматического выбора сети</w:t>
      </w:r>
      <w:r w:rsidR="0019323E" w:rsidRPr="00ED7674">
        <w:t xml:space="preserve"> GSM/ UMTS/ LTE/ </w:t>
      </w:r>
      <w:r w:rsidR="0019323E" w:rsidRPr="00ED7674">
        <w:rPr>
          <w:lang w:val="en-US"/>
        </w:rPr>
        <w:t>IMT</w:t>
      </w:r>
      <w:r w:rsidR="0019323E" w:rsidRPr="00ED7674">
        <w:t>-2020</w:t>
      </w:r>
      <w:r w:rsidRPr="00ED7674">
        <w:t>, т.е. без принудительного выбора одного из стандартов для работы терминалов.</w:t>
      </w:r>
    </w:p>
    <w:p w14:paraId="0C3305A6" w14:textId="77777777" w:rsidR="007254CC" w:rsidRPr="003F6FC6" w:rsidRDefault="00745422" w:rsidP="007254CC">
      <w:pPr>
        <w:autoSpaceDE w:val="0"/>
        <w:autoSpaceDN w:val="0"/>
        <w:adjustRightInd w:val="0"/>
        <w:ind w:firstLine="426"/>
      </w:pPr>
      <w:r w:rsidRPr="003F6FC6">
        <w:t xml:space="preserve">Контрольные вызовы (соединения) производят с испытательных </w:t>
      </w:r>
      <w:r w:rsidR="00CD04D5" w:rsidRPr="003F6FC6">
        <w:t xml:space="preserve">комплексов </w:t>
      </w:r>
      <w:r w:rsidR="001445FD" w:rsidRPr="003F6FC6">
        <w:t xml:space="preserve">или </w:t>
      </w:r>
      <w:r w:rsidR="00CD04D5" w:rsidRPr="003F6FC6">
        <w:t>испытательных подвижных станций</w:t>
      </w:r>
      <w:r w:rsidRPr="003F6FC6">
        <w:t xml:space="preserve"> на испытательные комплексы (автоответчики), находящиеся в зоне уверенного приема сетей СПЭ. </w:t>
      </w:r>
    </w:p>
    <w:p w14:paraId="1C6C7903" w14:textId="77777777" w:rsidR="00745422" w:rsidRPr="003F6FC6" w:rsidRDefault="00BD7FDB" w:rsidP="00745422">
      <w:pPr>
        <w:ind w:firstLine="426"/>
      </w:pPr>
      <w:r w:rsidRPr="003F6FC6">
        <w:t xml:space="preserve">Контроль </w:t>
      </w:r>
      <w:r w:rsidR="00745422" w:rsidRPr="003F6FC6">
        <w:t>параметров</w:t>
      </w:r>
      <w:r w:rsidRPr="003F6FC6">
        <w:t xml:space="preserve"> (показателей)</w:t>
      </w:r>
      <w:r w:rsidR="00745422" w:rsidRPr="003F6FC6">
        <w:t xml:space="preserve"> качества услуг без использования автомобильной техники осуществляется для контрольных вызовов (соединений), выполненных в пределах зоны уверенного приема, при уровнях полезного сигнала РЭС, измеренных сканирующими приемниками, соответствующих значениям, приведенным в таблице 1.</w:t>
      </w:r>
    </w:p>
    <w:p w14:paraId="086B3B6A" w14:textId="508CFA40" w:rsidR="00745422" w:rsidRDefault="00BD7FDB" w:rsidP="00745422">
      <w:pPr>
        <w:autoSpaceDE w:val="0"/>
        <w:autoSpaceDN w:val="0"/>
        <w:adjustRightInd w:val="0"/>
        <w:ind w:firstLine="426"/>
      </w:pPr>
      <w:r w:rsidRPr="003F6FC6">
        <w:t xml:space="preserve">Контроль </w:t>
      </w:r>
      <w:r w:rsidR="00745422" w:rsidRPr="003F6FC6">
        <w:t xml:space="preserve"> параметров </w:t>
      </w:r>
      <w:r w:rsidRPr="003F6FC6">
        <w:t xml:space="preserve">(показателей) </w:t>
      </w:r>
      <w:r w:rsidR="00745422" w:rsidRPr="003F6FC6">
        <w:t xml:space="preserve">качества услуг с использованием автомобильной техники осуществляется для контрольных вызовов (соединений), выполненных в пределах зоны уверенного приема, при уровнях полезного </w:t>
      </w:r>
      <w:r w:rsidR="00745422" w:rsidRPr="00ED10DF">
        <w:t>сигнала РЭС, измеренных сканирующими приемниками с использованием антенн, установленных снаружи автомобилей, соответствующих значениям, приведенным в таблице </w:t>
      </w:r>
      <w:r w:rsidR="002E6955" w:rsidRPr="00ED10DF">
        <w:t>1</w:t>
      </w:r>
      <w:r w:rsidR="005035CD">
        <w:t>3</w:t>
      </w:r>
      <w:r w:rsidR="00745422" w:rsidRPr="00ED10DF">
        <w:t>.</w:t>
      </w:r>
    </w:p>
    <w:p w14:paraId="14D30463" w14:textId="77777777" w:rsidR="00280396" w:rsidRPr="00ED10DF" w:rsidRDefault="00280396" w:rsidP="00280396">
      <w:pPr>
        <w:spacing w:line="230" w:lineRule="auto"/>
        <w:ind w:firstLine="397"/>
      </w:pPr>
      <w:r w:rsidRPr="00273E32">
        <w:t>При проведении контрольных вызовов (соединений) не должны осуществляться корректировки и вмешательства в работоспособность сети электросвязи. В случае обнаружения неисправностей испытательного комплекса контроль проводится повторно.</w:t>
      </w:r>
    </w:p>
    <w:p w14:paraId="7E5C0A40" w14:textId="77777777" w:rsidR="0085773B" w:rsidRPr="00ED10DF" w:rsidRDefault="0085773B" w:rsidP="00745422">
      <w:pPr>
        <w:autoSpaceDE w:val="0"/>
        <w:autoSpaceDN w:val="0"/>
        <w:adjustRightInd w:val="0"/>
        <w:ind w:firstLine="426"/>
        <w:rPr>
          <w:rFonts w:eastAsia="Times New Roman"/>
          <w:sz w:val="8"/>
          <w:szCs w:val="8"/>
          <w:lang w:eastAsia="ru-RU"/>
        </w:rPr>
      </w:pPr>
    </w:p>
    <w:p w14:paraId="2C02339C" w14:textId="77777777" w:rsidR="009A2983" w:rsidRPr="003F6FC6" w:rsidRDefault="009A2983" w:rsidP="009A2983">
      <w:pPr>
        <w:pStyle w:val="2fd"/>
        <w:spacing w:line="230" w:lineRule="auto"/>
        <w:rPr>
          <w:spacing w:val="-2"/>
        </w:rPr>
      </w:pPr>
      <w:r w:rsidRPr="003F6FC6">
        <w:rPr>
          <w:spacing w:val="-2"/>
        </w:rPr>
        <w:t>7.2.2</w:t>
      </w:r>
      <w:r w:rsidRPr="003F6FC6">
        <w:rPr>
          <w:spacing w:val="-2"/>
          <w:lang w:val="en-US"/>
        </w:rPr>
        <w:t> </w:t>
      </w:r>
      <w:r w:rsidRPr="003F6FC6">
        <w:rPr>
          <w:spacing w:val="-2"/>
        </w:rPr>
        <w:t xml:space="preserve">Контроль </w:t>
      </w:r>
      <w:r w:rsidR="00FB78A4" w:rsidRPr="003F6FC6">
        <w:rPr>
          <w:spacing w:val="-2"/>
        </w:rPr>
        <w:t>параметров (</w:t>
      </w:r>
      <w:r w:rsidRPr="003F6FC6">
        <w:rPr>
          <w:spacing w:val="-2"/>
        </w:rPr>
        <w:t>показателей</w:t>
      </w:r>
      <w:r w:rsidR="00FB78A4" w:rsidRPr="003F6FC6">
        <w:rPr>
          <w:spacing w:val="-2"/>
        </w:rPr>
        <w:t>)</w:t>
      </w:r>
      <w:r w:rsidRPr="003F6FC6">
        <w:rPr>
          <w:spacing w:val="-2"/>
        </w:rPr>
        <w:t xml:space="preserve"> качества услуги телефонного </w:t>
      </w:r>
      <w:proofErr w:type="spellStart"/>
      <w:r w:rsidRPr="003F6FC6">
        <w:rPr>
          <w:spacing w:val="-2"/>
        </w:rPr>
        <w:t>радиосоединения</w:t>
      </w:r>
      <w:proofErr w:type="spellEnd"/>
    </w:p>
    <w:p w14:paraId="6B82B2F9" w14:textId="77777777" w:rsidR="009A2983" w:rsidRPr="003F6FC6" w:rsidRDefault="009A2983" w:rsidP="009A2983">
      <w:pPr>
        <w:pStyle w:val="affffffffffff5"/>
        <w:spacing w:line="230" w:lineRule="auto"/>
      </w:pPr>
      <w:r w:rsidRPr="003F6FC6">
        <w:rPr>
          <w:rStyle w:val="affffffffffff4"/>
        </w:rPr>
        <w:t>7.2.2.1</w:t>
      </w:r>
      <w:r w:rsidRPr="003F6FC6">
        <w:t xml:space="preserve"> Контрольные вызовы (соединения) должны обеспечивать возможность контроля </w:t>
      </w:r>
      <w:r w:rsidR="00D36EFA" w:rsidRPr="003F6FC6">
        <w:t>параметров (</w:t>
      </w:r>
      <w:r w:rsidRPr="003F6FC6">
        <w:t>показателей</w:t>
      </w:r>
      <w:r w:rsidR="00D36EFA" w:rsidRPr="003F6FC6">
        <w:t>)</w:t>
      </w:r>
      <w:r w:rsidRPr="003F6FC6">
        <w:t xml:space="preserve"> качества услуг внутри сети оператора СПЭ с учетом всех возможных путей установления соединения (между двумя абонентами сети одного оператора СПЭ).</w:t>
      </w:r>
    </w:p>
    <w:p w14:paraId="1018E95B" w14:textId="590FEA7D" w:rsidR="009A2983" w:rsidRPr="003F6FC6" w:rsidRDefault="009A2983" w:rsidP="009A2983">
      <w:pPr>
        <w:ind w:firstLine="426"/>
      </w:pPr>
      <w:r w:rsidRPr="003F6FC6">
        <w:rPr>
          <w:rStyle w:val="affffffffffff4"/>
        </w:rPr>
        <w:t>7.2.2.2</w:t>
      </w:r>
      <w:r w:rsidRPr="003F6FC6">
        <w:rPr>
          <w:lang w:val="en-US"/>
        </w:rPr>
        <w:t> </w:t>
      </w:r>
      <w:r w:rsidRPr="003F6FC6">
        <w:t>Определение требуемого количества контрольных вызовов (соединений) осуществляется для каждого оцениваемого показателя качества с доверительной вероятностью 0,95 (или 95 %), с точностью ±25 % в соответствии с таблицей 1</w:t>
      </w:r>
      <w:r w:rsidR="005035CD">
        <w:t>4</w:t>
      </w:r>
      <w:r w:rsidRPr="003F6FC6">
        <w:t>.</w:t>
      </w:r>
    </w:p>
    <w:p w14:paraId="26BCF4F1" w14:textId="6BBA03B8" w:rsidR="009A2983" w:rsidRPr="003F6FC6" w:rsidRDefault="009A2983" w:rsidP="009A2983">
      <w:pPr>
        <w:ind w:firstLine="426"/>
      </w:pPr>
      <w:r w:rsidRPr="003F6FC6">
        <w:rPr>
          <w:rStyle w:val="affffffffffff4"/>
        </w:rPr>
        <w:t>7.2.2.3</w:t>
      </w:r>
      <w:proofErr w:type="gramStart"/>
      <w:r w:rsidRPr="003F6FC6">
        <w:t> Д</w:t>
      </w:r>
      <w:proofErr w:type="gramEnd"/>
      <w:r w:rsidRPr="003F6FC6">
        <w:t>ля проведения контрольных вызовов на испытательном комплексе устанавливают начальные параметры в соответствии с таблицей 1</w:t>
      </w:r>
      <w:r w:rsidR="005035CD">
        <w:t>5</w:t>
      </w:r>
      <w:r w:rsidRPr="003F6FC6">
        <w:t>.</w:t>
      </w:r>
    </w:p>
    <w:p w14:paraId="3A0D93D3" w14:textId="77777777" w:rsidR="0004710B" w:rsidRDefault="0004710B" w:rsidP="00D20606">
      <w:pPr>
        <w:autoSpaceDE w:val="0"/>
        <w:autoSpaceDN w:val="0"/>
        <w:adjustRightInd w:val="0"/>
        <w:jc w:val="left"/>
        <w:rPr>
          <w:rFonts w:eastAsia="Times New Roman"/>
          <w:b/>
          <w:lang w:eastAsia="ru-RU"/>
        </w:rPr>
      </w:pPr>
    </w:p>
    <w:p w14:paraId="35ECCA10" w14:textId="4B6939CC" w:rsidR="000730A8" w:rsidRPr="00ED7674" w:rsidRDefault="00745422" w:rsidP="00D20606">
      <w:pPr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ED7674">
        <w:rPr>
          <w:rFonts w:eastAsia="Times New Roman"/>
          <w:b/>
          <w:lang w:eastAsia="ru-RU"/>
        </w:rPr>
        <w:t xml:space="preserve">Таблица </w:t>
      </w:r>
      <w:r w:rsidR="00666EA4" w:rsidRPr="00ED7674">
        <w:rPr>
          <w:rFonts w:eastAsia="Times New Roman"/>
          <w:b/>
          <w:lang w:eastAsia="ru-RU"/>
        </w:rPr>
        <w:t>1</w:t>
      </w:r>
      <w:r w:rsidR="00616324" w:rsidRPr="00ED7674">
        <w:rPr>
          <w:rFonts w:eastAsia="Times New Roman"/>
          <w:b/>
          <w:lang w:eastAsia="ru-RU"/>
        </w:rPr>
        <w:t>3</w:t>
      </w:r>
      <w:r w:rsidR="001367BD" w:rsidRPr="00ED7674">
        <w:rPr>
          <w:rFonts w:eastAsia="Times New Roman"/>
          <w:lang w:eastAsia="ru-RU"/>
        </w:rPr>
        <w:t xml:space="preserve"> ‒ </w:t>
      </w:r>
      <w:r w:rsidR="00562BE7" w:rsidRPr="00ED7674">
        <w:rPr>
          <w:rFonts w:eastAsia="Times New Roman"/>
          <w:lang w:eastAsia="ru-RU"/>
        </w:rPr>
        <w:t xml:space="preserve">Нормативные </w:t>
      </w:r>
      <w:r w:rsidR="00D20606" w:rsidRPr="00ED7674">
        <w:rPr>
          <w:rFonts w:eastAsia="Times New Roman"/>
          <w:lang w:eastAsia="ru-RU"/>
        </w:rPr>
        <w:t>у</w:t>
      </w:r>
      <w:r w:rsidR="006E73D3" w:rsidRPr="00ED7674">
        <w:rPr>
          <w:rFonts w:eastAsia="Times New Roman"/>
          <w:lang w:eastAsia="ru-RU"/>
        </w:rPr>
        <w:t>ровн</w:t>
      </w:r>
      <w:r w:rsidR="00D20606" w:rsidRPr="00ED7674">
        <w:rPr>
          <w:rFonts w:eastAsia="Times New Roman"/>
          <w:lang w:eastAsia="ru-RU"/>
        </w:rPr>
        <w:t>и</w:t>
      </w:r>
      <w:r w:rsidR="006E73D3" w:rsidRPr="00ED7674">
        <w:rPr>
          <w:rFonts w:eastAsia="Times New Roman"/>
          <w:lang w:eastAsia="ru-RU"/>
        </w:rPr>
        <w:t xml:space="preserve"> полезн</w:t>
      </w:r>
      <w:r w:rsidR="00D20606" w:rsidRPr="00ED7674">
        <w:rPr>
          <w:rFonts w:eastAsia="Times New Roman"/>
          <w:lang w:eastAsia="ru-RU"/>
        </w:rPr>
        <w:t>ых</w:t>
      </w:r>
      <w:r w:rsidR="006E73D3" w:rsidRPr="00ED7674">
        <w:rPr>
          <w:rFonts w:eastAsia="Times New Roman"/>
          <w:lang w:eastAsia="ru-RU"/>
        </w:rPr>
        <w:t xml:space="preserve"> сигнал</w:t>
      </w:r>
      <w:r w:rsidR="00D20606" w:rsidRPr="00ED7674">
        <w:rPr>
          <w:rFonts w:eastAsia="Times New Roman"/>
          <w:lang w:eastAsia="ru-RU"/>
        </w:rPr>
        <w:t>ов</w:t>
      </w:r>
      <w:r w:rsidR="006E73D3" w:rsidRPr="00ED7674">
        <w:rPr>
          <w:rFonts w:eastAsia="Times New Roman"/>
          <w:lang w:eastAsia="ru-RU"/>
        </w:rPr>
        <w:t xml:space="preserve"> РЭС </w:t>
      </w:r>
      <w:r w:rsidR="00670118" w:rsidRPr="00ED7674">
        <w:rPr>
          <w:rFonts w:eastAsia="Times New Roman"/>
          <w:lang w:eastAsia="ru-RU"/>
        </w:rPr>
        <w:t xml:space="preserve">при </w:t>
      </w:r>
      <w:r w:rsidR="00CD04D5" w:rsidRPr="00ED7674">
        <w:rPr>
          <w:rFonts w:eastAsia="Times New Roman"/>
          <w:lang w:eastAsia="ru-RU"/>
        </w:rPr>
        <w:t xml:space="preserve">контроле </w:t>
      </w:r>
      <w:r w:rsidR="00562BE7" w:rsidRPr="00ED7674">
        <w:rPr>
          <w:rFonts w:eastAsia="Times New Roman"/>
          <w:lang w:eastAsia="ru-RU"/>
        </w:rPr>
        <w:t>параметров (</w:t>
      </w:r>
      <w:r w:rsidR="006E73D3" w:rsidRPr="00ED7674">
        <w:rPr>
          <w:rFonts w:eastAsia="Times New Roman"/>
          <w:lang w:eastAsia="ru-RU"/>
        </w:rPr>
        <w:t>показателей</w:t>
      </w:r>
      <w:r w:rsidR="00562BE7" w:rsidRPr="00ED7674">
        <w:rPr>
          <w:rFonts w:eastAsia="Times New Roman"/>
          <w:lang w:eastAsia="ru-RU"/>
        </w:rPr>
        <w:t>)</w:t>
      </w:r>
      <w:r w:rsidR="006E73D3" w:rsidRPr="00ED7674">
        <w:rPr>
          <w:rFonts w:eastAsia="Times New Roman"/>
          <w:lang w:eastAsia="ru-RU"/>
        </w:rPr>
        <w:t xml:space="preserve"> качества услуг</w:t>
      </w:r>
      <w:r w:rsidR="00CD04D5" w:rsidRPr="00ED7674">
        <w:rPr>
          <w:rFonts w:eastAsia="Times New Roman"/>
          <w:lang w:eastAsia="ru-RU"/>
        </w:rPr>
        <w:t xml:space="preserve"> </w:t>
      </w:r>
      <w:r w:rsidR="00670118" w:rsidRPr="00ED7674">
        <w:rPr>
          <w:rFonts w:eastAsia="Times New Roman"/>
          <w:lang w:eastAsia="ru-RU"/>
        </w:rPr>
        <w:t xml:space="preserve">для сетей СПЭ </w:t>
      </w:r>
      <w:r w:rsidR="000730A8" w:rsidRPr="00ED7674">
        <w:rPr>
          <w:rFonts w:eastAsia="Times New Roman"/>
          <w:lang w:eastAsia="ru-RU"/>
        </w:rPr>
        <w:t>(при использовани</w:t>
      </w:r>
      <w:r w:rsidR="00EA53C2" w:rsidRPr="00ED7674">
        <w:rPr>
          <w:rFonts w:eastAsia="Times New Roman"/>
          <w:lang w:eastAsia="ru-RU"/>
        </w:rPr>
        <w:t>и</w:t>
      </w:r>
      <w:r w:rsidR="00670118" w:rsidRPr="00ED7674">
        <w:rPr>
          <w:rFonts w:eastAsia="Times New Roman"/>
          <w:lang w:eastAsia="ru-RU"/>
        </w:rPr>
        <w:t xml:space="preserve"> </w:t>
      </w:r>
      <w:r w:rsidR="000730A8" w:rsidRPr="00ED7674">
        <w:rPr>
          <w:rFonts w:eastAsia="Times New Roman"/>
          <w:lang w:eastAsia="ru-RU"/>
        </w:rPr>
        <w:t>автомобильной техники)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10"/>
        <w:gridCol w:w="849"/>
        <w:gridCol w:w="1133"/>
        <w:gridCol w:w="1133"/>
        <w:gridCol w:w="1279"/>
        <w:gridCol w:w="1314"/>
      </w:tblGrid>
      <w:tr w:rsidR="00745422" w:rsidRPr="00ED7674" w14:paraId="0BB1DB09" w14:textId="77777777" w:rsidTr="00B2306D">
        <w:tc>
          <w:tcPr>
            <w:tcW w:w="20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09B6E" w14:textId="77777777" w:rsidR="00745422" w:rsidRPr="00ED7674" w:rsidRDefault="00745422" w:rsidP="00745422">
            <w:pPr>
              <w:autoSpaceDE w:val="0"/>
              <w:autoSpaceDN w:val="0"/>
              <w:adjustRightInd w:val="0"/>
              <w:spacing w:line="256" w:lineRule="auto"/>
              <w:ind w:left="10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7674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</w:t>
            </w:r>
            <w:r w:rsidR="008E320F" w:rsidRPr="00ED7674">
              <w:rPr>
                <w:rFonts w:eastAsia="Times New Roman"/>
                <w:sz w:val="18"/>
                <w:szCs w:val="18"/>
                <w:lang w:eastAsia="ru-RU"/>
              </w:rPr>
              <w:t>параметра (</w:t>
            </w:r>
            <w:r w:rsidRPr="00ED7674">
              <w:rPr>
                <w:rFonts w:eastAsia="Times New Roman"/>
                <w:sz w:val="18"/>
                <w:szCs w:val="18"/>
                <w:lang w:eastAsia="ru-RU"/>
              </w:rPr>
              <w:t>показателя</w:t>
            </w:r>
            <w:r w:rsidR="008E320F" w:rsidRPr="00ED7674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  <w:p w14:paraId="1027C014" w14:textId="77777777" w:rsidR="00745422" w:rsidRPr="00ED7674" w:rsidRDefault="00745422" w:rsidP="00745422">
            <w:pPr>
              <w:autoSpaceDE w:val="0"/>
              <w:autoSpaceDN w:val="0"/>
              <w:adjustRightInd w:val="0"/>
              <w:spacing w:line="256" w:lineRule="auto"/>
              <w:ind w:left="10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06F11" w14:textId="77777777" w:rsidR="00745422" w:rsidRPr="00ED7674" w:rsidRDefault="00745422" w:rsidP="007454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7674">
              <w:rPr>
                <w:rFonts w:eastAsia="Times New Roman"/>
                <w:sz w:val="18"/>
                <w:szCs w:val="18"/>
                <w:lang w:eastAsia="ru-RU"/>
              </w:rPr>
              <w:t xml:space="preserve">Уровень полезного сигнала РЭС для сетей стандарта, </w:t>
            </w:r>
            <w:proofErr w:type="spellStart"/>
            <w:r w:rsidRPr="00ED7674">
              <w:rPr>
                <w:rFonts w:eastAsia="Times New Roman"/>
                <w:sz w:val="18"/>
                <w:szCs w:val="18"/>
                <w:lang w:eastAsia="ru-RU"/>
              </w:rPr>
              <w:t>дБм</w:t>
            </w:r>
            <w:proofErr w:type="spellEnd"/>
          </w:p>
        </w:tc>
      </w:tr>
      <w:tr w:rsidR="00745422" w:rsidRPr="00ED7674" w14:paraId="31A1C240" w14:textId="77777777" w:rsidTr="00B2306D">
        <w:tc>
          <w:tcPr>
            <w:tcW w:w="2063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12CA569" w14:textId="77777777" w:rsidR="00745422" w:rsidRPr="00ED7674" w:rsidRDefault="00745422" w:rsidP="00745422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D28F60" w14:textId="77777777" w:rsidR="00745422" w:rsidRPr="00ED7674" w:rsidRDefault="00745422" w:rsidP="007454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7674">
              <w:rPr>
                <w:rFonts w:eastAsia="Times New Roman"/>
                <w:sz w:val="18"/>
                <w:szCs w:val="18"/>
                <w:lang w:val="en-US" w:eastAsia="ru-RU"/>
              </w:rPr>
              <w:t>GSM</w:t>
            </w:r>
            <w:r w:rsidRPr="00ED7674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D7674">
              <w:rPr>
                <w:rFonts w:eastAsia="Times New Roman"/>
                <w:sz w:val="18"/>
                <w:szCs w:val="18"/>
                <w:lang w:val="en-US" w:eastAsia="ru-RU"/>
              </w:rPr>
              <w:t>RxLev</w:t>
            </w:r>
            <w:proofErr w:type="spellEnd"/>
            <w:r w:rsidRPr="00ED7674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0D334BB" w14:textId="77777777" w:rsidR="00745422" w:rsidRPr="00ED7674" w:rsidRDefault="00745422" w:rsidP="007454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7674">
              <w:rPr>
                <w:rFonts w:eastAsia="Times New Roman"/>
                <w:sz w:val="18"/>
                <w:szCs w:val="18"/>
                <w:lang w:val="en-US" w:eastAsia="ru-RU"/>
              </w:rPr>
              <w:t>UMTS</w:t>
            </w:r>
            <w:r w:rsidRPr="00ED7674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 w:rsidRPr="00ED7674">
              <w:rPr>
                <w:rFonts w:eastAsia="Times New Roman"/>
                <w:sz w:val="18"/>
                <w:szCs w:val="18"/>
                <w:lang w:val="en-US" w:eastAsia="ru-RU"/>
              </w:rPr>
              <w:t>RSCP</w:t>
            </w:r>
            <w:r w:rsidRPr="00ED7674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19AE87C" w14:textId="77777777" w:rsidR="00745422" w:rsidRPr="00ED7674" w:rsidRDefault="00745422" w:rsidP="007454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7674">
              <w:rPr>
                <w:rFonts w:eastAsia="Times New Roman"/>
                <w:sz w:val="18"/>
                <w:szCs w:val="18"/>
                <w:lang w:val="en-US" w:eastAsia="ru-RU"/>
              </w:rPr>
              <w:t>LTE</w:t>
            </w:r>
            <w:r w:rsidRPr="00ED7674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 w:rsidRPr="00ED7674">
              <w:rPr>
                <w:rFonts w:eastAsia="Times New Roman"/>
                <w:sz w:val="18"/>
                <w:szCs w:val="18"/>
                <w:lang w:val="en-US" w:eastAsia="ru-RU"/>
              </w:rPr>
              <w:t>RSRP</w:t>
            </w:r>
            <w:r w:rsidRPr="00ED7674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ED5D54E" w14:textId="77777777" w:rsidR="00745422" w:rsidRPr="00ED7674" w:rsidRDefault="00745422" w:rsidP="007454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7674">
              <w:rPr>
                <w:rFonts w:eastAsia="Times New Roman"/>
                <w:sz w:val="18"/>
                <w:szCs w:val="18"/>
                <w:lang w:val="en-US" w:eastAsia="ru-RU"/>
              </w:rPr>
              <w:t>NB</w:t>
            </w:r>
            <w:r w:rsidRPr="00ED7674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ED7674">
              <w:rPr>
                <w:rFonts w:eastAsia="Times New Roman"/>
                <w:sz w:val="18"/>
                <w:szCs w:val="18"/>
                <w:lang w:val="en-US" w:eastAsia="ru-RU"/>
              </w:rPr>
              <w:t>IoT</w:t>
            </w:r>
            <w:r w:rsidRPr="00ED7674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 w:rsidRPr="00ED7674">
              <w:rPr>
                <w:rFonts w:eastAsia="Times New Roman"/>
                <w:sz w:val="18"/>
                <w:szCs w:val="18"/>
                <w:lang w:val="en-US" w:eastAsia="ru-RU"/>
              </w:rPr>
              <w:t>RSRP</w:t>
            </w:r>
            <w:r w:rsidRPr="00ED7674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C64FFB4" w14:textId="77777777" w:rsidR="00B676CC" w:rsidRPr="00ED7674" w:rsidRDefault="00B676CC" w:rsidP="007454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ED7674">
              <w:rPr>
                <w:rFonts w:eastAsia="Times New Roman"/>
                <w:sz w:val="18"/>
                <w:szCs w:val="18"/>
                <w:lang w:eastAsia="ru-RU"/>
              </w:rPr>
              <w:t>IMT-2020</w:t>
            </w:r>
          </w:p>
          <w:p w14:paraId="59B28B95" w14:textId="77777777" w:rsidR="00745422" w:rsidRPr="00ED7674" w:rsidRDefault="00745422" w:rsidP="007454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7674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 w:rsidRPr="00ED7674">
              <w:rPr>
                <w:rFonts w:eastAsia="Times New Roman"/>
                <w:sz w:val="18"/>
                <w:szCs w:val="18"/>
                <w:lang w:val="en-US" w:eastAsia="ru-RU"/>
              </w:rPr>
              <w:t>SS</w:t>
            </w:r>
            <w:r w:rsidRPr="00ED7674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ED7674">
              <w:rPr>
                <w:rFonts w:eastAsia="Times New Roman"/>
                <w:sz w:val="18"/>
                <w:szCs w:val="18"/>
                <w:lang w:val="en-US" w:eastAsia="ru-RU"/>
              </w:rPr>
              <w:t>RSRP</w:t>
            </w:r>
            <w:r w:rsidRPr="00ED7674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745422" w:rsidRPr="003F6FC6" w14:paraId="383E25CD" w14:textId="77777777" w:rsidTr="00B2306D">
        <w:trPr>
          <w:trHeight w:val="519"/>
        </w:trPr>
        <w:tc>
          <w:tcPr>
            <w:tcW w:w="206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5D30A" w14:textId="77777777" w:rsidR="00745422" w:rsidRPr="00ED7674" w:rsidRDefault="00474AF9" w:rsidP="000730A8">
            <w:pPr>
              <w:autoSpaceDE w:val="0"/>
              <w:autoSpaceDN w:val="0"/>
              <w:adjustRightInd w:val="0"/>
              <w:spacing w:line="226" w:lineRule="exact"/>
              <w:rPr>
                <w:rFonts w:eastAsia="Times New Roman"/>
                <w:lang w:eastAsia="ru-RU"/>
              </w:rPr>
            </w:pPr>
            <w:r w:rsidRPr="00ED7674">
              <w:rPr>
                <w:rFonts w:eastAsia="Times New Roman"/>
                <w:lang w:eastAsia="ru-RU"/>
              </w:rPr>
              <w:t>Нормативные</w:t>
            </w:r>
            <w:r w:rsidR="00745422" w:rsidRPr="00ED7674">
              <w:rPr>
                <w:rFonts w:eastAsia="Times New Roman"/>
                <w:lang w:eastAsia="ru-RU"/>
              </w:rPr>
              <w:t xml:space="preserve"> уровни полезных сигналов РЭС, измеренных сканирующими приемниками с использованием антенн, установленных снаружи автомобилей, определяющие зону уверенного приема, для оценки параметров качества услуг при использовании автомобильной техники</w:t>
            </w:r>
          </w:p>
        </w:tc>
        <w:tc>
          <w:tcPr>
            <w:tcW w:w="43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DEC8A" w14:textId="77777777" w:rsidR="00745422" w:rsidRPr="00ED7674" w:rsidRDefault="00745422" w:rsidP="007454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ED7674">
              <w:rPr>
                <w:rFonts w:eastAsia="Times New Roman"/>
                <w:lang w:eastAsia="ru-RU"/>
              </w:rPr>
              <w:t>≥ -87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85607" w14:textId="77777777" w:rsidR="00745422" w:rsidRPr="00ED7674" w:rsidRDefault="00745422" w:rsidP="007454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ED7674">
              <w:rPr>
                <w:rFonts w:eastAsia="Times New Roman"/>
                <w:lang w:eastAsia="ru-RU"/>
              </w:rPr>
              <w:t>≥ -93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939F6" w14:textId="77777777" w:rsidR="00745422" w:rsidRPr="00ED7674" w:rsidRDefault="00745422" w:rsidP="007454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ED7674">
              <w:rPr>
                <w:rFonts w:eastAsia="Times New Roman"/>
                <w:lang w:eastAsia="ru-RU"/>
              </w:rPr>
              <w:t>≥ -100</w:t>
            </w:r>
          </w:p>
        </w:tc>
        <w:tc>
          <w:tcPr>
            <w:tcW w:w="65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701A" w14:textId="77777777" w:rsidR="00745422" w:rsidRPr="00ED7674" w:rsidRDefault="00745422" w:rsidP="007454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ED7674">
              <w:rPr>
                <w:rFonts w:eastAsia="Times New Roman"/>
                <w:lang w:eastAsia="ru-RU"/>
              </w:rPr>
              <w:t>≥ -1</w:t>
            </w:r>
            <w:r w:rsidRPr="00ED7674">
              <w:rPr>
                <w:rFonts w:eastAsia="Times New Roman"/>
                <w:lang w:val="en-US" w:eastAsia="ru-RU"/>
              </w:rPr>
              <w:t>14</w:t>
            </w:r>
          </w:p>
        </w:tc>
        <w:tc>
          <w:tcPr>
            <w:tcW w:w="67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7833" w14:textId="77777777" w:rsidR="00745422" w:rsidRPr="003F6FC6" w:rsidRDefault="00745422" w:rsidP="007454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lang w:val="en-US" w:eastAsia="ru-RU"/>
              </w:rPr>
            </w:pPr>
            <w:r w:rsidRPr="00ED7674">
              <w:rPr>
                <w:rFonts w:eastAsia="Times New Roman"/>
                <w:lang w:eastAsia="ru-RU"/>
              </w:rPr>
              <w:t>≥ -1</w:t>
            </w:r>
            <w:r w:rsidRPr="00ED7674">
              <w:rPr>
                <w:rFonts w:eastAsia="Times New Roman"/>
                <w:lang w:val="en-US" w:eastAsia="ru-RU"/>
              </w:rPr>
              <w:t>00</w:t>
            </w:r>
          </w:p>
        </w:tc>
      </w:tr>
    </w:tbl>
    <w:p w14:paraId="433D0B2E" w14:textId="77777777" w:rsidR="0085773B" w:rsidRPr="009A2983" w:rsidRDefault="0085773B" w:rsidP="001F61BD">
      <w:pPr>
        <w:ind w:firstLine="426"/>
      </w:pPr>
    </w:p>
    <w:p w14:paraId="17E2B828" w14:textId="5A2D8CE6" w:rsidR="001F61BD" w:rsidRPr="00697793" w:rsidRDefault="001F61BD" w:rsidP="00CD4C87">
      <w:pPr>
        <w:keepNext/>
        <w:suppressAutoHyphens/>
        <w:jc w:val="left"/>
        <w:rPr>
          <w:lang w:eastAsia="ru-RU"/>
        </w:rPr>
      </w:pPr>
      <w:r w:rsidRPr="00697793">
        <w:rPr>
          <w:b/>
          <w:lang w:eastAsia="ru-RU"/>
        </w:rPr>
        <w:t>Таблица </w:t>
      </w:r>
      <w:r w:rsidR="00BC0621" w:rsidRPr="00697793">
        <w:rPr>
          <w:b/>
          <w:lang w:eastAsia="ru-RU"/>
        </w:rPr>
        <w:t>1</w:t>
      </w:r>
      <w:r w:rsidR="00616324" w:rsidRPr="00697793">
        <w:rPr>
          <w:b/>
          <w:lang w:eastAsia="ru-RU"/>
        </w:rPr>
        <w:t>4</w:t>
      </w:r>
      <w:r w:rsidR="00BC0621" w:rsidRPr="00697793">
        <w:rPr>
          <w:lang w:eastAsia="ru-RU"/>
        </w:rPr>
        <w:t xml:space="preserve"> ‒ </w:t>
      </w:r>
      <w:r w:rsidR="00B82A07" w:rsidRPr="00697793">
        <w:rPr>
          <w:lang w:eastAsia="ru-RU"/>
        </w:rPr>
        <w:t>Т</w:t>
      </w:r>
      <w:r w:rsidR="007F62FD" w:rsidRPr="00697793">
        <w:rPr>
          <w:lang w:eastAsia="ru-RU"/>
        </w:rPr>
        <w:t>ребуемое</w:t>
      </w:r>
      <w:r w:rsidR="00BC0621" w:rsidRPr="00697793">
        <w:rPr>
          <w:lang w:eastAsia="ru-RU"/>
        </w:rPr>
        <w:t xml:space="preserve"> количество контрольных вызовов</w:t>
      </w:r>
      <w:r w:rsidR="0067713D" w:rsidRPr="00697793">
        <w:rPr>
          <w:lang w:eastAsia="ru-RU"/>
        </w:rPr>
        <w:t xml:space="preserve"> (соединений)</w:t>
      </w:r>
      <w:r w:rsidR="007F62FD" w:rsidRPr="00697793">
        <w:rPr>
          <w:lang w:eastAsia="ru-RU"/>
        </w:rPr>
        <w:t xml:space="preserve"> </w:t>
      </w:r>
      <w:r w:rsidR="00BC0621" w:rsidRPr="00697793">
        <w:rPr>
          <w:lang w:eastAsia="ru-RU"/>
        </w:rPr>
        <w:t xml:space="preserve">при оценке </w:t>
      </w:r>
      <w:r w:rsidR="00B1126B" w:rsidRPr="00697793">
        <w:rPr>
          <w:lang w:eastAsia="ru-RU"/>
        </w:rPr>
        <w:t>показателей качества услуг</w:t>
      </w:r>
      <w:r w:rsidR="0067713D" w:rsidRPr="00697793">
        <w:rPr>
          <w:lang w:eastAsia="ru-RU"/>
        </w:rPr>
        <w:t xml:space="preserve"> </w:t>
      </w:r>
      <w:r w:rsidR="00B1126B" w:rsidRPr="00697793">
        <w:rPr>
          <w:lang w:eastAsia="ru-RU"/>
        </w:rPr>
        <w:t>СПЭ</w:t>
      </w:r>
    </w:p>
    <w:p w14:paraId="6FBFA534" w14:textId="77777777" w:rsidR="00BC0621" w:rsidRPr="00697793" w:rsidRDefault="00BC0621" w:rsidP="0085773B">
      <w:pPr>
        <w:keepNext/>
        <w:suppressAutoHyphens/>
        <w:jc w:val="left"/>
        <w:rPr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9"/>
        <w:gridCol w:w="3859"/>
      </w:tblGrid>
      <w:tr w:rsidR="001F61BD" w:rsidRPr="00697793" w14:paraId="2D9B171E" w14:textId="77777777" w:rsidTr="004F0BB5">
        <w:trPr>
          <w:cantSplit/>
          <w:trHeight w:val="113"/>
          <w:tblHeader/>
        </w:trPr>
        <w:tc>
          <w:tcPr>
            <w:tcW w:w="3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31B174" w14:textId="77777777" w:rsidR="001F61BD" w:rsidRPr="00697793" w:rsidRDefault="001F61BD" w:rsidP="001F61BD">
            <w:pPr>
              <w:keepNext/>
              <w:keepLines/>
              <w:spacing w:before="40" w:after="40" w:line="230" w:lineRule="auto"/>
              <w:ind w:left="57" w:right="57"/>
              <w:jc w:val="center"/>
              <w:rPr>
                <w:sz w:val="18"/>
                <w:lang w:eastAsia="ru-RU"/>
              </w:rPr>
            </w:pPr>
            <w:r w:rsidRPr="00697793">
              <w:rPr>
                <w:sz w:val="18"/>
                <w:lang w:eastAsia="ru-RU"/>
              </w:rPr>
              <w:t>Нормативное значение показателя качества услуги, %</w:t>
            </w:r>
          </w:p>
        </w:tc>
        <w:tc>
          <w:tcPr>
            <w:tcW w:w="2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7188D4" w14:textId="77777777" w:rsidR="001F61BD" w:rsidRPr="00697793" w:rsidRDefault="001F61BD" w:rsidP="00B82A07">
            <w:pPr>
              <w:keepNext/>
              <w:keepLines/>
              <w:spacing w:before="40" w:after="40" w:line="230" w:lineRule="auto"/>
              <w:ind w:left="57" w:right="57"/>
              <w:jc w:val="center"/>
              <w:rPr>
                <w:sz w:val="18"/>
                <w:lang w:eastAsia="ru-RU"/>
              </w:rPr>
            </w:pPr>
            <w:r w:rsidRPr="00697793">
              <w:rPr>
                <w:sz w:val="18"/>
                <w:lang w:eastAsia="ru-RU"/>
              </w:rPr>
              <w:t>Количество контрольных вызовов</w:t>
            </w:r>
            <w:r w:rsidR="000653F9" w:rsidRPr="00697793">
              <w:rPr>
                <w:sz w:val="18"/>
                <w:lang w:eastAsia="ru-RU"/>
              </w:rPr>
              <w:t xml:space="preserve"> (соединений)</w:t>
            </w:r>
            <w:r w:rsidRPr="00697793">
              <w:rPr>
                <w:sz w:val="18"/>
                <w:lang w:eastAsia="ru-RU"/>
              </w:rPr>
              <w:t xml:space="preserve"> </w:t>
            </w:r>
          </w:p>
        </w:tc>
      </w:tr>
      <w:tr w:rsidR="001F61BD" w:rsidRPr="00697793" w14:paraId="0DC071E2" w14:textId="77777777" w:rsidTr="004F0BB5">
        <w:trPr>
          <w:cantSplit/>
          <w:trHeight w:val="113"/>
        </w:trPr>
        <w:tc>
          <w:tcPr>
            <w:tcW w:w="3000" w:type="pct"/>
            <w:tcBorders>
              <w:top w:val="double" w:sz="4" w:space="0" w:color="auto"/>
            </w:tcBorders>
            <w:shd w:val="clear" w:color="auto" w:fill="auto"/>
          </w:tcPr>
          <w:p w14:paraId="31D2952B" w14:textId="77777777" w:rsidR="001F61BD" w:rsidRPr="00697793" w:rsidRDefault="001F61BD" w:rsidP="001F61BD">
            <w:pPr>
              <w:spacing w:line="230" w:lineRule="auto"/>
              <w:ind w:left="57" w:right="57"/>
              <w:jc w:val="center"/>
              <w:rPr>
                <w:lang w:eastAsia="ru-RU"/>
              </w:rPr>
            </w:pPr>
            <w:r w:rsidRPr="00697793">
              <w:rPr>
                <w:lang w:eastAsia="ru-RU"/>
              </w:rPr>
              <w:t>≤ 2</w:t>
            </w:r>
          </w:p>
        </w:tc>
        <w:tc>
          <w:tcPr>
            <w:tcW w:w="2000" w:type="pct"/>
            <w:tcBorders>
              <w:top w:val="double" w:sz="4" w:space="0" w:color="auto"/>
            </w:tcBorders>
            <w:shd w:val="clear" w:color="auto" w:fill="auto"/>
          </w:tcPr>
          <w:p w14:paraId="76B16018" w14:textId="77777777" w:rsidR="001F61BD" w:rsidRPr="00697793" w:rsidRDefault="001F61BD" w:rsidP="001F61BD">
            <w:pPr>
              <w:spacing w:line="230" w:lineRule="auto"/>
              <w:ind w:left="57" w:right="57"/>
              <w:jc w:val="center"/>
              <w:rPr>
                <w:lang w:eastAsia="ru-RU"/>
              </w:rPr>
            </w:pPr>
            <w:r w:rsidRPr="00697793">
              <w:rPr>
                <w:lang w:eastAsia="ru-RU"/>
              </w:rPr>
              <w:t>3136</w:t>
            </w:r>
          </w:p>
        </w:tc>
      </w:tr>
      <w:tr w:rsidR="001F61BD" w:rsidRPr="00697793" w14:paraId="6C2CEF0A" w14:textId="77777777" w:rsidTr="004F0BB5">
        <w:trPr>
          <w:cantSplit/>
          <w:trHeight w:val="113"/>
        </w:trPr>
        <w:tc>
          <w:tcPr>
            <w:tcW w:w="3000" w:type="pct"/>
            <w:shd w:val="clear" w:color="auto" w:fill="auto"/>
          </w:tcPr>
          <w:p w14:paraId="2ADD93A4" w14:textId="77777777" w:rsidR="001F61BD" w:rsidRPr="00697793" w:rsidRDefault="0019323E" w:rsidP="0019323E">
            <w:pPr>
              <w:spacing w:line="230" w:lineRule="auto"/>
              <w:ind w:left="57" w:right="57"/>
              <w:jc w:val="center"/>
              <w:rPr>
                <w:lang w:eastAsia="ru-RU"/>
              </w:rPr>
            </w:pPr>
            <w:r w:rsidRPr="00697793">
              <w:rPr>
                <w:lang w:eastAsia="ru-RU"/>
              </w:rPr>
              <w:t>2‒</w:t>
            </w:r>
            <w:r w:rsidR="001F61BD" w:rsidRPr="00697793">
              <w:rPr>
                <w:lang w:eastAsia="ru-RU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14:paraId="1175B852" w14:textId="77777777" w:rsidR="001F61BD" w:rsidRPr="00697793" w:rsidRDefault="001F61BD" w:rsidP="001F61BD">
            <w:pPr>
              <w:spacing w:line="230" w:lineRule="auto"/>
              <w:ind w:left="57" w:right="57"/>
              <w:jc w:val="center"/>
              <w:rPr>
                <w:lang w:eastAsia="ru-RU"/>
              </w:rPr>
            </w:pPr>
            <w:r w:rsidRPr="00697793">
              <w:rPr>
                <w:lang w:eastAsia="ru-RU"/>
              </w:rPr>
              <w:t>1536</w:t>
            </w:r>
          </w:p>
        </w:tc>
      </w:tr>
      <w:tr w:rsidR="001F61BD" w:rsidRPr="00697793" w14:paraId="5F480B6B" w14:textId="77777777" w:rsidTr="004F0BB5">
        <w:trPr>
          <w:cantSplit/>
          <w:trHeight w:val="113"/>
        </w:trPr>
        <w:tc>
          <w:tcPr>
            <w:tcW w:w="3000" w:type="pct"/>
            <w:shd w:val="clear" w:color="auto" w:fill="auto"/>
          </w:tcPr>
          <w:p w14:paraId="12DB36E4" w14:textId="77777777" w:rsidR="001F61BD" w:rsidRPr="00697793" w:rsidRDefault="001F61BD" w:rsidP="0019323E">
            <w:pPr>
              <w:spacing w:line="230" w:lineRule="auto"/>
              <w:ind w:left="57" w:right="57"/>
              <w:jc w:val="center"/>
              <w:rPr>
                <w:lang w:eastAsia="ru-RU"/>
              </w:rPr>
            </w:pPr>
            <w:r w:rsidRPr="00697793">
              <w:rPr>
                <w:lang w:eastAsia="ru-RU"/>
              </w:rPr>
              <w:t>4</w:t>
            </w:r>
            <w:r w:rsidR="0019323E" w:rsidRPr="00697793">
              <w:rPr>
                <w:lang w:eastAsia="ru-RU"/>
              </w:rPr>
              <w:t>‒</w:t>
            </w:r>
            <w:r w:rsidRPr="00697793">
              <w:rPr>
                <w:lang w:eastAsia="ru-RU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14:paraId="7ED57DCD" w14:textId="77777777" w:rsidR="001F61BD" w:rsidRPr="00697793" w:rsidRDefault="001F61BD" w:rsidP="001F61BD">
            <w:pPr>
              <w:spacing w:line="230" w:lineRule="auto"/>
              <w:ind w:left="57" w:right="57"/>
              <w:jc w:val="center"/>
              <w:rPr>
                <w:lang w:eastAsia="ru-RU"/>
              </w:rPr>
            </w:pPr>
            <w:r w:rsidRPr="00697793">
              <w:rPr>
                <w:lang w:eastAsia="ru-RU"/>
              </w:rPr>
              <w:t>1003</w:t>
            </w:r>
          </w:p>
        </w:tc>
      </w:tr>
      <w:tr w:rsidR="001F61BD" w:rsidRPr="00697793" w14:paraId="737FD389" w14:textId="77777777" w:rsidTr="004F0BB5">
        <w:trPr>
          <w:cantSplit/>
          <w:trHeight w:val="113"/>
        </w:trPr>
        <w:tc>
          <w:tcPr>
            <w:tcW w:w="3000" w:type="pct"/>
            <w:shd w:val="clear" w:color="auto" w:fill="auto"/>
          </w:tcPr>
          <w:p w14:paraId="69EB0214" w14:textId="77777777" w:rsidR="001F61BD" w:rsidRPr="00697793" w:rsidRDefault="001F61BD" w:rsidP="0019323E">
            <w:pPr>
              <w:spacing w:line="230" w:lineRule="auto"/>
              <w:ind w:left="57" w:right="57"/>
              <w:jc w:val="center"/>
              <w:rPr>
                <w:lang w:eastAsia="ru-RU"/>
              </w:rPr>
            </w:pPr>
            <w:r w:rsidRPr="00697793">
              <w:rPr>
                <w:lang w:eastAsia="ru-RU"/>
              </w:rPr>
              <w:t>6</w:t>
            </w:r>
            <w:r w:rsidR="0019323E" w:rsidRPr="00697793">
              <w:rPr>
                <w:lang w:eastAsia="ru-RU"/>
              </w:rPr>
              <w:t>‒</w:t>
            </w:r>
            <w:r w:rsidRPr="00697793">
              <w:rPr>
                <w:lang w:eastAsia="ru-RU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14:paraId="77BB9CEB" w14:textId="77777777" w:rsidR="001F61BD" w:rsidRPr="00697793" w:rsidRDefault="001F61BD" w:rsidP="001F61BD">
            <w:pPr>
              <w:spacing w:line="230" w:lineRule="auto"/>
              <w:ind w:left="57" w:right="57"/>
              <w:jc w:val="center"/>
              <w:rPr>
                <w:lang w:eastAsia="ru-RU"/>
              </w:rPr>
            </w:pPr>
            <w:r w:rsidRPr="00697793">
              <w:rPr>
                <w:lang w:eastAsia="ru-RU"/>
              </w:rPr>
              <w:t>736</w:t>
            </w:r>
          </w:p>
        </w:tc>
      </w:tr>
      <w:tr w:rsidR="001F61BD" w:rsidRPr="00697793" w14:paraId="241EC3D8" w14:textId="77777777" w:rsidTr="004F0BB5">
        <w:trPr>
          <w:cantSplit/>
          <w:trHeight w:val="113"/>
        </w:trPr>
        <w:tc>
          <w:tcPr>
            <w:tcW w:w="3000" w:type="pct"/>
            <w:shd w:val="clear" w:color="auto" w:fill="auto"/>
          </w:tcPr>
          <w:p w14:paraId="09E32BD4" w14:textId="38ABC667" w:rsidR="001F61BD" w:rsidRPr="00697793" w:rsidRDefault="001F61BD" w:rsidP="0019323E">
            <w:pPr>
              <w:spacing w:line="230" w:lineRule="auto"/>
              <w:ind w:left="57" w:right="57"/>
              <w:jc w:val="center"/>
              <w:rPr>
                <w:lang w:eastAsia="ru-RU"/>
              </w:rPr>
            </w:pPr>
            <w:r w:rsidRPr="00697793">
              <w:rPr>
                <w:lang w:eastAsia="ru-RU"/>
              </w:rPr>
              <w:t>8</w:t>
            </w:r>
            <w:r w:rsidR="0019323E" w:rsidRPr="00697793">
              <w:rPr>
                <w:lang w:eastAsia="ru-RU"/>
              </w:rPr>
              <w:t>‒</w:t>
            </w:r>
            <w:r w:rsidRPr="00697793">
              <w:rPr>
                <w:lang w:eastAsia="ru-RU"/>
              </w:rPr>
              <w:t>10</w:t>
            </w:r>
            <w:r w:rsidR="00044B40" w:rsidRPr="00697793">
              <w:rPr>
                <w:lang w:eastAsia="ru-RU"/>
              </w:rPr>
              <w:t xml:space="preserve"> </w:t>
            </w:r>
          </w:p>
        </w:tc>
        <w:tc>
          <w:tcPr>
            <w:tcW w:w="2000" w:type="pct"/>
            <w:shd w:val="clear" w:color="auto" w:fill="auto"/>
          </w:tcPr>
          <w:p w14:paraId="6B151DA2" w14:textId="77777777" w:rsidR="001F61BD" w:rsidRPr="00697793" w:rsidRDefault="001F61BD" w:rsidP="001F61BD">
            <w:pPr>
              <w:spacing w:line="230" w:lineRule="auto"/>
              <w:ind w:left="57" w:right="57"/>
              <w:jc w:val="center"/>
              <w:rPr>
                <w:lang w:eastAsia="ru-RU"/>
              </w:rPr>
            </w:pPr>
            <w:r w:rsidRPr="00697793">
              <w:rPr>
                <w:lang w:eastAsia="ru-RU"/>
              </w:rPr>
              <w:t>576</w:t>
            </w:r>
          </w:p>
        </w:tc>
      </w:tr>
      <w:tr w:rsidR="000653F9" w:rsidRPr="00697793" w14:paraId="27452AD3" w14:textId="77777777" w:rsidTr="004F0BB5">
        <w:trPr>
          <w:cantSplit/>
          <w:trHeight w:val="113"/>
        </w:trPr>
        <w:tc>
          <w:tcPr>
            <w:tcW w:w="3000" w:type="pct"/>
            <w:shd w:val="clear" w:color="auto" w:fill="auto"/>
          </w:tcPr>
          <w:p w14:paraId="4B4BEFD6" w14:textId="77777777" w:rsidR="000653F9" w:rsidRPr="00697793" w:rsidRDefault="000653F9" w:rsidP="000653F9">
            <w:pPr>
              <w:jc w:val="center"/>
            </w:pPr>
            <w:r w:rsidRPr="00697793">
              <w:t>10-20</w:t>
            </w:r>
          </w:p>
        </w:tc>
        <w:tc>
          <w:tcPr>
            <w:tcW w:w="2000" w:type="pct"/>
            <w:shd w:val="clear" w:color="auto" w:fill="auto"/>
          </w:tcPr>
          <w:p w14:paraId="3B3CD1B0" w14:textId="4958E802" w:rsidR="000653F9" w:rsidRPr="00697793" w:rsidRDefault="00697793" w:rsidP="001F61BD">
            <w:pPr>
              <w:spacing w:line="230" w:lineRule="auto"/>
              <w:ind w:left="57" w:right="57"/>
              <w:jc w:val="center"/>
              <w:rPr>
                <w:lang w:val="en-US" w:eastAsia="ru-RU"/>
              </w:rPr>
            </w:pPr>
            <w:r w:rsidRPr="00697793">
              <w:rPr>
                <w:lang w:val="en-US" w:eastAsia="ru-RU"/>
              </w:rPr>
              <w:t>1000</w:t>
            </w:r>
          </w:p>
        </w:tc>
      </w:tr>
      <w:tr w:rsidR="000653F9" w:rsidRPr="00697793" w14:paraId="1CF06070" w14:textId="77777777" w:rsidTr="004F0BB5">
        <w:trPr>
          <w:cantSplit/>
          <w:trHeight w:val="113"/>
        </w:trPr>
        <w:tc>
          <w:tcPr>
            <w:tcW w:w="3000" w:type="pct"/>
            <w:shd w:val="clear" w:color="auto" w:fill="auto"/>
          </w:tcPr>
          <w:p w14:paraId="2388AAFC" w14:textId="77777777" w:rsidR="000653F9" w:rsidRPr="00697793" w:rsidRDefault="000653F9" w:rsidP="000653F9">
            <w:pPr>
              <w:jc w:val="center"/>
            </w:pPr>
            <w:r w:rsidRPr="00697793">
              <w:t>20-30</w:t>
            </w:r>
          </w:p>
        </w:tc>
        <w:tc>
          <w:tcPr>
            <w:tcW w:w="2000" w:type="pct"/>
            <w:shd w:val="clear" w:color="auto" w:fill="auto"/>
          </w:tcPr>
          <w:p w14:paraId="4D144037" w14:textId="55E9E2AB" w:rsidR="000653F9" w:rsidRPr="00697793" w:rsidRDefault="00697793" w:rsidP="001F61BD">
            <w:pPr>
              <w:spacing w:line="230" w:lineRule="auto"/>
              <w:ind w:left="57" w:right="57"/>
              <w:jc w:val="center"/>
              <w:rPr>
                <w:lang w:val="en-US" w:eastAsia="ru-RU"/>
              </w:rPr>
            </w:pPr>
            <w:r w:rsidRPr="00697793">
              <w:rPr>
                <w:lang w:val="en-US" w:eastAsia="ru-RU"/>
              </w:rPr>
              <w:t>1</w:t>
            </w:r>
            <w:r w:rsidR="004B3AE4" w:rsidRPr="00697793">
              <w:rPr>
                <w:lang w:val="en-US" w:eastAsia="ru-RU"/>
              </w:rPr>
              <w:t>60</w:t>
            </w:r>
            <w:r w:rsidRPr="00697793">
              <w:rPr>
                <w:lang w:val="en-US" w:eastAsia="ru-RU"/>
              </w:rPr>
              <w:t>0</w:t>
            </w:r>
          </w:p>
        </w:tc>
      </w:tr>
      <w:tr w:rsidR="001F61BD" w:rsidRPr="003F6FC6" w14:paraId="28AF1C2F" w14:textId="77777777" w:rsidTr="00504026">
        <w:trPr>
          <w:cantSplit/>
          <w:trHeight w:val="601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4CB07617" w14:textId="77777777" w:rsidR="001F61BD" w:rsidRPr="003F6FC6" w:rsidRDefault="001F61BD" w:rsidP="004D3F35">
            <w:pPr>
              <w:ind w:left="57"/>
              <w:rPr>
                <w:sz w:val="18"/>
                <w:lang w:eastAsia="ru-RU"/>
              </w:rPr>
            </w:pPr>
            <w:r w:rsidRPr="00697793">
              <w:rPr>
                <w:sz w:val="18"/>
                <w:lang w:eastAsia="ru-RU"/>
              </w:rPr>
              <w:t>Примечание – Например, для нормативного значения показателя качества услуги, исчисляемого в 5 %, необходимо проконтролировать минимум 1003 вызова</w:t>
            </w:r>
            <w:r w:rsidR="0087140E" w:rsidRPr="00697793">
              <w:rPr>
                <w:sz w:val="18"/>
                <w:lang w:eastAsia="ru-RU"/>
              </w:rPr>
              <w:t xml:space="preserve"> (соединения)</w:t>
            </w:r>
            <w:r w:rsidRPr="00697793">
              <w:rPr>
                <w:sz w:val="18"/>
                <w:lang w:eastAsia="ru-RU"/>
              </w:rPr>
              <w:t>, взятые произвольно, чтобы подтвердить доверительную вероятность на уровне 95 %, что фактически значение показателя включено между 3,75 % и 6,25 %, т. е. равно 5±25 %.</w:t>
            </w:r>
          </w:p>
        </w:tc>
      </w:tr>
    </w:tbl>
    <w:p w14:paraId="60D90A05" w14:textId="77777777" w:rsidR="0085773B" w:rsidRPr="009A2983" w:rsidRDefault="0085773B" w:rsidP="001F61BD">
      <w:pPr>
        <w:ind w:firstLine="426"/>
      </w:pPr>
    </w:p>
    <w:p w14:paraId="01623E95" w14:textId="20833257" w:rsidR="004D3F35" w:rsidRPr="00ED10DF" w:rsidRDefault="001F61BD" w:rsidP="00757D97">
      <w:pPr>
        <w:keepNext/>
        <w:suppressAutoHyphens/>
        <w:jc w:val="left"/>
      </w:pPr>
      <w:r w:rsidRPr="00ED7674">
        <w:rPr>
          <w:b/>
          <w:lang w:eastAsia="ru-RU"/>
        </w:rPr>
        <w:t>Таблица </w:t>
      </w:r>
      <w:r w:rsidR="0085773B" w:rsidRPr="00ED7674">
        <w:rPr>
          <w:b/>
          <w:lang w:eastAsia="ru-RU"/>
        </w:rPr>
        <w:t>1</w:t>
      </w:r>
      <w:r w:rsidR="00616324" w:rsidRPr="00ED7674">
        <w:rPr>
          <w:b/>
          <w:lang w:eastAsia="ru-RU"/>
        </w:rPr>
        <w:t>5</w:t>
      </w:r>
      <w:r w:rsidR="00BC0621" w:rsidRPr="00ED7674">
        <w:rPr>
          <w:lang w:eastAsia="ru-RU"/>
        </w:rPr>
        <w:t xml:space="preserve"> ‒ </w:t>
      </w:r>
      <w:r w:rsidR="004D3F35" w:rsidRPr="00ED7674">
        <w:t xml:space="preserve">Состав и длительность циклов контрольных вызовов при </w:t>
      </w:r>
      <w:r w:rsidR="00EA53C2" w:rsidRPr="00ED7674">
        <w:t xml:space="preserve">контроле </w:t>
      </w:r>
      <w:r w:rsidR="004D3F35" w:rsidRPr="00ED7674">
        <w:t>качества услуг</w:t>
      </w:r>
      <w:r w:rsidR="004D3F35" w:rsidRPr="001619E9">
        <w:t xml:space="preserve"> </w:t>
      </w:r>
      <w:r w:rsidR="000C3879">
        <w:t xml:space="preserve">              </w:t>
      </w:r>
      <w:r w:rsidR="004D3F35" w:rsidRPr="001619E9">
        <w:t xml:space="preserve">телефонного </w:t>
      </w:r>
      <w:proofErr w:type="spellStart"/>
      <w:r w:rsidR="004D3F35" w:rsidRPr="001619E9">
        <w:t>радиосоединения</w:t>
      </w:r>
      <w:proofErr w:type="spellEnd"/>
    </w:p>
    <w:p w14:paraId="310788A9" w14:textId="77777777" w:rsidR="00BC0621" w:rsidRPr="004A32BA" w:rsidRDefault="00BC0621" w:rsidP="0085773B">
      <w:pPr>
        <w:keepNext/>
        <w:suppressAutoHyphens/>
        <w:jc w:val="left"/>
        <w:rPr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9"/>
        <w:gridCol w:w="3859"/>
      </w:tblGrid>
      <w:tr w:rsidR="001F61BD" w:rsidRPr="00ED10DF" w14:paraId="54C1A664" w14:textId="77777777" w:rsidTr="004F0BB5">
        <w:trPr>
          <w:cantSplit/>
          <w:tblHeader/>
        </w:trPr>
        <w:tc>
          <w:tcPr>
            <w:tcW w:w="3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128D85" w14:textId="77777777" w:rsidR="001F61BD" w:rsidRPr="00273E32" w:rsidRDefault="00EA53C2" w:rsidP="001F61BD">
            <w:pPr>
              <w:keepNext/>
              <w:keepLines/>
              <w:spacing w:before="40" w:after="40"/>
              <w:ind w:left="57" w:right="57"/>
              <w:jc w:val="center"/>
              <w:rPr>
                <w:sz w:val="18"/>
                <w:lang w:eastAsia="ru-RU"/>
              </w:rPr>
            </w:pPr>
            <w:r w:rsidRPr="00273E32">
              <w:rPr>
                <w:sz w:val="18"/>
                <w:lang w:eastAsia="ru-RU"/>
              </w:rPr>
              <w:t xml:space="preserve">Наименование </w:t>
            </w:r>
            <w:r w:rsidR="001F61BD" w:rsidRPr="00273E32">
              <w:rPr>
                <w:sz w:val="18"/>
                <w:lang w:eastAsia="ru-RU"/>
              </w:rPr>
              <w:t>параметра</w:t>
            </w:r>
          </w:p>
        </w:tc>
        <w:tc>
          <w:tcPr>
            <w:tcW w:w="2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CBE94B" w14:textId="77777777" w:rsidR="001F61BD" w:rsidRPr="00ED10DF" w:rsidRDefault="001F61BD" w:rsidP="001F61BD">
            <w:pPr>
              <w:keepNext/>
              <w:keepLines/>
              <w:spacing w:before="40" w:after="40"/>
              <w:ind w:left="57" w:right="57"/>
              <w:jc w:val="center"/>
              <w:rPr>
                <w:sz w:val="18"/>
                <w:lang w:eastAsia="ru-RU"/>
              </w:rPr>
            </w:pPr>
            <w:r w:rsidRPr="00273E32">
              <w:rPr>
                <w:sz w:val="18"/>
                <w:lang w:eastAsia="ru-RU"/>
              </w:rPr>
              <w:t>Значение параметра</w:t>
            </w:r>
          </w:p>
        </w:tc>
      </w:tr>
      <w:tr w:rsidR="001F61BD" w:rsidRPr="00ED10DF" w14:paraId="6C3DD543" w14:textId="77777777" w:rsidTr="004F0BB5">
        <w:trPr>
          <w:cantSplit/>
        </w:trPr>
        <w:tc>
          <w:tcPr>
            <w:tcW w:w="3000" w:type="pct"/>
            <w:tcBorders>
              <w:top w:val="double" w:sz="4" w:space="0" w:color="auto"/>
            </w:tcBorders>
            <w:shd w:val="clear" w:color="auto" w:fill="auto"/>
          </w:tcPr>
          <w:p w14:paraId="24193F1B" w14:textId="77777777" w:rsidR="001F61BD" w:rsidRPr="00ED10DF" w:rsidRDefault="001F61BD" w:rsidP="006F4E04">
            <w:pPr>
              <w:ind w:left="57" w:right="57"/>
              <w:jc w:val="left"/>
              <w:rPr>
                <w:lang w:eastAsia="ru-RU"/>
              </w:rPr>
            </w:pPr>
            <w:r w:rsidRPr="00ED10DF">
              <w:rPr>
                <w:lang w:eastAsia="ru-RU"/>
              </w:rPr>
              <w:t xml:space="preserve">Максимальное количество контрольных вызовов (соединений) за </w:t>
            </w:r>
            <w:r w:rsidR="006F4E04">
              <w:rPr>
                <w:lang w:eastAsia="ru-RU"/>
              </w:rPr>
              <w:t>период контроля</w:t>
            </w:r>
          </w:p>
        </w:tc>
        <w:tc>
          <w:tcPr>
            <w:tcW w:w="2000" w:type="pct"/>
            <w:tcBorders>
              <w:top w:val="double" w:sz="4" w:space="0" w:color="auto"/>
            </w:tcBorders>
            <w:shd w:val="clear" w:color="auto" w:fill="auto"/>
          </w:tcPr>
          <w:p w14:paraId="7796B8D6" w14:textId="77777777" w:rsidR="001F61BD" w:rsidRPr="00ED10DF" w:rsidRDefault="001F61BD" w:rsidP="001F61BD">
            <w:pPr>
              <w:ind w:left="57" w:right="57"/>
              <w:jc w:val="center"/>
              <w:rPr>
                <w:lang w:eastAsia="ru-RU"/>
              </w:rPr>
            </w:pPr>
            <w:r w:rsidRPr="00ED10DF">
              <w:rPr>
                <w:lang w:eastAsia="ru-RU"/>
              </w:rPr>
              <w:t xml:space="preserve">Максимально достижимое в течение одного рабочего дня </w:t>
            </w:r>
          </w:p>
        </w:tc>
      </w:tr>
      <w:tr w:rsidR="001F61BD" w:rsidRPr="00ED10DF" w14:paraId="5CA0AF20" w14:textId="77777777" w:rsidTr="004F0BB5">
        <w:trPr>
          <w:cantSplit/>
        </w:trPr>
        <w:tc>
          <w:tcPr>
            <w:tcW w:w="3000" w:type="pct"/>
            <w:shd w:val="clear" w:color="auto" w:fill="auto"/>
          </w:tcPr>
          <w:p w14:paraId="1B2B5E5B" w14:textId="77777777" w:rsidR="001F61BD" w:rsidRPr="00ED10DF" w:rsidRDefault="001F61BD" w:rsidP="00CD04D5">
            <w:pPr>
              <w:ind w:left="57" w:right="57"/>
              <w:jc w:val="left"/>
              <w:rPr>
                <w:lang w:eastAsia="ru-RU"/>
              </w:rPr>
            </w:pPr>
            <w:r w:rsidRPr="00ED10DF">
              <w:rPr>
                <w:lang w:eastAsia="ru-RU"/>
              </w:rPr>
              <w:t>Время установления соединения</w:t>
            </w:r>
          </w:p>
        </w:tc>
        <w:tc>
          <w:tcPr>
            <w:tcW w:w="2000" w:type="pct"/>
            <w:shd w:val="clear" w:color="auto" w:fill="auto"/>
          </w:tcPr>
          <w:p w14:paraId="69CF9C01" w14:textId="77777777" w:rsidR="001F61BD" w:rsidRPr="00ED10DF" w:rsidRDefault="001F61BD" w:rsidP="001F61BD">
            <w:pPr>
              <w:ind w:left="57" w:right="57"/>
              <w:jc w:val="center"/>
              <w:rPr>
                <w:lang w:eastAsia="ru-RU"/>
              </w:rPr>
            </w:pPr>
            <w:r w:rsidRPr="00ED10DF">
              <w:rPr>
                <w:lang w:eastAsia="ru-RU"/>
              </w:rPr>
              <w:t>30 с *</w:t>
            </w:r>
          </w:p>
        </w:tc>
      </w:tr>
      <w:tr w:rsidR="001F61BD" w:rsidRPr="00ED10DF" w14:paraId="0B557087" w14:textId="77777777" w:rsidTr="004F0BB5">
        <w:trPr>
          <w:cantSplit/>
        </w:trPr>
        <w:tc>
          <w:tcPr>
            <w:tcW w:w="3000" w:type="pct"/>
            <w:shd w:val="clear" w:color="auto" w:fill="auto"/>
          </w:tcPr>
          <w:p w14:paraId="1B6B3385" w14:textId="77777777" w:rsidR="001F61BD" w:rsidRPr="00ED10DF" w:rsidRDefault="001F61BD" w:rsidP="001F61BD">
            <w:pPr>
              <w:ind w:left="57" w:right="57"/>
              <w:jc w:val="left"/>
              <w:rPr>
                <w:lang w:eastAsia="ru-RU"/>
              </w:rPr>
            </w:pPr>
            <w:r w:rsidRPr="00ED10DF">
              <w:rPr>
                <w:lang w:eastAsia="ru-RU"/>
              </w:rPr>
              <w:t>Длительность непрерывного соединения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7AA4476F" w14:textId="77777777" w:rsidR="001F61BD" w:rsidRPr="00ED10DF" w:rsidRDefault="001F61BD" w:rsidP="001F61BD">
            <w:pPr>
              <w:ind w:left="57" w:right="57"/>
              <w:jc w:val="center"/>
              <w:rPr>
                <w:lang w:eastAsia="ru-RU"/>
              </w:rPr>
            </w:pPr>
            <w:r w:rsidRPr="00ED10DF">
              <w:rPr>
                <w:lang w:eastAsia="ru-RU"/>
              </w:rPr>
              <w:t>120 с</w:t>
            </w:r>
          </w:p>
        </w:tc>
      </w:tr>
      <w:tr w:rsidR="001F61BD" w:rsidRPr="00ED10DF" w14:paraId="58E1C93D" w14:textId="77777777" w:rsidTr="004F0BB5">
        <w:trPr>
          <w:cantSplit/>
        </w:trPr>
        <w:tc>
          <w:tcPr>
            <w:tcW w:w="3000" w:type="pct"/>
            <w:shd w:val="clear" w:color="auto" w:fill="auto"/>
          </w:tcPr>
          <w:p w14:paraId="67CAA09D" w14:textId="77777777" w:rsidR="001F61BD" w:rsidRPr="00ED10DF" w:rsidRDefault="001F61BD" w:rsidP="001F61BD">
            <w:pPr>
              <w:ind w:left="57" w:right="57"/>
              <w:jc w:val="left"/>
              <w:rPr>
                <w:lang w:eastAsia="ru-RU"/>
              </w:rPr>
            </w:pPr>
            <w:r w:rsidRPr="00ED10DF">
              <w:rPr>
                <w:lang w:eastAsia="ru-RU"/>
              </w:rPr>
              <w:t>Интервал между контрольными вызовами</w:t>
            </w:r>
          </w:p>
        </w:tc>
        <w:tc>
          <w:tcPr>
            <w:tcW w:w="2000" w:type="pct"/>
            <w:shd w:val="clear" w:color="auto" w:fill="auto"/>
          </w:tcPr>
          <w:p w14:paraId="6380A25E" w14:textId="77777777" w:rsidR="001F61BD" w:rsidRPr="00ED10DF" w:rsidRDefault="001F61BD" w:rsidP="001F61BD">
            <w:pPr>
              <w:ind w:left="57" w:right="57"/>
              <w:jc w:val="center"/>
              <w:rPr>
                <w:lang w:eastAsia="ru-RU"/>
              </w:rPr>
            </w:pPr>
            <w:r w:rsidRPr="00ED10DF">
              <w:rPr>
                <w:lang w:eastAsia="ru-RU"/>
              </w:rPr>
              <w:t>20 с</w:t>
            </w:r>
          </w:p>
        </w:tc>
      </w:tr>
      <w:tr w:rsidR="001F61BD" w:rsidRPr="00ED10DF" w14:paraId="273ECA9D" w14:textId="77777777" w:rsidTr="004F0BB5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68F201E0" w14:textId="77777777" w:rsidR="001F61BD" w:rsidRPr="00ED10DF" w:rsidRDefault="001F61BD" w:rsidP="001F61BD">
            <w:pPr>
              <w:ind w:left="57" w:right="57"/>
              <w:jc w:val="left"/>
              <w:rPr>
                <w:sz w:val="18"/>
                <w:szCs w:val="18"/>
                <w:lang w:eastAsia="ru-RU"/>
              </w:rPr>
            </w:pPr>
            <w:r w:rsidRPr="00ED10DF">
              <w:rPr>
                <w:sz w:val="18"/>
                <w:szCs w:val="18"/>
                <w:lang w:eastAsia="ru-RU"/>
              </w:rPr>
              <w:t>* Если соединение не установлено в течение 30 с, то вызов считается неуспешным</w:t>
            </w:r>
          </w:p>
        </w:tc>
      </w:tr>
    </w:tbl>
    <w:p w14:paraId="2EEFB384" w14:textId="77777777" w:rsidR="001F61BD" w:rsidRPr="00ED10DF" w:rsidRDefault="001F61BD" w:rsidP="001F61BD">
      <w:pPr>
        <w:pStyle w:val="affffffffffff5"/>
        <w:rPr>
          <w:rStyle w:val="affffffffffff4"/>
        </w:rPr>
      </w:pPr>
    </w:p>
    <w:p w14:paraId="3CC6978F" w14:textId="77777777" w:rsidR="001F61BD" w:rsidRPr="00273E32" w:rsidRDefault="00DF2D57" w:rsidP="001F61BD">
      <w:pPr>
        <w:widowControl w:val="0"/>
        <w:ind w:firstLine="426"/>
      </w:pPr>
      <w:r w:rsidRPr="00273E32">
        <w:rPr>
          <w:rStyle w:val="affffffffffff4"/>
        </w:rPr>
        <w:t>7.2.2.</w:t>
      </w:r>
      <w:r w:rsidR="0085773B" w:rsidRPr="00273E32">
        <w:rPr>
          <w:rStyle w:val="affffffffffff4"/>
        </w:rPr>
        <w:t>4</w:t>
      </w:r>
      <w:r w:rsidRPr="00273E32">
        <w:t> </w:t>
      </w:r>
      <w:r w:rsidR="001F61BD" w:rsidRPr="00273E32">
        <w:t>Сбор данных проводят в одном из двух режимов:</w:t>
      </w:r>
    </w:p>
    <w:p w14:paraId="29B1232A" w14:textId="77777777" w:rsidR="001F61BD" w:rsidRPr="00273E32" w:rsidRDefault="001F61BD" w:rsidP="0085773B">
      <w:pPr>
        <w:numPr>
          <w:ilvl w:val="0"/>
          <w:numId w:val="60"/>
        </w:numPr>
        <w:ind w:firstLine="426"/>
      </w:pPr>
      <w:r w:rsidRPr="00273E32">
        <w:t>непрерывный режим сбора данных – контрольные вызовы (соединения) проводят с испытательного комплекса</w:t>
      </w:r>
      <w:r w:rsidR="00916CB7" w:rsidRPr="00273E32">
        <w:t xml:space="preserve"> </w:t>
      </w:r>
      <w:r w:rsidR="001445FD" w:rsidRPr="00273E32">
        <w:t xml:space="preserve">или </w:t>
      </w:r>
      <w:r w:rsidR="00916CB7" w:rsidRPr="00273E32">
        <w:t>испытательной подвижной станции</w:t>
      </w:r>
      <w:r w:rsidRPr="00273E32">
        <w:t>, постоянно перемещающегося в соответствии с маршрутом, указанным в графике проведения контроля;</w:t>
      </w:r>
    </w:p>
    <w:p w14:paraId="0B9ED069" w14:textId="77777777" w:rsidR="00DF2D57" w:rsidRPr="00273E32" w:rsidRDefault="001F61BD" w:rsidP="001F61BD">
      <w:pPr>
        <w:pStyle w:val="affffffffffff5"/>
        <w:ind w:firstLine="426"/>
      </w:pPr>
      <w:r w:rsidRPr="00273E32">
        <w:t xml:space="preserve">б) периодический режим сбора данных – контрольные вызовы (соединения) проводят в точках проведения контроля, определенных в соответствии с маршрутом, указанным в графике проведения контроля. По окончании проведения контроля в данной точке испытательный комплекс </w:t>
      </w:r>
      <w:r w:rsidR="00916CB7" w:rsidRPr="00273E32">
        <w:t>и</w:t>
      </w:r>
      <w:r w:rsidR="001445FD" w:rsidRPr="00273E32">
        <w:t>ли ис</w:t>
      </w:r>
      <w:r w:rsidR="00916CB7" w:rsidRPr="00273E32">
        <w:t xml:space="preserve">пытательную подвижную станцию </w:t>
      </w:r>
      <w:r w:rsidRPr="00273E32">
        <w:t>перемещают в следующую точку контроля (во время перемещения контрольные вызовы (соединения) не производят)</w:t>
      </w:r>
      <w:r w:rsidR="00DF2D57" w:rsidRPr="00273E32">
        <w:t>.</w:t>
      </w:r>
    </w:p>
    <w:p w14:paraId="66AE10ED" w14:textId="77777777" w:rsidR="001F61BD" w:rsidRPr="00273E32" w:rsidRDefault="00DF2D57" w:rsidP="001F61BD">
      <w:pPr>
        <w:ind w:firstLine="426"/>
      </w:pPr>
      <w:r w:rsidRPr="00273E32">
        <w:rPr>
          <w:rStyle w:val="affffffffffff4"/>
        </w:rPr>
        <w:t>7.2.2.</w:t>
      </w:r>
      <w:r w:rsidR="0085773B" w:rsidRPr="00273E32">
        <w:rPr>
          <w:rStyle w:val="affffffffffff4"/>
        </w:rPr>
        <w:t>5</w:t>
      </w:r>
      <w:r w:rsidRPr="00273E32">
        <w:t> </w:t>
      </w:r>
      <w:r w:rsidR="001F61BD" w:rsidRPr="00273E32">
        <w:t>Контрольные вызовы (соединения), проводимые с ЦК СПЭ или с испытательных комплексов, фиксируются автоматически в памяти ПК или на испытательных комплексах.</w:t>
      </w:r>
    </w:p>
    <w:p w14:paraId="3ECC4A8F" w14:textId="77777777" w:rsidR="001F61BD" w:rsidRPr="00273E32" w:rsidRDefault="001F61BD" w:rsidP="001F61BD">
      <w:pPr>
        <w:pStyle w:val="affffffffffff5"/>
      </w:pPr>
      <w:r w:rsidRPr="00273E32">
        <w:t>Контрольные вызовы (соединения), проводимые с испытательных подвижных комплексов</w:t>
      </w:r>
      <w:r w:rsidR="001445FD" w:rsidRPr="00273E32">
        <w:t xml:space="preserve"> или испытательных подвижных станций</w:t>
      </w:r>
      <w:r w:rsidRPr="00273E32">
        <w:t>, фиксируются в памяти ПК или в памяти испытательных подвижных комплексов</w:t>
      </w:r>
      <w:r w:rsidR="001445FD" w:rsidRPr="00273E32">
        <w:t>, испытательных подвижных станций</w:t>
      </w:r>
      <w:r w:rsidR="00916CB7" w:rsidRPr="00273E32">
        <w:t>.</w:t>
      </w:r>
    </w:p>
    <w:p w14:paraId="3E553075" w14:textId="77777777" w:rsidR="00EB1826" w:rsidRPr="00ED10DF" w:rsidRDefault="00DF2D57" w:rsidP="00EB1826">
      <w:pPr>
        <w:spacing w:line="230" w:lineRule="auto"/>
        <w:ind w:firstLine="397"/>
      </w:pPr>
      <w:r w:rsidRPr="00273E32">
        <w:rPr>
          <w:rStyle w:val="affffffffffff4"/>
        </w:rPr>
        <w:t>7.2.2.</w:t>
      </w:r>
      <w:r w:rsidR="0085773B" w:rsidRPr="00273E32">
        <w:rPr>
          <w:rStyle w:val="affffffffffff4"/>
        </w:rPr>
        <w:t>6</w:t>
      </w:r>
      <w:r w:rsidRPr="00273E32">
        <w:t> </w:t>
      </w:r>
      <w:r w:rsidR="00EB1826" w:rsidRPr="00273E32">
        <w:t>Контроль качества передачи речи (определение доли переданных образцов речи,</w:t>
      </w:r>
      <w:r w:rsidR="00EB1826" w:rsidRPr="00ED10DF">
        <w:t xml:space="preserve"> не удовлетворяющих нормативам по качеству передачи) осуществляется с испытательных комплексов или испытательных подвижных станций методом автоматического анализа качества речи, описанным в [</w:t>
      </w:r>
      <w:r w:rsidR="00CF7B87">
        <w:t>5</w:t>
      </w:r>
      <w:r w:rsidR="00EB1826" w:rsidRPr="00ED10DF">
        <w:t xml:space="preserve">] (алгоритм POLQA). </w:t>
      </w:r>
    </w:p>
    <w:p w14:paraId="6530D08B" w14:textId="77777777" w:rsidR="00EB1826" w:rsidRPr="00ED10DF" w:rsidRDefault="00EB1826" w:rsidP="00EB1826">
      <w:pPr>
        <w:spacing w:line="230" w:lineRule="auto"/>
        <w:ind w:firstLine="397"/>
      </w:pPr>
      <w:r w:rsidRPr="00ED10DF">
        <w:t>Оценка параметров качества передачи речи осуществляется по шкале MOS отдельно для каждого переданного за период контроля образца речи.</w:t>
      </w:r>
    </w:p>
    <w:p w14:paraId="1CBD4EBF" w14:textId="77777777" w:rsidR="00DF2D57" w:rsidRPr="00ED10DF" w:rsidRDefault="00EB1826" w:rsidP="00EB1826">
      <w:pPr>
        <w:pStyle w:val="affffffffffff5"/>
      </w:pPr>
      <w:r w:rsidRPr="00ED10DF">
        <w:rPr>
          <w:spacing w:val="-2"/>
        </w:rPr>
        <w:t>Переданный образец речи считается не удовлетворяющим нормативам по качеству передачи речи</w:t>
      </w:r>
      <w:r w:rsidRPr="00ED10DF">
        <w:t>, если измеренный параметр качества передачи речи по шкале MOS составляет ≤2,6 балла.</w:t>
      </w:r>
    </w:p>
    <w:p w14:paraId="2582BE98" w14:textId="77777777" w:rsidR="00DF2D57" w:rsidRPr="00ED10DF" w:rsidRDefault="00DF2D57" w:rsidP="00DF2D57">
      <w:pPr>
        <w:pStyle w:val="affffffffffff5"/>
      </w:pPr>
      <w:r w:rsidRPr="00ED10DF">
        <w:rPr>
          <w:rStyle w:val="affffffffffff4"/>
        </w:rPr>
        <w:t>7.2.2.</w:t>
      </w:r>
      <w:r w:rsidR="0027073C" w:rsidRPr="00ED10DF">
        <w:rPr>
          <w:rStyle w:val="affffffffffff4"/>
        </w:rPr>
        <w:t>7</w:t>
      </w:r>
      <w:r w:rsidRPr="00ED10DF">
        <w:t xml:space="preserve"> Контроль показателя </w:t>
      </w:r>
      <w:r w:rsidR="008F47E3" w:rsidRPr="008F6A37">
        <w:t>времени</w:t>
      </w:r>
      <w:r w:rsidRPr="008F6A37">
        <w:t xml:space="preserve"> </w:t>
      </w:r>
      <w:r w:rsidRPr="00ED10DF">
        <w:t>установления соединения (определение доли вызовов, не удовлетворяющих нормативам по времени установления соединения) проводят путем измерения параметров времени установления соединения и сравнения их с нормативными значениями, указанными в таблице </w:t>
      </w:r>
      <w:r w:rsidR="00DA74B9" w:rsidRPr="00ED10DF">
        <w:t>1</w:t>
      </w:r>
      <w:r w:rsidR="004D3F35" w:rsidRPr="00ED10DF">
        <w:t>0</w:t>
      </w:r>
      <w:r w:rsidRPr="00ED10DF">
        <w:t>.</w:t>
      </w:r>
    </w:p>
    <w:p w14:paraId="23D69274" w14:textId="77777777" w:rsidR="00DF2D57" w:rsidRPr="00ED10DF" w:rsidRDefault="00DF2D57" w:rsidP="00DF2D57">
      <w:pPr>
        <w:pStyle w:val="affffffffffff5"/>
        <w:keepNext/>
      </w:pPr>
      <w:r w:rsidRPr="00ED10DF">
        <w:rPr>
          <w:rStyle w:val="affffffffffff4"/>
        </w:rPr>
        <w:t>7.2.2.</w:t>
      </w:r>
      <w:r w:rsidR="0027073C" w:rsidRPr="00ED10DF">
        <w:rPr>
          <w:rStyle w:val="affffffffffff4"/>
        </w:rPr>
        <w:t>8</w:t>
      </w:r>
      <w:r w:rsidRPr="00ED10DF">
        <w:t> Используя полученные результаты контроля, рассчитывают значение показателей качества услуг по формулам, приведенным в разделе 8.</w:t>
      </w:r>
    </w:p>
    <w:p w14:paraId="79BD3FAF" w14:textId="77777777" w:rsidR="00DF2D57" w:rsidRPr="00273E32" w:rsidRDefault="00DF2D57" w:rsidP="00DF2D57">
      <w:pPr>
        <w:pStyle w:val="affffffffffff5"/>
      </w:pPr>
      <w:r w:rsidRPr="00ED10DF">
        <w:t xml:space="preserve">Значения параметров и показателей качества услуги, полученные при проведении контроля, </w:t>
      </w:r>
      <w:r w:rsidRPr="00273E32">
        <w:t xml:space="preserve">фиксируют в </w:t>
      </w:r>
      <w:r w:rsidR="008F47E3" w:rsidRPr="008F6A37">
        <w:t>отчетах</w:t>
      </w:r>
      <w:r w:rsidRPr="00273E32">
        <w:t xml:space="preserve"> установленной формы, утвержденных оператором электросвязи или контролирующим органом.</w:t>
      </w:r>
    </w:p>
    <w:p w14:paraId="6C410AB7" w14:textId="77777777" w:rsidR="00DF2D57" w:rsidRPr="003F6FC6" w:rsidRDefault="00DF2D57" w:rsidP="00DF2D57">
      <w:pPr>
        <w:pStyle w:val="2fd"/>
      </w:pPr>
      <w:r w:rsidRPr="003F6FC6">
        <w:t xml:space="preserve">7.2.3 Контроль </w:t>
      </w:r>
      <w:r w:rsidR="006A595C" w:rsidRPr="003F6FC6">
        <w:t>параметров (</w:t>
      </w:r>
      <w:r w:rsidRPr="003F6FC6">
        <w:t>показателей</w:t>
      </w:r>
      <w:r w:rsidR="006A595C" w:rsidRPr="003F6FC6">
        <w:t>)</w:t>
      </w:r>
      <w:r w:rsidRPr="003F6FC6">
        <w:t xml:space="preserve"> качества услуги передачи данных </w:t>
      </w:r>
    </w:p>
    <w:p w14:paraId="16450F49" w14:textId="77777777" w:rsidR="00DF2D57" w:rsidRPr="00273E32" w:rsidRDefault="00DF2D57" w:rsidP="00DF2D57">
      <w:pPr>
        <w:pStyle w:val="affffffffffff5"/>
      </w:pPr>
      <w:r w:rsidRPr="00273E32">
        <w:rPr>
          <w:rStyle w:val="affffffffffff4"/>
        </w:rPr>
        <w:t>7.2.3.1</w:t>
      </w:r>
      <w:r w:rsidRPr="00273E32">
        <w:t> Контрольные соединения осуществляются с ЦК СПЭ, испытательных комплексов, размещаемых в автомобиле, или испытательных подвижных станций, поддержива</w:t>
      </w:r>
      <w:r w:rsidR="00273E32" w:rsidRPr="00273E32">
        <w:t>ющих соответствующие технологии</w:t>
      </w:r>
      <w:r w:rsidRPr="00273E32">
        <w:t xml:space="preserve"> передачи данных, и фиксируются автоматически специальной измерительной аппаратурой на долговременном носителе.</w:t>
      </w:r>
    </w:p>
    <w:p w14:paraId="72682049" w14:textId="77777777" w:rsidR="00DF2D57" w:rsidRPr="003F6FC6" w:rsidRDefault="00DF2D57" w:rsidP="00DF2D57">
      <w:pPr>
        <w:pStyle w:val="affffffffffff5"/>
      </w:pPr>
      <w:r w:rsidRPr="003F6FC6">
        <w:t>Контрольные соединения осуществляют в процессе передвижения с испытательного комплекса или с испытательной подвижной станции, поддерживающих соответствующие технологии передачи данных в соответствии с маршрутом, указанным в графике проведения контроля.</w:t>
      </w:r>
    </w:p>
    <w:p w14:paraId="1FAB7646" w14:textId="77777777" w:rsidR="008604B7" w:rsidRPr="003F6FC6" w:rsidRDefault="00DF2D57" w:rsidP="008604B7">
      <w:pPr>
        <w:ind w:firstLine="426"/>
      </w:pPr>
      <w:r w:rsidRPr="003F6FC6">
        <w:rPr>
          <w:rStyle w:val="affffffffffff4"/>
        </w:rPr>
        <w:t>7.2.3.2</w:t>
      </w:r>
      <w:r w:rsidRPr="003F6FC6">
        <w:t> </w:t>
      </w:r>
      <w:r w:rsidR="008604B7" w:rsidRPr="003F6FC6">
        <w:t xml:space="preserve">Для оценки характеристик качества услуг передачи данных используются повторяющиеся сессии тестов фиксированной длительности, реализующие загрузку данных с тестового сервера FTP и на сервер FTP и тесты, которые имитируют поведение абонента на основе использования типовых услуг и приложений. </w:t>
      </w:r>
    </w:p>
    <w:p w14:paraId="0FE528AF" w14:textId="77777777" w:rsidR="008604B7" w:rsidRPr="003F6FC6" w:rsidRDefault="008604B7" w:rsidP="008604B7">
      <w:pPr>
        <w:ind w:firstLine="426"/>
      </w:pPr>
      <w:r w:rsidRPr="003F6FC6">
        <w:t xml:space="preserve">Размещение, производительность и настройки тестовых серверов должны обеспечивать идентичные условия для всех операторов, участвующих в </w:t>
      </w:r>
      <w:r w:rsidR="00602C35" w:rsidRPr="003F6FC6">
        <w:t>контроле</w:t>
      </w:r>
      <w:r w:rsidRPr="003F6FC6">
        <w:t>.</w:t>
      </w:r>
    </w:p>
    <w:p w14:paraId="65567F77" w14:textId="77777777" w:rsidR="008604B7" w:rsidRPr="003F6FC6" w:rsidRDefault="008604B7" w:rsidP="008604B7">
      <w:pPr>
        <w:ind w:firstLine="426"/>
      </w:pPr>
      <w:r w:rsidRPr="003F6FC6">
        <w:t xml:space="preserve">Контрольные соединения должны обеспечивать возможность контроля </w:t>
      </w:r>
      <w:r w:rsidR="006A595C" w:rsidRPr="003F6FC6">
        <w:t>параметров (</w:t>
      </w:r>
      <w:r w:rsidRPr="003F6FC6">
        <w:t>показателей</w:t>
      </w:r>
      <w:r w:rsidR="006A595C" w:rsidRPr="003F6FC6">
        <w:t>)</w:t>
      </w:r>
      <w:r w:rsidRPr="003F6FC6">
        <w:t xml:space="preserve"> качества услуг для соединений в направлениях: от абонента сети оператора СПЭ к абоненту сети и обратно.</w:t>
      </w:r>
    </w:p>
    <w:p w14:paraId="4264D36B" w14:textId="77777777" w:rsidR="008604B7" w:rsidRPr="003F6FC6" w:rsidRDefault="008604B7" w:rsidP="008604B7">
      <w:pPr>
        <w:ind w:firstLine="426"/>
      </w:pPr>
      <w:r w:rsidRPr="003F6FC6">
        <w:t>Для оценки качества загрузки WEB-страниц использу</w:t>
      </w:r>
      <w:r w:rsidR="0019144E" w:rsidRPr="003F6FC6">
        <w:t>е</w:t>
      </w:r>
      <w:r w:rsidRPr="003F6FC6">
        <w:t xml:space="preserve">тся </w:t>
      </w:r>
      <w:r w:rsidR="005363A6" w:rsidRPr="003F6FC6">
        <w:t xml:space="preserve">статическая «эталонная» </w:t>
      </w:r>
      <w:r w:rsidR="005363A6" w:rsidRPr="003F6FC6">
        <w:rPr>
          <w:lang w:val="en-US"/>
        </w:rPr>
        <w:t>WEB</w:t>
      </w:r>
      <w:r w:rsidR="005363A6" w:rsidRPr="003F6FC6">
        <w:t>-страница (</w:t>
      </w:r>
      <w:r w:rsidR="005363A6" w:rsidRPr="003F6FC6">
        <w:rPr>
          <w:lang w:val="en-US"/>
        </w:rPr>
        <w:t>ETSI</w:t>
      </w:r>
      <w:r w:rsidR="005363A6" w:rsidRPr="003F6FC6">
        <w:t xml:space="preserve"> </w:t>
      </w:r>
      <w:r w:rsidR="005363A6" w:rsidRPr="003F6FC6">
        <w:rPr>
          <w:lang w:val="en-US"/>
        </w:rPr>
        <w:t>Kepler</w:t>
      </w:r>
      <w:r w:rsidR="005363A6" w:rsidRPr="003F6FC6">
        <w:t xml:space="preserve"> </w:t>
      </w:r>
      <w:r w:rsidR="005363A6" w:rsidRPr="003F6FC6">
        <w:rPr>
          <w:lang w:val="en-US"/>
        </w:rPr>
        <w:t>Web</w:t>
      </w:r>
      <w:r w:rsidR="005363A6" w:rsidRPr="003F6FC6">
        <w:t xml:space="preserve"> </w:t>
      </w:r>
      <w:r w:rsidR="005363A6" w:rsidRPr="003F6FC6">
        <w:rPr>
          <w:lang w:val="en-US"/>
        </w:rPr>
        <w:t>Reference</w:t>
      </w:r>
      <w:r w:rsidR="005363A6" w:rsidRPr="003F6FC6">
        <w:t xml:space="preserve"> </w:t>
      </w:r>
      <w:r w:rsidR="005363A6" w:rsidRPr="003F6FC6">
        <w:rPr>
          <w:lang w:val="en-US"/>
        </w:rPr>
        <w:t>Page</w:t>
      </w:r>
      <w:r w:rsidR="005363A6" w:rsidRPr="003F6FC6">
        <w:t xml:space="preserve">, </w:t>
      </w:r>
      <w:r w:rsidR="005363A6" w:rsidRPr="003F6FC6">
        <w:rPr>
          <w:lang w:val="en-US"/>
        </w:rPr>
        <w:t>ETSI</w:t>
      </w:r>
      <w:r w:rsidR="005363A6" w:rsidRPr="003F6FC6">
        <w:t xml:space="preserve"> </w:t>
      </w:r>
      <w:r w:rsidR="005363A6" w:rsidRPr="003F6FC6">
        <w:rPr>
          <w:lang w:val="en-US"/>
        </w:rPr>
        <w:t>TR</w:t>
      </w:r>
      <w:r w:rsidR="005363A6" w:rsidRPr="003F6FC6">
        <w:t xml:space="preserve"> 102</w:t>
      </w:r>
      <w:r w:rsidR="00C05364" w:rsidRPr="003F6FC6">
        <w:t> </w:t>
      </w:r>
      <w:r w:rsidR="005363A6" w:rsidRPr="003F6FC6">
        <w:t>505</w:t>
      </w:r>
      <w:r w:rsidR="00C05364" w:rsidRPr="003F6FC6">
        <w:t xml:space="preserve"> [6]</w:t>
      </w:r>
      <w:r w:rsidR="005363A6" w:rsidRPr="003F6FC6">
        <w:t>), размещенная в национальном сегменте сети Интернет</w:t>
      </w:r>
      <w:r w:rsidRPr="003F6FC6">
        <w:t xml:space="preserve">. Для обеспечения корректной сравнительной оценки </w:t>
      </w:r>
      <w:r w:rsidR="0019144E" w:rsidRPr="003F6FC6">
        <w:t xml:space="preserve">могут использоваться </w:t>
      </w:r>
      <w:r w:rsidRPr="003F6FC6">
        <w:t>динамически</w:t>
      </w:r>
      <w:r w:rsidR="0019144E" w:rsidRPr="003F6FC6">
        <w:t>е</w:t>
      </w:r>
      <w:r w:rsidRPr="003F6FC6">
        <w:t xml:space="preserve"> страниц</w:t>
      </w:r>
      <w:r w:rsidR="0019144E" w:rsidRPr="003F6FC6">
        <w:t>ы, при выборе которых необходимо</w:t>
      </w:r>
      <w:r w:rsidRPr="003F6FC6">
        <w:t xml:space="preserve"> учитывать рекомендации [</w:t>
      </w:r>
      <w:r w:rsidR="00C05364" w:rsidRPr="003F6FC6">
        <w:t>7</w:t>
      </w:r>
      <w:r w:rsidRPr="003F6FC6">
        <w:t>].</w:t>
      </w:r>
    </w:p>
    <w:p w14:paraId="310F8BE2" w14:textId="77777777" w:rsidR="008604B7" w:rsidRPr="003F6FC6" w:rsidRDefault="008604B7" w:rsidP="008604B7">
      <w:pPr>
        <w:ind w:firstLine="426"/>
      </w:pPr>
      <w:r w:rsidRPr="003F6FC6">
        <w:t>Для оценки характеристик качества сервисов воспроизведения видео выполняются повторяющиеся сессии воспроизведения видеоклипа с ресурса YouTube с учетом рекомендаций [</w:t>
      </w:r>
      <w:r w:rsidR="00C05364" w:rsidRPr="003F6FC6">
        <w:t>8</w:t>
      </w:r>
      <w:r w:rsidRPr="003F6FC6">
        <w:t>].</w:t>
      </w:r>
    </w:p>
    <w:p w14:paraId="3C76390A" w14:textId="77777777" w:rsidR="008604B7" w:rsidRPr="003F6FC6" w:rsidRDefault="008604B7" w:rsidP="008604B7">
      <w:pPr>
        <w:ind w:firstLine="426"/>
      </w:pPr>
      <w:r w:rsidRPr="003F6FC6">
        <w:t xml:space="preserve">В течение контрольного соединения выполняются повторяющиеся, имеющие постоянную (фиксированную) длительность сессии: </w:t>
      </w:r>
    </w:p>
    <w:p w14:paraId="1E77099B" w14:textId="77777777" w:rsidR="008604B7" w:rsidRPr="003F6FC6" w:rsidRDefault="00A22FFC" w:rsidP="008604B7">
      <w:pPr>
        <w:ind w:firstLine="426"/>
      </w:pPr>
      <w:r w:rsidRPr="003F6FC6">
        <w:t>‒</w:t>
      </w:r>
      <w:r w:rsidR="008604B7" w:rsidRPr="003F6FC6">
        <w:t xml:space="preserve"> загрузки данных с интернет ресурса;</w:t>
      </w:r>
    </w:p>
    <w:p w14:paraId="57B83209" w14:textId="77777777" w:rsidR="008604B7" w:rsidRPr="003F6FC6" w:rsidRDefault="00A22FFC" w:rsidP="008604B7">
      <w:pPr>
        <w:ind w:firstLine="426"/>
      </w:pPr>
      <w:r w:rsidRPr="003F6FC6">
        <w:t>‒</w:t>
      </w:r>
      <w:r w:rsidR="008604B7" w:rsidRPr="003F6FC6">
        <w:t xml:space="preserve"> загрузки данных на интернет ресурс;</w:t>
      </w:r>
    </w:p>
    <w:p w14:paraId="50645BFC" w14:textId="77777777" w:rsidR="008604B7" w:rsidRPr="003F6FC6" w:rsidRDefault="00A22FFC" w:rsidP="008604B7">
      <w:pPr>
        <w:ind w:firstLine="426"/>
      </w:pPr>
      <w:r w:rsidRPr="003F6FC6">
        <w:t>‒</w:t>
      </w:r>
      <w:r w:rsidR="008604B7" w:rsidRPr="003F6FC6">
        <w:t xml:space="preserve"> измерение времени отклика (RTT) выделенного сервера в сети Интернет при передаче тестовых ICMP-запросов (</w:t>
      </w:r>
      <w:proofErr w:type="spellStart"/>
      <w:r w:rsidR="008604B7" w:rsidRPr="003F6FC6">
        <w:t>Ping</w:t>
      </w:r>
      <w:proofErr w:type="spellEnd"/>
      <w:r w:rsidR="008604B7" w:rsidRPr="003F6FC6">
        <w:t xml:space="preserve">); </w:t>
      </w:r>
    </w:p>
    <w:p w14:paraId="3529AEC9" w14:textId="77777777" w:rsidR="008604B7" w:rsidRPr="003F6FC6" w:rsidRDefault="00A22FFC" w:rsidP="008604B7">
      <w:pPr>
        <w:ind w:firstLine="426"/>
      </w:pPr>
      <w:r w:rsidRPr="003F6FC6">
        <w:t>‒</w:t>
      </w:r>
      <w:r w:rsidR="008604B7" w:rsidRPr="003F6FC6">
        <w:t xml:space="preserve"> загрузка тестовой WEB-страницы;</w:t>
      </w:r>
    </w:p>
    <w:p w14:paraId="1B231F80" w14:textId="77777777" w:rsidR="008604B7" w:rsidRPr="003F6FC6" w:rsidRDefault="00A22FFC" w:rsidP="008604B7">
      <w:pPr>
        <w:ind w:firstLine="426"/>
      </w:pPr>
      <w:r w:rsidRPr="003F6FC6">
        <w:t>‒</w:t>
      </w:r>
      <w:r w:rsidR="008604B7" w:rsidRPr="003F6FC6">
        <w:t xml:space="preserve"> воспроизведение тестового видео с ресурса YouTube.</w:t>
      </w:r>
    </w:p>
    <w:p w14:paraId="2D7C3A1B" w14:textId="77777777" w:rsidR="008604B7" w:rsidRPr="003F6FC6" w:rsidRDefault="008604B7" w:rsidP="008604B7">
      <w:pPr>
        <w:ind w:firstLine="426"/>
      </w:pPr>
      <w:r w:rsidRPr="003F6FC6">
        <w:t xml:space="preserve">Оценка показателя качества воспроизведения видео осуществляется по шкале MOS в соответствии с </w:t>
      </w:r>
      <w:r w:rsidRPr="003F6FC6">
        <w:rPr>
          <w:rFonts w:cs="Linotype Univers 330 Light"/>
        </w:rPr>
        <w:t>[</w:t>
      </w:r>
      <w:r w:rsidR="00C05364" w:rsidRPr="003F6FC6">
        <w:rPr>
          <w:rFonts w:cs="Linotype Univers 330 Light"/>
        </w:rPr>
        <w:t>9</w:t>
      </w:r>
      <w:r w:rsidRPr="003F6FC6">
        <w:rPr>
          <w:rFonts w:cs="Linotype Univers 330 Light"/>
        </w:rPr>
        <w:t>],</w:t>
      </w:r>
      <w:r w:rsidRPr="003F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FC6">
        <w:rPr>
          <w:rFonts w:cs="Linotype Univers 330 Light"/>
        </w:rPr>
        <w:t>[</w:t>
      </w:r>
      <w:r w:rsidR="00C05364" w:rsidRPr="003F6FC6">
        <w:rPr>
          <w:rFonts w:cs="Linotype Univers 330 Light"/>
        </w:rPr>
        <w:t>10</w:t>
      </w:r>
      <w:r w:rsidRPr="003F6FC6">
        <w:rPr>
          <w:rFonts w:cs="Linotype Univers 330 Light"/>
        </w:rPr>
        <w:t>]</w:t>
      </w:r>
      <w:r w:rsidRPr="003F6FC6">
        <w:t>.</w:t>
      </w:r>
    </w:p>
    <w:p w14:paraId="11CDF807" w14:textId="77777777" w:rsidR="008604B7" w:rsidRPr="003F6FC6" w:rsidRDefault="008604B7" w:rsidP="008604B7">
      <w:pPr>
        <w:ind w:firstLine="426"/>
      </w:pPr>
      <w:r w:rsidRPr="003F6FC6">
        <w:t xml:space="preserve">Состав и длительность циклов контрольных соединений при передаче данных представлены в </w:t>
      </w:r>
      <w:r w:rsidR="00A22FFC" w:rsidRPr="003F6FC6">
        <w:t>т</w:t>
      </w:r>
      <w:r w:rsidRPr="003F6FC6">
        <w:t>аблице 1</w:t>
      </w:r>
      <w:r w:rsidR="00B82A07" w:rsidRPr="003F6FC6">
        <w:t>6</w:t>
      </w:r>
      <w:r w:rsidRPr="003F6FC6">
        <w:t>.</w:t>
      </w:r>
    </w:p>
    <w:p w14:paraId="25B0CC55" w14:textId="77777777" w:rsidR="0068504C" w:rsidRPr="003F6FC6" w:rsidRDefault="0068504C" w:rsidP="0068504C">
      <w:pPr>
        <w:pStyle w:val="affffffffffff5"/>
      </w:pPr>
      <w:r w:rsidRPr="003F6FC6">
        <w:rPr>
          <w:rStyle w:val="affffffffffff4"/>
        </w:rPr>
        <w:t>7.2.3.3</w:t>
      </w:r>
      <w:r w:rsidRPr="003F6FC6">
        <w:t> Определение требуемого количества контрольных соединений осуществляется в соответствии с 7.2.2.2.</w:t>
      </w:r>
    </w:p>
    <w:p w14:paraId="0A9B9DAB" w14:textId="77777777" w:rsidR="0068504C" w:rsidRPr="003F6FC6" w:rsidRDefault="0068504C" w:rsidP="0068504C">
      <w:pPr>
        <w:pStyle w:val="affffffffffff5"/>
      </w:pPr>
      <w:r w:rsidRPr="003F6FC6">
        <w:rPr>
          <w:rStyle w:val="affffffffffff4"/>
        </w:rPr>
        <w:t>7.2.3.4</w:t>
      </w:r>
      <w:r w:rsidRPr="003F6FC6">
        <w:t> Сбор данных проводят, как указано в 7.2.2.4.</w:t>
      </w:r>
    </w:p>
    <w:p w14:paraId="0EFC52DC" w14:textId="7AD90EF5" w:rsidR="0068504C" w:rsidRPr="003F6FC6" w:rsidRDefault="0068504C" w:rsidP="0068504C">
      <w:pPr>
        <w:pStyle w:val="affffffffffff5"/>
      </w:pPr>
      <w:r w:rsidRPr="003F6FC6">
        <w:rPr>
          <w:rStyle w:val="affffffffffff4"/>
        </w:rPr>
        <w:t>7.2.3.5</w:t>
      </w:r>
      <w:r w:rsidRPr="003F6FC6">
        <w:t> Контроль показателей качества услуги осуществля</w:t>
      </w:r>
      <w:r w:rsidR="00602C35" w:rsidRPr="003F6FC6">
        <w:t>ется</w:t>
      </w:r>
      <w:r w:rsidRPr="003F6FC6">
        <w:t xml:space="preserve"> путем измерения параметров качества услуг, указанных в таблицах 4, 5, </w:t>
      </w:r>
      <w:r w:rsidR="00B82A07" w:rsidRPr="003F6FC6">
        <w:t>10</w:t>
      </w:r>
      <w:r w:rsidRPr="003F6FC6">
        <w:t xml:space="preserve"> и циклов соединений в таблице 1</w:t>
      </w:r>
      <w:r w:rsidR="005035CD">
        <w:t>6</w:t>
      </w:r>
      <w:r w:rsidRPr="003F6FC6">
        <w:t>.</w:t>
      </w:r>
    </w:p>
    <w:p w14:paraId="01037C12" w14:textId="77777777" w:rsidR="0068504C" w:rsidRPr="003F6FC6" w:rsidRDefault="0068504C" w:rsidP="0068504C">
      <w:pPr>
        <w:pStyle w:val="affffffffffff5"/>
        <w:keepNext/>
      </w:pPr>
      <w:r w:rsidRPr="003F6FC6">
        <w:rPr>
          <w:rStyle w:val="affffffffffff4"/>
        </w:rPr>
        <w:t>7.2.3.6</w:t>
      </w:r>
      <w:r w:rsidRPr="003F6FC6">
        <w:t> Используя полученные результаты</w:t>
      </w:r>
      <w:r w:rsidR="00602C35" w:rsidRPr="003F6FC6">
        <w:t xml:space="preserve"> контроля, рассчитывают значения</w:t>
      </w:r>
      <w:r w:rsidRPr="003F6FC6">
        <w:t xml:space="preserve"> показателей качества услуг по формулам, приведенным в разделе 8.</w:t>
      </w:r>
    </w:p>
    <w:p w14:paraId="7DBB7037" w14:textId="77777777" w:rsidR="0068504C" w:rsidRPr="003F6FC6" w:rsidRDefault="0068504C" w:rsidP="0068504C">
      <w:pPr>
        <w:pStyle w:val="affffffffffff5"/>
      </w:pPr>
      <w:r w:rsidRPr="003F6FC6">
        <w:t xml:space="preserve">Значения параметров и показателей качества услуг, полученные при проведении контроля, фиксируют в </w:t>
      </w:r>
      <w:r w:rsidR="00602C35" w:rsidRPr="003F6FC6">
        <w:t xml:space="preserve">отчетах </w:t>
      </w:r>
      <w:r w:rsidRPr="003F6FC6">
        <w:t>установленной формы, утвержденных оператором электросвязи или контролирующим органом.</w:t>
      </w:r>
    </w:p>
    <w:p w14:paraId="2C8BCD2C" w14:textId="77777777" w:rsidR="00B2306D" w:rsidRPr="003F6FC6" w:rsidRDefault="00B2306D" w:rsidP="008604B7">
      <w:pPr>
        <w:ind w:firstLine="426"/>
      </w:pPr>
    </w:p>
    <w:p w14:paraId="0A4AE595" w14:textId="741FB3F4" w:rsidR="008604B7" w:rsidRPr="003F6FC6" w:rsidRDefault="00A22FFC" w:rsidP="00757D97">
      <w:r w:rsidRPr="00ED7674">
        <w:rPr>
          <w:b/>
        </w:rPr>
        <w:t>Таблица</w:t>
      </w:r>
      <w:r w:rsidR="005751AB" w:rsidRPr="00ED7674">
        <w:rPr>
          <w:b/>
        </w:rPr>
        <w:t xml:space="preserve"> </w:t>
      </w:r>
      <w:r w:rsidRPr="00ED7674">
        <w:rPr>
          <w:b/>
        </w:rPr>
        <w:t>1</w:t>
      </w:r>
      <w:r w:rsidR="00616324" w:rsidRPr="00ED7674">
        <w:rPr>
          <w:b/>
        </w:rPr>
        <w:t>6</w:t>
      </w:r>
      <w:r w:rsidR="005751AB" w:rsidRPr="00ED7674">
        <w:t xml:space="preserve"> ‒ </w:t>
      </w:r>
      <w:r w:rsidR="00B82A07" w:rsidRPr="00ED7674">
        <w:t>С</w:t>
      </w:r>
      <w:r w:rsidR="0068504C" w:rsidRPr="00ED7674">
        <w:t>остав и длительность циклов контрольных соединений при оценке</w:t>
      </w:r>
      <w:r w:rsidR="00602C35" w:rsidRPr="00ED7674">
        <w:t xml:space="preserve"> </w:t>
      </w:r>
      <w:r w:rsidR="004C107A" w:rsidRPr="00ED7674">
        <w:t>параметров</w:t>
      </w:r>
      <w:r w:rsidR="004C107A" w:rsidRPr="003F6FC6">
        <w:t xml:space="preserve"> (</w:t>
      </w:r>
      <w:r w:rsidR="0068504C" w:rsidRPr="003F6FC6">
        <w:t>показателей</w:t>
      </w:r>
      <w:r w:rsidR="004C107A" w:rsidRPr="003F6FC6">
        <w:t>)</w:t>
      </w:r>
      <w:r w:rsidR="0068504C" w:rsidRPr="003F6FC6">
        <w:t xml:space="preserve"> качества </w:t>
      </w:r>
      <w:r w:rsidR="004D3F35" w:rsidRPr="003F6FC6">
        <w:t xml:space="preserve">услуг передачи данных </w:t>
      </w:r>
    </w:p>
    <w:p w14:paraId="76563B60" w14:textId="77777777" w:rsidR="005751AB" w:rsidRPr="003F6FC6" w:rsidRDefault="005751AB" w:rsidP="005751AB"/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703"/>
        <w:gridCol w:w="3543"/>
      </w:tblGrid>
      <w:tr w:rsidR="003F6FC6" w:rsidRPr="003F6FC6" w14:paraId="39E46CC9" w14:textId="77777777" w:rsidTr="00A22FFC">
        <w:trPr>
          <w:trHeight w:val="263"/>
        </w:trPr>
        <w:tc>
          <w:tcPr>
            <w:tcW w:w="2385" w:type="pct"/>
            <w:tcBorders>
              <w:bottom w:val="double" w:sz="4" w:space="0" w:color="auto"/>
            </w:tcBorders>
            <w:shd w:val="clear" w:color="auto" w:fill="auto"/>
          </w:tcPr>
          <w:p w14:paraId="6530BF32" w14:textId="77777777" w:rsidR="008604B7" w:rsidRPr="003F6FC6" w:rsidRDefault="008604B7" w:rsidP="008604B7">
            <w:pPr>
              <w:ind w:left="57" w:right="57"/>
              <w:jc w:val="center"/>
              <w:rPr>
                <w:lang w:eastAsia="ru-RU"/>
              </w:rPr>
            </w:pPr>
            <w:r w:rsidRPr="003F6FC6">
              <w:rPr>
                <w:lang w:eastAsia="ru-RU"/>
              </w:rPr>
              <w:t>Параметр</w:t>
            </w:r>
          </w:p>
        </w:tc>
        <w:tc>
          <w:tcPr>
            <w:tcW w:w="849" w:type="pct"/>
            <w:tcBorders>
              <w:bottom w:val="double" w:sz="4" w:space="0" w:color="auto"/>
            </w:tcBorders>
            <w:shd w:val="clear" w:color="auto" w:fill="auto"/>
          </w:tcPr>
          <w:p w14:paraId="1A23BB9B" w14:textId="77777777" w:rsidR="008604B7" w:rsidRPr="003F6FC6" w:rsidRDefault="008604B7" w:rsidP="008604B7">
            <w:pPr>
              <w:ind w:left="57" w:right="57"/>
              <w:jc w:val="center"/>
              <w:rPr>
                <w:lang w:eastAsia="ru-RU"/>
              </w:rPr>
            </w:pPr>
            <w:r w:rsidRPr="003F6FC6">
              <w:rPr>
                <w:lang w:eastAsia="ru-RU"/>
              </w:rPr>
              <w:t>Длительность</w:t>
            </w:r>
          </w:p>
        </w:tc>
        <w:tc>
          <w:tcPr>
            <w:tcW w:w="1766" w:type="pct"/>
            <w:tcBorders>
              <w:bottom w:val="double" w:sz="4" w:space="0" w:color="auto"/>
            </w:tcBorders>
            <w:shd w:val="clear" w:color="auto" w:fill="auto"/>
          </w:tcPr>
          <w:p w14:paraId="67E0E600" w14:textId="77777777" w:rsidR="008604B7" w:rsidRPr="003F6FC6" w:rsidRDefault="008604B7" w:rsidP="008604B7">
            <w:pPr>
              <w:ind w:left="57" w:right="57"/>
              <w:jc w:val="center"/>
              <w:rPr>
                <w:lang w:eastAsia="ru-RU"/>
              </w:rPr>
            </w:pPr>
            <w:r w:rsidRPr="003F6FC6">
              <w:rPr>
                <w:lang w:eastAsia="ru-RU"/>
              </w:rPr>
              <w:t>Примечание</w:t>
            </w:r>
          </w:p>
        </w:tc>
      </w:tr>
      <w:tr w:rsidR="008604B7" w:rsidRPr="00ED10DF" w14:paraId="0D6C1C95" w14:textId="77777777" w:rsidTr="00A22FFC">
        <w:trPr>
          <w:trHeight w:val="262"/>
        </w:trPr>
        <w:tc>
          <w:tcPr>
            <w:tcW w:w="2385" w:type="pct"/>
            <w:tcBorders>
              <w:top w:val="double" w:sz="4" w:space="0" w:color="auto"/>
            </w:tcBorders>
            <w:shd w:val="clear" w:color="auto" w:fill="auto"/>
          </w:tcPr>
          <w:p w14:paraId="0B2E2C3F" w14:textId="77777777" w:rsidR="008604B7" w:rsidRPr="00ED10DF" w:rsidRDefault="008604B7" w:rsidP="008604B7">
            <w:pPr>
              <w:ind w:left="57" w:right="57"/>
              <w:jc w:val="left"/>
              <w:rPr>
                <w:lang w:eastAsia="ru-RU"/>
              </w:rPr>
            </w:pPr>
            <w:r w:rsidRPr="00ED10DF">
              <w:rPr>
                <w:lang w:eastAsia="ru-RU"/>
              </w:rPr>
              <w:t>Загрузка данных с интернет ресурса</w:t>
            </w:r>
          </w:p>
        </w:tc>
        <w:tc>
          <w:tcPr>
            <w:tcW w:w="849" w:type="pct"/>
            <w:tcBorders>
              <w:top w:val="double" w:sz="4" w:space="0" w:color="auto"/>
            </w:tcBorders>
            <w:shd w:val="clear" w:color="auto" w:fill="auto"/>
          </w:tcPr>
          <w:p w14:paraId="05641C78" w14:textId="77777777" w:rsidR="008604B7" w:rsidRPr="00ED10DF" w:rsidRDefault="008604B7" w:rsidP="008604B7">
            <w:pPr>
              <w:ind w:left="57" w:right="57"/>
              <w:jc w:val="center"/>
              <w:rPr>
                <w:lang w:val="en-US" w:eastAsia="ru-RU"/>
              </w:rPr>
            </w:pPr>
            <w:r w:rsidRPr="00ED10DF">
              <w:rPr>
                <w:lang w:eastAsia="ru-RU"/>
              </w:rPr>
              <w:t>10 с</w:t>
            </w:r>
          </w:p>
        </w:tc>
        <w:tc>
          <w:tcPr>
            <w:tcW w:w="1766" w:type="pct"/>
            <w:tcBorders>
              <w:top w:val="double" w:sz="4" w:space="0" w:color="auto"/>
            </w:tcBorders>
            <w:shd w:val="clear" w:color="auto" w:fill="auto"/>
          </w:tcPr>
          <w:p w14:paraId="6CA4E82E" w14:textId="77777777" w:rsidR="008604B7" w:rsidRPr="00ED10DF" w:rsidRDefault="008604B7" w:rsidP="008604B7">
            <w:pPr>
              <w:ind w:left="57" w:right="57"/>
              <w:jc w:val="center"/>
              <w:rPr>
                <w:lang w:eastAsia="ru-RU"/>
              </w:rPr>
            </w:pPr>
            <w:r w:rsidRPr="00ED10DF">
              <w:rPr>
                <w:lang w:eastAsia="ru-RU"/>
              </w:rPr>
              <w:t>HTTP/FTP DL (10s)</w:t>
            </w:r>
          </w:p>
        </w:tc>
      </w:tr>
      <w:tr w:rsidR="008604B7" w:rsidRPr="00ED10DF" w14:paraId="7C4C097F" w14:textId="77777777" w:rsidTr="00A22FFC">
        <w:trPr>
          <w:trHeight w:val="257"/>
        </w:trPr>
        <w:tc>
          <w:tcPr>
            <w:tcW w:w="2385" w:type="pct"/>
            <w:shd w:val="clear" w:color="auto" w:fill="auto"/>
          </w:tcPr>
          <w:p w14:paraId="07913AF4" w14:textId="77777777" w:rsidR="008604B7" w:rsidRPr="00ED10DF" w:rsidRDefault="008604B7" w:rsidP="008604B7">
            <w:pPr>
              <w:ind w:left="57" w:right="57"/>
              <w:jc w:val="left"/>
              <w:rPr>
                <w:lang w:eastAsia="ru-RU"/>
              </w:rPr>
            </w:pPr>
            <w:r w:rsidRPr="00ED10DF">
              <w:rPr>
                <w:lang w:eastAsia="ru-RU"/>
              </w:rPr>
              <w:t>Пауза</w:t>
            </w:r>
          </w:p>
        </w:tc>
        <w:tc>
          <w:tcPr>
            <w:tcW w:w="849" w:type="pct"/>
            <w:shd w:val="clear" w:color="auto" w:fill="auto"/>
          </w:tcPr>
          <w:p w14:paraId="698F464E" w14:textId="77777777" w:rsidR="008604B7" w:rsidRPr="00ED10DF" w:rsidRDefault="008604B7" w:rsidP="008604B7">
            <w:pPr>
              <w:ind w:left="57" w:right="57"/>
              <w:jc w:val="center"/>
              <w:rPr>
                <w:lang w:val="en-US" w:eastAsia="ru-RU"/>
              </w:rPr>
            </w:pPr>
            <w:r w:rsidRPr="00ED10DF">
              <w:rPr>
                <w:lang w:eastAsia="ru-RU"/>
              </w:rPr>
              <w:t>5 с</w:t>
            </w:r>
          </w:p>
        </w:tc>
        <w:tc>
          <w:tcPr>
            <w:tcW w:w="1766" w:type="pct"/>
            <w:shd w:val="clear" w:color="auto" w:fill="auto"/>
          </w:tcPr>
          <w:p w14:paraId="388909DC" w14:textId="77777777" w:rsidR="008604B7" w:rsidRPr="00ED10DF" w:rsidRDefault="008604B7" w:rsidP="008604B7">
            <w:pPr>
              <w:ind w:left="57" w:right="57"/>
              <w:jc w:val="center"/>
              <w:rPr>
                <w:lang w:eastAsia="ru-RU"/>
              </w:rPr>
            </w:pPr>
          </w:p>
        </w:tc>
      </w:tr>
      <w:tr w:rsidR="008604B7" w:rsidRPr="00ED10DF" w14:paraId="128CDA7B" w14:textId="77777777" w:rsidTr="00A22FFC">
        <w:trPr>
          <w:trHeight w:val="276"/>
        </w:trPr>
        <w:tc>
          <w:tcPr>
            <w:tcW w:w="2385" w:type="pct"/>
            <w:shd w:val="clear" w:color="auto" w:fill="auto"/>
          </w:tcPr>
          <w:p w14:paraId="0C153F68" w14:textId="77777777" w:rsidR="008604B7" w:rsidRPr="00ED10DF" w:rsidRDefault="008604B7" w:rsidP="008604B7">
            <w:pPr>
              <w:ind w:left="57" w:right="57"/>
              <w:jc w:val="left"/>
              <w:rPr>
                <w:lang w:eastAsia="ru-RU"/>
              </w:rPr>
            </w:pPr>
            <w:r w:rsidRPr="00ED10DF">
              <w:rPr>
                <w:lang w:eastAsia="ru-RU"/>
              </w:rPr>
              <w:t>Загрузка данных на интернет ресурс</w:t>
            </w:r>
          </w:p>
        </w:tc>
        <w:tc>
          <w:tcPr>
            <w:tcW w:w="849" w:type="pct"/>
            <w:shd w:val="clear" w:color="auto" w:fill="auto"/>
          </w:tcPr>
          <w:p w14:paraId="262E2C69" w14:textId="77777777" w:rsidR="008604B7" w:rsidRPr="00ED10DF" w:rsidRDefault="008604B7" w:rsidP="008604B7">
            <w:pPr>
              <w:ind w:left="57" w:right="57"/>
              <w:jc w:val="center"/>
              <w:rPr>
                <w:lang w:val="en-US" w:eastAsia="ru-RU"/>
              </w:rPr>
            </w:pPr>
            <w:r w:rsidRPr="00ED10DF">
              <w:rPr>
                <w:lang w:eastAsia="ru-RU"/>
              </w:rPr>
              <w:t>10 с</w:t>
            </w:r>
          </w:p>
        </w:tc>
        <w:tc>
          <w:tcPr>
            <w:tcW w:w="1766" w:type="pct"/>
            <w:shd w:val="clear" w:color="auto" w:fill="auto"/>
          </w:tcPr>
          <w:p w14:paraId="546A7164" w14:textId="77777777" w:rsidR="008604B7" w:rsidRPr="00ED10DF" w:rsidRDefault="008604B7" w:rsidP="008604B7">
            <w:pPr>
              <w:ind w:left="57" w:right="57"/>
              <w:jc w:val="center"/>
              <w:rPr>
                <w:lang w:eastAsia="ru-RU"/>
              </w:rPr>
            </w:pPr>
            <w:r w:rsidRPr="00ED10DF">
              <w:rPr>
                <w:lang w:eastAsia="ru-RU"/>
              </w:rPr>
              <w:t>HTTP/FTP UL (10s)</w:t>
            </w:r>
          </w:p>
        </w:tc>
      </w:tr>
      <w:tr w:rsidR="008604B7" w:rsidRPr="00ED10DF" w14:paraId="76BE7AFF" w14:textId="77777777" w:rsidTr="00A22FFC">
        <w:trPr>
          <w:trHeight w:val="279"/>
        </w:trPr>
        <w:tc>
          <w:tcPr>
            <w:tcW w:w="2385" w:type="pct"/>
            <w:shd w:val="clear" w:color="auto" w:fill="auto"/>
          </w:tcPr>
          <w:p w14:paraId="40A6494C" w14:textId="77777777" w:rsidR="008604B7" w:rsidRPr="00ED10DF" w:rsidRDefault="008604B7" w:rsidP="008604B7">
            <w:pPr>
              <w:ind w:left="57" w:right="57"/>
              <w:jc w:val="left"/>
              <w:rPr>
                <w:lang w:eastAsia="ru-RU"/>
              </w:rPr>
            </w:pPr>
            <w:r w:rsidRPr="00ED10DF">
              <w:rPr>
                <w:lang w:eastAsia="ru-RU"/>
              </w:rPr>
              <w:t>Пауза</w:t>
            </w:r>
          </w:p>
        </w:tc>
        <w:tc>
          <w:tcPr>
            <w:tcW w:w="849" w:type="pct"/>
            <w:shd w:val="clear" w:color="auto" w:fill="auto"/>
          </w:tcPr>
          <w:p w14:paraId="4656AD52" w14:textId="77777777" w:rsidR="008604B7" w:rsidRPr="00ED10DF" w:rsidRDefault="008604B7" w:rsidP="008604B7">
            <w:pPr>
              <w:ind w:left="57" w:right="57"/>
              <w:jc w:val="center"/>
              <w:rPr>
                <w:lang w:val="en-US" w:eastAsia="ru-RU"/>
              </w:rPr>
            </w:pPr>
            <w:r w:rsidRPr="00ED10DF">
              <w:rPr>
                <w:lang w:eastAsia="ru-RU"/>
              </w:rPr>
              <w:t>5 с</w:t>
            </w:r>
          </w:p>
        </w:tc>
        <w:tc>
          <w:tcPr>
            <w:tcW w:w="1766" w:type="pct"/>
            <w:shd w:val="clear" w:color="auto" w:fill="auto"/>
          </w:tcPr>
          <w:p w14:paraId="0643EBEC" w14:textId="77777777" w:rsidR="008604B7" w:rsidRPr="00ED10DF" w:rsidRDefault="008604B7" w:rsidP="008604B7">
            <w:pPr>
              <w:ind w:left="57" w:right="57"/>
              <w:jc w:val="center"/>
              <w:rPr>
                <w:lang w:eastAsia="ru-RU"/>
              </w:rPr>
            </w:pPr>
          </w:p>
        </w:tc>
      </w:tr>
      <w:tr w:rsidR="008604B7" w:rsidRPr="00ED10DF" w14:paraId="60E981AB" w14:textId="77777777" w:rsidTr="00A22FFC">
        <w:trPr>
          <w:trHeight w:val="465"/>
        </w:trPr>
        <w:tc>
          <w:tcPr>
            <w:tcW w:w="2385" w:type="pct"/>
            <w:shd w:val="clear" w:color="auto" w:fill="auto"/>
          </w:tcPr>
          <w:p w14:paraId="048186AC" w14:textId="77777777" w:rsidR="008604B7" w:rsidRPr="00ED10DF" w:rsidRDefault="008604B7" w:rsidP="008604B7">
            <w:pPr>
              <w:ind w:left="57" w:right="57"/>
              <w:jc w:val="left"/>
              <w:rPr>
                <w:lang w:eastAsia="ru-RU"/>
              </w:rPr>
            </w:pPr>
            <w:r w:rsidRPr="00ED10DF">
              <w:rPr>
                <w:lang w:eastAsia="ru-RU"/>
              </w:rPr>
              <w:t>Передача к выделенному серверу в сети интернет и обратный прием IP-пакетов</w:t>
            </w:r>
          </w:p>
        </w:tc>
        <w:tc>
          <w:tcPr>
            <w:tcW w:w="849" w:type="pct"/>
            <w:shd w:val="clear" w:color="auto" w:fill="auto"/>
          </w:tcPr>
          <w:p w14:paraId="781815AD" w14:textId="77777777" w:rsidR="008604B7" w:rsidRPr="00ED10DF" w:rsidRDefault="008604B7" w:rsidP="008604B7">
            <w:pPr>
              <w:ind w:left="57" w:right="57"/>
              <w:jc w:val="center"/>
              <w:rPr>
                <w:lang w:val="en-US" w:eastAsia="ru-RU"/>
              </w:rPr>
            </w:pPr>
            <w:r w:rsidRPr="00ED10DF">
              <w:rPr>
                <w:lang w:eastAsia="ru-RU"/>
              </w:rPr>
              <w:t>10 с</w:t>
            </w:r>
          </w:p>
        </w:tc>
        <w:tc>
          <w:tcPr>
            <w:tcW w:w="1766" w:type="pct"/>
            <w:shd w:val="clear" w:color="auto" w:fill="auto"/>
          </w:tcPr>
          <w:p w14:paraId="4F047998" w14:textId="77777777" w:rsidR="008604B7" w:rsidRPr="00ED10DF" w:rsidRDefault="008604B7" w:rsidP="008604B7">
            <w:pPr>
              <w:ind w:left="57" w:right="57"/>
              <w:jc w:val="center"/>
              <w:rPr>
                <w:lang w:eastAsia="ru-RU"/>
              </w:rPr>
            </w:pPr>
            <w:r w:rsidRPr="00ED10DF">
              <w:rPr>
                <w:lang w:eastAsia="ru-RU"/>
              </w:rPr>
              <w:t xml:space="preserve">10 запросов, размер пакета </w:t>
            </w:r>
          </w:p>
          <w:p w14:paraId="79B99DD9" w14:textId="77777777" w:rsidR="008604B7" w:rsidRPr="00ED10DF" w:rsidRDefault="008604B7" w:rsidP="008604B7">
            <w:pPr>
              <w:ind w:left="57" w:right="57"/>
              <w:jc w:val="center"/>
              <w:rPr>
                <w:lang w:eastAsia="ru-RU"/>
              </w:rPr>
            </w:pPr>
            <w:r w:rsidRPr="00ED10DF">
              <w:rPr>
                <w:lang w:eastAsia="ru-RU"/>
              </w:rPr>
              <w:t>32 байт</w:t>
            </w:r>
          </w:p>
        </w:tc>
      </w:tr>
      <w:tr w:rsidR="008604B7" w:rsidRPr="00ED10DF" w14:paraId="15BA7363" w14:textId="77777777" w:rsidTr="00A22FFC">
        <w:trPr>
          <w:trHeight w:val="183"/>
        </w:trPr>
        <w:tc>
          <w:tcPr>
            <w:tcW w:w="2385" w:type="pct"/>
            <w:shd w:val="clear" w:color="auto" w:fill="auto"/>
          </w:tcPr>
          <w:p w14:paraId="7920766D" w14:textId="77777777" w:rsidR="008604B7" w:rsidRPr="00ED10DF" w:rsidRDefault="008604B7" w:rsidP="008604B7">
            <w:pPr>
              <w:ind w:left="57" w:right="57"/>
              <w:jc w:val="left"/>
              <w:rPr>
                <w:lang w:eastAsia="ru-RU"/>
              </w:rPr>
            </w:pPr>
            <w:r w:rsidRPr="00ED10DF">
              <w:rPr>
                <w:lang w:eastAsia="ru-RU"/>
              </w:rPr>
              <w:t>Пауза</w:t>
            </w:r>
          </w:p>
        </w:tc>
        <w:tc>
          <w:tcPr>
            <w:tcW w:w="849" w:type="pct"/>
            <w:shd w:val="clear" w:color="auto" w:fill="auto"/>
          </w:tcPr>
          <w:p w14:paraId="6D6C36B8" w14:textId="77777777" w:rsidR="008604B7" w:rsidRPr="00ED10DF" w:rsidRDefault="008604B7" w:rsidP="008604B7">
            <w:pPr>
              <w:ind w:left="57" w:right="57"/>
              <w:jc w:val="center"/>
              <w:rPr>
                <w:lang w:val="en-US" w:eastAsia="ru-RU"/>
              </w:rPr>
            </w:pPr>
            <w:r w:rsidRPr="00ED10DF">
              <w:rPr>
                <w:lang w:eastAsia="ru-RU"/>
              </w:rPr>
              <w:t>5 с</w:t>
            </w:r>
          </w:p>
        </w:tc>
        <w:tc>
          <w:tcPr>
            <w:tcW w:w="1766" w:type="pct"/>
            <w:shd w:val="clear" w:color="auto" w:fill="auto"/>
          </w:tcPr>
          <w:p w14:paraId="6B7C2C40" w14:textId="77777777" w:rsidR="008604B7" w:rsidRPr="00ED10DF" w:rsidRDefault="008604B7" w:rsidP="008604B7">
            <w:pPr>
              <w:ind w:left="57" w:right="57"/>
              <w:jc w:val="center"/>
              <w:rPr>
                <w:lang w:eastAsia="ru-RU"/>
              </w:rPr>
            </w:pPr>
          </w:p>
        </w:tc>
      </w:tr>
      <w:tr w:rsidR="008604B7" w:rsidRPr="00ED10DF" w14:paraId="65DE9AAC" w14:textId="77777777" w:rsidTr="00A22FFC">
        <w:trPr>
          <w:trHeight w:val="230"/>
        </w:trPr>
        <w:tc>
          <w:tcPr>
            <w:tcW w:w="2385" w:type="pct"/>
            <w:shd w:val="clear" w:color="auto" w:fill="auto"/>
          </w:tcPr>
          <w:p w14:paraId="2CE9523E" w14:textId="77777777" w:rsidR="008604B7" w:rsidRPr="00ED10DF" w:rsidRDefault="008604B7" w:rsidP="008604B7">
            <w:pPr>
              <w:ind w:left="57" w:right="57"/>
              <w:jc w:val="left"/>
              <w:rPr>
                <w:lang w:eastAsia="ru-RU"/>
              </w:rPr>
            </w:pPr>
            <w:r w:rsidRPr="00ED10DF">
              <w:rPr>
                <w:lang w:eastAsia="ru-RU"/>
              </w:rPr>
              <w:t>Загрузка WEB-страницы</w:t>
            </w:r>
          </w:p>
        </w:tc>
        <w:tc>
          <w:tcPr>
            <w:tcW w:w="849" w:type="pct"/>
            <w:shd w:val="clear" w:color="auto" w:fill="auto"/>
          </w:tcPr>
          <w:p w14:paraId="0E04CD9F" w14:textId="77777777" w:rsidR="008604B7" w:rsidRPr="00ED10DF" w:rsidRDefault="008604B7" w:rsidP="008604B7">
            <w:pPr>
              <w:ind w:left="57" w:right="57"/>
              <w:jc w:val="center"/>
              <w:rPr>
                <w:lang w:val="en-US" w:eastAsia="ru-RU"/>
              </w:rPr>
            </w:pPr>
            <w:r w:rsidRPr="00ED10DF">
              <w:rPr>
                <w:lang w:eastAsia="ru-RU"/>
              </w:rPr>
              <w:t>60 с</w:t>
            </w:r>
          </w:p>
        </w:tc>
        <w:tc>
          <w:tcPr>
            <w:tcW w:w="1766" w:type="pct"/>
            <w:shd w:val="clear" w:color="auto" w:fill="auto"/>
          </w:tcPr>
          <w:p w14:paraId="69510FF8" w14:textId="77777777" w:rsidR="008604B7" w:rsidRPr="00ED10DF" w:rsidRDefault="008604B7" w:rsidP="008604B7">
            <w:pPr>
              <w:ind w:left="57" w:right="57"/>
              <w:jc w:val="center"/>
              <w:rPr>
                <w:lang w:eastAsia="ru-RU"/>
              </w:rPr>
            </w:pPr>
            <w:r w:rsidRPr="00ED10DF">
              <w:rPr>
                <w:lang w:eastAsia="ru-RU"/>
              </w:rPr>
              <w:t>Динамическая WEB-страница</w:t>
            </w:r>
          </w:p>
        </w:tc>
      </w:tr>
      <w:tr w:rsidR="008604B7" w:rsidRPr="00ED10DF" w14:paraId="63DEDBE7" w14:textId="77777777" w:rsidTr="00A22FFC">
        <w:trPr>
          <w:trHeight w:val="261"/>
        </w:trPr>
        <w:tc>
          <w:tcPr>
            <w:tcW w:w="2385" w:type="pct"/>
            <w:shd w:val="clear" w:color="auto" w:fill="auto"/>
          </w:tcPr>
          <w:p w14:paraId="27E0A2CF" w14:textId="77777777" w:rsidR="008604B7" w:rsidRPr="00ED10DF" w:rsidRDefault="008604B7" w:rsidP="008604B7">
            <w:pPr>
              <w:ind w:left="57" w:right="57"/>
              <w:jc w:val="left"/>
              <w:rPr>
                <w:lang w:eastAsia="ru-RU"/>
              </w:rPr>
            </w:pPr>
            <w:r w:rsidRPr="00ED10DF">
              <w:rPr>
                <w:lang w:eastAsia="ru-RU"/>
              </w:rPr>
              <w:t>Пауза</w:t>
            </w:r>
          </w:p>
        </w:tc>
        <w:tc>
          <w:tcPr>
            <w:tcW w:w="849" w:type="pct"/>
            <w:shd w:val="clear" w:color="auto" w:fill="auto"/>
          </w:tcPr>
          <w:p w14:paraId="6FD2AF5F" w14:textId="77777777" w:rsidR="008604B7" w:rsidRPr="00ED10DF" w:rsidRDefault="008604B7" w:rsidP="008604B7">
            <w:pPr>
              <w:ind w:left="57" w:right="57"/>
              <w:jc w:val="center"/>
              <w:rPr>
                <w:lang w:val="en-US" w:eastAsia="ru-RU"/>
              </w:rPr>
            </w:pPr>
            <w:r w:rsidRPr="00ED10DF">
              <w:rPr>
                <w:lang w:eastAsia="ru-RU"/>
              </w:rPr>
              <w:t>5 с</w:t>
            </w:r>
          </w:p>
        </w:tc>
        <w:tc>
          <w:tcPr>
            <w:tcW w:w="1766" w:type="pct"/>
            <w:shd w:val="clear" w:color="auto" w:fill="auto"/>
          </w:tcPr>
          <w:p w14:paraId="009EB6FE" w14:textId="77777777" w:rsidR="008604B7" w:rsidRPr="00ED10DF" w:rsidRDefault="008604B7" w:rsidP="008604B7">
            <w:pPr>
              <w:ind w:left="57" w:right="57"/>
              <w:jc w:val="center"/>
              <w:rPr>
                <w:lang w:eastAsia="ru-RU"/>
              </w:rPr>
            </w:pPr>
          </w:p>
        </w:tc>
      </w:tr>
      <w:tr w:rsidR="008604B7" w:rsidRPr="00ED10DF" w14:paraId="513286F0" w14:textId="77777777" w:rsidTr="00A22FFC">
        <w:trPr>
          <w:trHeight w:val="280"/>
        </w:trPr>
        <w:tc>
          <w:tcPr>
            <w:tcW w:w="2385" w:type="pct"/>
            <w:shd w:val="clear" w:color="auto" w:fill="auto"/>
          </w:tcPr>
          <w:p w14:paraId="77A71E82" w14:textId="77777777" w:rsidR="008604B7" w:rsidRPr="00ED10DF" w:rsidRDefault="008604B7" w:rsidP="008604B7">
            <w:pPr>
              <w:ind w:left="57" w:right="57"/>
              <w:jc w:val="left"/>
              <w:rPr>
                <w:lang w:eastAsia="ru-RU"/>
              </w:rPr>
            </w:pPr>
            <w:r w:rsidRPr="00ED10DF">
              <w:rPr>
                <w:lang w:eastAsia="ru-RU"/>
              </w:rPr>
              <w:t xml:space="preserve">Воспроизведение видео с ресурса </w:t>
            </w:r>
            <w:r w:rsidRPr="00110A44">
              <w:rPr>
                <w:lang w:eastAsia="ru-RU"/>
              </w:rPr>
              <w:t>YouTube</w:t>
            </w:r>
          </w:p>
        </w:tc>
        <w:tc>
          <w:tcPr>
            <w:tcW w:w="849" w:type="pct"/>
            <w:shd w:val="clear" w:color="auto" w:fill="auto"/>
          </w:tcPr>
          <w:p w14:paraId="614A549D" w14:textId="77777777" w:rsidR="008604B7" w:rsidRPr="00ED10DF" w:rsidRDefault="008604B7" w:rsidP="008604B7">
            <w:pPr>
              <w:ind w:left="57" w:right="57"/>
              <w:jc w:val="center"/>
              <w:rPr>
                <w:lang w:val="en-US" w:eastAsia="ru-RU"/>
              </w:rPr>
            </w:pPr>
            <w:r w:rsidRPr="00ED10DF">
              <w:rPr>
                <w:lang w:eastAsia="ru-RU"/>
              </w:rPr>
              <w:t>60 с</w:t>
            </w:r>
          </w:p>
        </w:tc>
        <w:tc>
          <w:tcPr>
            <w:tcW w:w="1766" w:type="pct"/>
            <w:shd w:val="clear" w:color="auto" w:fill="auto"/>
          </w:tcPr>
          <w:p w14:paraId="7B9D00BF" w14:textId="77777777" w:rsidR="008604B7" w:rsidRPr="00ED10DF" w:rsidRDefault="008604B7" w:rsidP="00D1763D">
            <w:pPr>
              <w:ind w:left="57" w:right="57"/>
              <w:jc w:val="center"/>
              <w:rPr>
                <w:lang w:eastAsia="ru-RU"/>
              </w:rPr>
            </w:pPr>
            <w:r w:rsidRPr="00ED10DF">
              <w:rPr>
                <w:lang w:eastAsia="ru-RU"/>
              </w:rPr>
              <w:t xml:space="preserve">Видеоролик с ресурса </w:t>
            </w:r>
            <w:r w:rsidRPr="00110A44">
              <w:rPr>
                <w:lang w:eastAsia="ru-RU"/>
              </w:rPr>
              <w:t>YouTube</w:t>
            </w:r>
          </w:p>
        </w:tc>
      </w:tr>
      <w:tr w:rsidR="005C7120" w:rsidRPr="005C7120" w14:paraId="312231FB" w14:textId="77777777" w:rsidTr="00A22FFC">
        <w:trPr>
          <w:trHeight w:val="280"/>
        </w:trPr>
        <w:tc>
          <w:tcPr>
            <w:tcW w:w="2385" w:type="pct"/>
            <w:shd w:val="clear" w:color="auto" w:fill="auto"/>
          </w:tcPr>
          <w:p w14:paraId="1A6F803A" w14:textId="77777777" w:rsidR="005C7120" w:rsidRPr="00BC3071" w:rsidRDefault="005C7120" w:rsidP="005215A0">
            <w:pPr>
              <w:ind w:left="57" w:right="57"/>
              <w:jc w:val="left"/>
              <w:rPr>
                <w:lang w:eastAsia="ru-RU"/>
              </w:rPr>
            </w:pPr>
            <w:r w:rsidRPr="00BC3071">
              <w:rPr>
                <w:lang w:eastAsia="ru-RU"/>
              </w:rPr>
              <w:t>Пауза</w:t>
            </w:r>
          </w:p>
        </w:tc>
        <w:tc>
          <w:tcPr>
            <w:tcW w:w="849" w:type="pct"/>
            <w:shd w:val="clear" w:color="auto" w:fill="auto"/>
          </w:tcPr>
          <w:p w14:paraId="4296FF25" w14:textId="77777777" w:rsidR="005C7120" w:rsidRPr="00BC3071" w:rsidRDefault="005C7120" w:rsidP="005215A0">
            <w:pPr>
              <w:ind w:left="57" w:right="57"/>
              <w:jc w:val="center"/>
              <w:rPr>
                <w:lang w:val="en-US" w:eastAsia="ru-RU"/>
              </w:rPr>
            </w:pPr>
            <w:r w:rsidRPr="00BC3071">
              <w:rPr>
                <w:lang w:eastAsia="ru-RU"/>
              </w:rPr>
              <w:t>5 с</w:t>
            </w:r>
          </w:p>
        </w:tc>
        <w:tc>
          <w:tcPr>
            <w:tcW w:w="1766" w:type="pct"/>
            <w:shd w:val="clear" w:color="auto" w:fill="auto"/>
          </w:tcPr>
          <w:p w14:paraId="35C7129F" w14:textId="77777777" w:rsidR="005C7120" w:rsidRPr="005C7120" w:rsidRDefault="005C7120" w:rsidP="005215A0">
            <w:pPr>
              <w:ind w:left="57" w:right="57"/>
              <w:jc w:val="center"/>
              <w:rPr>
                <w:highlight w:val="green"/>
                <w:lang w:eastAsia="ru-RU"/>
              </w:rPr>
            </w:pPr>
          </w:p>
        </w:tc>
      </w:tr>
    </w:tbl>
    <w:p w14:paraId="07E44A52" w14:textId="77777777" w:rsidR="005751AB" w:rsidRPr="00ED10DF" w:rsidRDefault="005751AB" w:rsidP="008604B7">
      <w:pPr>
        <w:pStyle w:val="affffffffffff5"/>
        <w:rPr>
          <w:rStyle w:val="affffffffffff4"/>
        </w:rPr>
      </w:pPr>
    </w:p>
    <w:p w14:paraId="5C03E0FD" w14:textId="77777777" w:rsidR="00DF2D57" w:rsidRPr="00ED10DF" w:rsidRDefault="00DF2D57" w:rsidP="00DF2D57">
      <w:pPr>
        <w:pStyle w:val="2fd"/>
      </w:pPr>
      <w:r w:rsidRPr="00ED10DF">
        <w:t>7.3 Метод анализа статистических данных</w:t>
      </w:r>
    </w:p>
    <w:p w14:paraId="1BDB2267" w14:textId="77777777" w:rsidR="00DF2D57" w:rsidRPr="00273E32" w:rsidRDefault="00DF2D57" w:rsidP="00DF2D57">
      <w:pPr>
        <w:pStyle w:val="affffffffffff5"/>
        <w:rPr>
          <w:spacing w:val="-2"/>
        </w:rPr>
      </w:pPr>
      <w:r w:rsidRPr="00ED10DF">
        <w:rPr>
          <w:rStyle w:val="affffffffffff4"/>
        </w:rPr>
        <w:t>7.3.1</w:t>
      </w:r>
      <w:r w:rsidRPr="00ED10DF">
        <w:t> </w:t>
      </w:r>
      <w:r w:rsidRPr="00ED10DF">
        <w:rPr>
          <w:spacing w:val="-2"/>
        </w:rPr>
        <w:t xml:space="preserve">Показатели и параметры качества услуг, необходимые для их расчета, определяют на основе </w:t>
      </w:r>
      <w:r w:rsidRPr="00273E32">
        <w:rPr>
          <w:spacing w:val="-2"/>
        </w:rPr>
        <w:t>анализа статистических данных, накопленных в системе учета оператора СПЭ за каждый квартал.</w:t>
      </w:r>
    </w:p>
    <w:p w14:paraId="40C390C0" w14:textId="77777777" w:rsidR="00DF2D57" w:rsidRPr="00273E32" w:rsidRDefault="00DF2D57" w:rsidP="00DF2D57">
      <w:pPr>
        <w:pStyle w:val="affffffffffff5"/>
      </w:pPr>
      <w:r w:rsidRPr="00273E32">
        <w:rPr>
          <w:rStyle w:val="affffffffffff4"/>
        </w:rPr>
        <w:t>7.3.2</w:t>
      </w:r>
      <w:r w:rsidRPr="00273E32">
        <w:t xml:space="preserve"> Объектами контроля являются все ЦК и РЭС оператора СПЭ. Статистические данные фиксируют в </w:t>
      </w:r>
      <w:r w:rsidR="00DC5E52" w:rsidRPr="00273E32">
        <w:t xml:space="preserve">отчетах </w:t>
      </w:r>
      <w:r w:rsidRPr="00273E32">
        <w:t>установленной формы, утвержденн</w:t>
      </w:r>
      <w:r w:rsidR="00DC5E52" w:rsidRPr="00273E32">
        <w:t>ых</w:t>
      </w:r>
      <w:r w:rsidRPr="00273E32">
        <w:t xml:space="preserve"> оператором электросвязи или контролирующим органом.</w:t>
      </w:r>
    </w:p>
    <w:p w14:paraId="2994EC98" w14:textId="77777777" w:rsidR="00DF2D57" w:rsidRPr="00273E32" w:rsidRDefault="00DF2D57" w:rsidP="00DF2D57">
      <w:pPr>
        <w:pStyle w:val="affffffffffff5"/>
      </w:pPr>
      <w:r w:rsidRPr="00273E32">
        <w:rPr>
          <w:rStyle w:val="affffffffffff4"/>
        </w:rPr>
        <w:t>7.3.3</w:t>
      </w:r>
      <w:r w:rsidRPr="00273E32">
        <w:t xml:space="preserve"> Используя статистические данные за четыре квартала, рассчитывают значения параметров и показателей качества услуг за год по формулам, приведенным в разделе 8, фиксируют в </w:t>
      </w:r>
      <w:r w:rsidR="00DC5E52" w:rsidRPr="00273E32">
        <w:t xml:space="preserve">отчетах </w:t>
      </w:r>
      <w:r w:rsidRPr="00273E32">
        <w:t>установленной формы, утвержденных оператором электросвязи или контролирующим органом.</w:t>
      </w:r>
    </w:p>
    <w:p w14:paraId="51454AB3" w14:textId="77777777" w:rsidR="00377BAD" w:rsidRPr="00273E32" w:rsidRDefault="00110354" w:rsidP="00437719">
      <w:pPr>
        <w:pStyle w:val="afffffffffd"/>
      </w:pPr>
      <w:r w:rsidRPr="00273E32">
        <w:t>7.</w:t>
      </w:r>
      <w:r w:rsidR="004D5B69" w:rsidRPr="00273E32">
        <w:t>4</w:t>
      </w:r>
      <w:r w:rsidRPr="00273E32">
        <w:t> </w:t>
      </w:r>
      <w:r w:rsidR="00306C21" w:rsidRPr="00273E32">
        <w:t>Метод анализа обращений абонентов</w:t>
      </w:r>
    </w:p>
    <w:p w14:paraId="6A4F99CE" w14:textId="77777777" w:rsidR="00306C21" w:rsidRPr="00ED10DF" w:rsidRDefault="00110354" w:rsidP="00306C21">
      <w:pPr>
        <w:ind w:firstLine="426"/>
        <w:rPr>
          <w:lang w:eastAsia="ru-RU"/>
        </w:rPr>
      </w:pPr>
      <w:r w:rsidRPr="00273E32">
        <w:rPr>
          <w:b/>
        </w:rPr>
        <w:t>7.</w:t>
      </w:r>
      <w:r w:rsidR="00FC26D2">
        <w:rPr>
          <w:b/>
        </w:rPr>
        <w:t>4</w:t>
      </w:r>
      <w:r w:rsidRPr="00273E32">
        <w:rPr>
          <w:b/>
        </w:rPr>
        <w:t>.1 </w:t>
      </w:r>
      <w:r w:rsidR="00306C21" w:rsidRPr="00273E32">
        <w:rPr>
          <w:lang w:eastAsia="ru-RU"/>
        </w:rPr>
        <w:t>Метод анализа обращений абонентов применяется для проведения контроля показателей качества и удовлетворенности абонентов организационными и техническими аспектами обслуживания.</w:t>
      </w:r>
    </w:p>
    <w:p w14:paraId="0ACC5971" w14:textId="77777777" w:rsidR="00306C21" w:rsidRPr="00ED10DF" w:rsidRDefault="00306C21" w:rsidP="00306C21">
      <w:pPr>
        <w:ind w:firstLine="426"/>
        <w:rPr>
          <w:lang w:eastAsia="ru-RU"/>
        </w:rPr>
      </w:pPr>
      <w:r w:rsidRPr="00ED10DF">
        <w:rPr>
          <w:lang w:eastAsia="ru-RU"/>
        </w:rPr>
        <w:t xml:space="preserve">Под организационными аспектами обслуживания понимается обслуживание абонентов в центрах обслуживания и службе технической поддержки. </w:t>
      </w:r>
    </w:p>
    <w:p w14:paraId="5C900337" w14:textId="77777777" w:rsidR="00377BAD" w:rsidRPr="00ED10DF" w:rsidRDefault="00306C21" w:rsidP="00306C21">
      <w:pPr>
        <w:pStyle w:val="afff9"/>
        <w:numPr>
          <w:ilvl w:val="0"/>
          <w:numId w:val="0"/>
        </w:numPr>
        <w:ind w:firstLine="426"/>
      </w:pPr>
      <w:r w:rsidRPr="00ED10DF">
        <w:t>Под техническими аспектами обслуживания понимается обслуживание по обеспечению услугами электросвязи. Для расчета показателей применяются обоснованные обращения абонентов</w:t>
      </w:r>
      <w:r w:rsidR="00377BAD" w:rsidRPr="00ED10DF">
        <w:t>.</w:t>
      </w:r>
    </w:p>
    <w:p w14:paraId="1BD8338B" w14:textId="77777777" w:rsidR="00306C21" w:rsidRPr="003F6FC6" w:rsidRDefault="00110354" w:rsidP="00306C21">
      <w:pPr>
        <w:ind w:firstLine="426"/>
      </w:pPr>
      <w:r w:rsidRPr="003F6FC6">
        <w:rPr>
          <w:b/>
        </w:rPr>
        <w:t>7.</w:t>
      </w:r>
      <w:r w:rsidR="00FC26D2" w:rsidRPr="003F6FC6">
        <w:rPr>
          <w:b/>
        </w:rPr>
        <w:t>4</w:t>
      </w:r>
      <w:r w:rsidRPr="003F6FC6">
        <w:rPr>
          <w:b/>
        </w:rPr>
        <w:t>.2 </w:t>
      </w:r>
      <w:r w:rsidR="00306C21" w:rsidRPr="003F6FC6">
        <w:t xml:space="preserve">Для метода анализа обращений при расчете показателей качества применяют обращения, поступившие в организацию от абонентов в письменной форме, устной форме при проведении личного приема в организации, в электронной форме на официальный электронный адрес организации или в специальной рубрике на официальном сайте организации, зарегистрированные в соответствии с действующим законодательством и признанные по результатам рассмотрения обоснованными. Обоснованным обращением на качество предоставляемых услуг считается обращение, по результатам рассмотрения которого подтвердилось ненадлежащее обеспечение требуемого уровня показателей качества в зоне </w:t>
      </w:r>
      <w:r w:rsidR="00110A44" w:rsidRPr="003F6FC6">
        <w:t>обслуживания</w:t>
      </w:r>
      <w:r w:rsidR="00306C21" w:rsidRPr="003F6FC6">
        <w:t xml:space="preserve"> оператора электросвязи.</w:t>
      </w:r>
    </w:p>
    <w:p w14:paraId="503E17D0" w14:textId="77777777" w:rsidR="00377BAD" w:rsidRPr="003F6FC6" w:rsidRDefault="00306C21" w:rsidP="00306C21">
      <w:pPr>
        <w:pStyle w:val="afff9"/>
        <w:numPr>
          <w:ilvl w:val="0"/>
          <w:numId w:val="0"/>
        </w:numPr>
        <w:ind w:firstLine="426"/>
      </w:pPr>
      <w:r w:rsidRPr="003F6FC6">
        <w:rPr>
          <w:lang w:eastAsia="en-US"/>
        </w:rPr>
        <w:t xml:space="preserve">Используя полученные результаты анализа за отчетный период, рассчитывают значения показателей качества по формулам, приведенным в разделе 8, и фиксируют в </w:t>
      </w:r>
      <w:r w:rsidR="00DC5E52" w:rsidRPr="003F6FC6">
        <w:t>отчете</w:t>
      </w:r>
      <w:r w:rsidR="00DC5E52" w:rsidRPr="003F6FC6">
        <w:rPr>
          <w:lang w:eastAsia="en-US"/>
        </w:rPr>
        <w:t xml:space="preserve"> </w:t>
      </w:r>
      <w:r w:rsidRPr="003F6FC6">
        <w:rPr>
          <w:lang w:eastAsia="en-US"/>
        </w:rPr>
        <w:t>установленной формы, утвержденной оператором или контролирующим органом</w:t>
      </w:r>
      <w:r w:rsidR="005D5F84" w:rsidRPr="003F6FC6">
        <w:t>.</w:t>
      </w:r>
    </w:p>
    <w:p w14:paraId="792468DE" w14:textId="77777777" w:rsidR="00377BAD" w:rsidRPr="00ED10DF" w:rsidRDefault="007C4D73" w:rsidP="00437719">
      <w:pPr>
        <w:pStyle w:val="afffffffffc"/>
        <w:ind w:left="397" w:firstLine="0"/>
      </w:pPr>
      <w:bookmarkStart w:id="13" w:name="_Ref290539222"/>
      <w:bookmarkStart w:id="14" w:name="_Toc296413143"/>
      <w:r w:rsidRPr="00ED10DF">
        <w:t>8 </w:t>
      </w:r>
      <w:r w:rsidR="00377BAD" w:rsidRPr="00ED10DF">
        <w:t>Обработка результатов</w:t>
      </w:r>
      <w:bookmarkEnd w:id="13"/>
      <w:bookmarkEnd w:id="14"/>
    </w:p>
    <w:p w14:paraId="49640C3C" w14:textId="77777777" w:rsidR="006A7D7C" w:rsidRPr="005D60A7" w:rsidRDefault="007C4D73" w:rsidP="00437719">
      <w:pPr>
        <w:pStyle w:val="afff8"/>
        <w:numPr>
          <w:ilvl w:val="0"/>
          <w:numId w:val="0"/>
        </w:numPr>
        <w:ind w:firstLine="397"/>
      </w:pPr>
      <w:r w:rsidRPr="005D60A7">
        <w:rPr>
          <w:b/>
        </w:rPr>
        <w:t>8.1</w:t>
      </w:r>
      <w:proofErr w:type="gramStart"/>
      <w:r w:rsidRPr="005D60A7">
        <w:rPr>
          <w:b/>
        </w:rPr>
        <w:t> </w:t>
      </w:r>
      <w:r w:rsidR="00377BAD" w:rsidRPr="005D60A7">
        <w:t>В</w:t>
      </w:r>
      <w:proofErr w:type="gramEnd"/>
      <w:r w:rsidR="00377BAD" w:rsidRPr="005D60A7">
        <w:t>се показатели качества рассчитываются на основании измеренных в процессе проведения контроля параметров.</w:t>
      </w:r>
    </w:p>
    <w:p w14:paraId="04D7F27B" w14:textId="7F478781" w:rsidR="00377BAD" w:rsidRPr="005D60A7" w:rsidRDefault="006A7D7C" w:rsidP="00437719">
      <w:pPr>
        <w:pStyle w:val="afff8"/>
        <w:numPr>
          <w:ilvl w:val="0"/>
          <w:numId w:val="0"/>
        </w:numPr>
        <w:ind w:firstLine="397"/>
      </w:pPr>
      <w:r w:rsidRPr="005D60A7">
        <w:t>Расчёты, основанные на измерениях в произвольной точке, не могут использоваться для оценки соблюдения норм параметров (показателей) качества услуг соответствующего оператора СПЭ.</w:t>
      </w:r>
    </w:p>
    <w:p w14:paraId="6B7E0676" w14:textId="77777777" w:rsidR="00377BAD" w:rsidRPr="005D60A7" w:rsidRDefault="007C4D73" w:rsidP="00437719">
      <w:pPr>
        <w:pStyle w:val="afff8"/>
        <w:numPr>
          <w:ilvl w:val="0"/>
          <w:numId w:val="0"/>
        </w:numPr>
        <w:ind w:firstLine="397"/>
      </w:pPr>
      <w:r w:rsidRPr="005D60A7">
        <w:rPr>
          <w:b/>
        </w:rPr>
        <w:t>8.2 </w:t>
      </w:r>
      <w:r w:rsidR="00377BAD" w:rsidRPr="005D60A7">
        <w:t xml:space="preserve">Общее количество попыток вызова, попыток передачи/приема данных или попыток установления </w:t>
      </w:r>
      <w:r w:rsidR="00377BAD" w:rsidRPr="005D60A7">
        <w:rPr>
          <w:lang w:val="en-US"/>
        </w:rPr>
        <w:t>IP</w:t>
      </w:r>
      <w:r w:rsidR="00DF78AD" w:rsidRPr="005D60A7">
        <w:noBreakHyphen/>
      </w:r>
      <w:r w:rsidR="00377BAD" w:rsidRPr="005D60A7">
        <w:t xml:space="preserve">соединения с сервером услуги за период контроля – </w:t>
      </w:r>
      <w:r w:rsidR="00BF7016" w:rsidRPr="005D60A7">
        <w:rPr>
          <w:i/>
        </w:rPr>
        <w:t>N</w:t>
      </w:r>
      <w:r w:rsidR="00377BAD" w:rsidRPr="005D60A7">
        <w:t>.</w:t>
      </w:r>
    </w:p>
    <w:p w14:paraId="5CCADC65" w14:textId="77777777" w:rsidR="00377BAD" w:rsidRPr="005D60A7" w:rsidRDefault="00377BAD" w:rsidP="00377BAD">
      <w:pPr>
        <w:pStyle w:val="afffff0"/>
      </w:pPr>
      <w:r w:rsidRPr="005D60A7">
        <w:t xml:space="preserve">Значение </w:t>
      </w:r>
      <w:r w:rsidR="00BF7016" w:rsidRPr="005D60A7">
        <w:rPr>
          <w:i/>
        </w:rPr>
        <w:t>N</w:t>
      </w:r>
      <w:r w:rsidRPr="005D60A7">
        <w:t xml:space="preserve"> рассчитывается для каждого направления связи, указанного в программе проведения контроля.</w:t>
      </w:r>
    </w:p>
    <w:p w14:paraId="6D75EE86" w14:textId="77777777" w:rsidR="00D3747E" w:rsidRPr="003F6FC6" w:rsidRDefault="00D3747E" w:rsidP="00437719">
      <w:pPr>
        <w:pStyle w:val="afffffffffd"/>
        <w:ind w:left="397" w:firstLine="0"/>
      </w:pPr>
    </w:p>
    <w:p w14:paraId="604C70BB" w14:textId="77777777" w:rsidR="00377BAD" w:rsidRPr="003F6FC6" w:rsidRDefault="007C4D73" w:rsidP="00437719">
      <w:pPr>
        <w:pStyle w:val="afffffffffd"/>
        <w:ind w:left="397" w:firstLine="0"/>
      </w:pPr>
      <w:r w:rsidRPr="003F6FC6">
        <w:t>8.3 </w:t>
      </w:r>
      <w:r w:rsidR="00377BAD" w:rsidRPr="003F6FC6">
        <w:t xml:space="preserve">Доля неуспешных вызовов </w:t>
      </w:r>
      <w:proofErr w:type="spellStart"/>
      <w:r w:rsidR="00377BAD" w:rsidRPr="003F6FC6">
        <w:rPr>
          <w:i/>
        </w:rPr>
        <w:t>Р</w:t>
      </w:r>
      <w:r w:rsidR="00377BAD" w:rsidRPr="003F6FC6">
        <w:rPr>
          <w:rStyle w:val="affffffff0"/>
        </w:rPr>
        <w:t>нв</w:t>
      </w:r>
      <w:proofErr w:type="spellEnd"/>
      <w:r w:rsidR="001075CD" w:rsidRPr="003F6FC6">
        <w:rPr>
          <w:rStyle w:val="affffffff0"/>
        </w:rPr>
        <w:t xml:space="preserve"> </w:t>
      </w:r>
      <w:r w:rsidR="001075CD" w:rsidRPr="003F6FC6">
        <w:rPr>
          <w:rStyle w:val="affffffff0"/>
          <w:vertAlign w:val="baseline"/>
        </w:rPr>
        <w:t>от общего количества вызовов</w:t>
      </w:r>
    </w:p>
    <w:p w14:paraId="6F8D9F0E" w14:textId="77777777" w:rsidR="00377BAD" w:rsidRPr="003F6FC6" w:rsidRDefault="00377BAD" w:rsidP="00377BAD">
      <w:pPr>
        <w:pStyle w:val="afffff0"/>
      </w:pPr>
      <w:r w:rsidRPr="003F6FC6">
        <w:t xml:space="preserve">Доля </w:t>
      </w:r>
      <w:r w:rsidR="00BC4B4F" w:rsidRPr="003F6FC6">
        <w:t>не</w:t>
      </w:r>
      <w:r w:rsidRPr="003F6FC6">
        <w:t xml:space="preserve">успешных вызовов </w:t>
      </w:r>
      <w:proofErr w:type="spellStart"/>
      <w:r w:rsidR="001075CD" w:rsidRPr="003F6FC6">
        <w:rPr>
          <w:i/>
        </w:rPr>
        <w:t>Р</w:t>
      </w:r>
      <w:r w:rsidR="001075CD" w:rsidRPr="003F6FC6">
        <w:rPr>
          <w:rStyle w:val="affffffff0"/>
        </w:rPr>
        <w:t>нв</w:t>
      </w:r>
      <w:proofErr w:type="spellEnd"/>
      <w:r w:rsidR="001075CD" w:rsidRPr="003F6FC6">
        <w:t xml:space="preserve"> от общего количества вызовов за период контроля </w:t>
      </w:r>
      <w:r w:rsidRPr="003F6FC6">
        <w:t xml:space="preserve">оценивается по </w:t>
      </w:r>
      <w:r w:rsidR="00FB18F2" w:rsidRPr="003F6FC6">
        <w:t xml:space="preserve">результатам измерения </w:t>
      </w:r>
      <w:r w:rsidRPr="003F6FC6">
        <w:t>количества успешных и неуспешных вызовов, создаваемых абонентами</w:t>
      </w:r>
      <w:r w:rsidR="00EA130D" w:rsidRPr="003F6FC6">
        <w:t> СПЭ</w:t>
      </w:r>
      <w:r w:rsidRPr="003F6FC6">
        <w:t xml:space="preserve"> в заданных направлениях.</w:t>
      </w:r>
    </w:p>
    <w:p w14:paraId="271BD639" w14:textId="77777777" w:rsidR="00377BAD" w:rsidRPr="003F6FC6" w:rsidRDefault="00387890" w:rsidP="00FB18F2">
      <w:pPr>
        <w:pStyle w:val="affffffffffff1"/>
      </w:pPr>
      <w:r w:rsidRPr="003F6FC6">
        <w:t>Значение</w:t>
      </w:r>
      <w:r w:rsidR="00377BAD" w:rsidRPr="003F6FC6">
        <w:t xml:space="preserve"> </w:t>
      </w:r>
      <w:proofErr w:type="spellStart"/>
      <w:r w:rsidR="00377BAD" w:rsidRPr="003F6FC6">
        <w:rPr>
          <w:i/>
        </w:rPr>
        <w:t>Р</w:t>
      </w:r>
      <w:r w:rsidR="00377BAD" w:rsidRPr="003F6FC6">
        <w:rPr>
          <w:rStyle w:val="affffffff0"/>
        </w:rPr>
        <w:t>нв</w:t>
      </w:r>
      <w:proofErr w:type="spellEnd"/>
      <w:r w:rsidR="002D3EEF" w:rsidRPr="003F6FC6">
        <w:t>, %,</w:t>
      </w:r>
      <w:r w:rsidR="00377BAD" w:rsidRPr="003F6FC6">
        <w:t xml:space="preserve"> определяется по формуле</w:t>
      </w:r>
    </w:p>
    <w:p w14:paraId="71F5FF2D" w14:textId="77777777" w:rsidR="00067038" w:rsidRPr="003F6FC6" w:rsidRDefault="00067038" w:rsidP="00067038">
      <w:pPr>
        <w:pStyle w:val="afffffffffffe"/>
      </w:pPr>
      <w:r w:rsidRPr="003F6FC6">
        <w:tab/>
      </w:r>
      <w:r w:rsidR="00557B79" w:rsidRPr="003F6FC6">
        <w:rPr>
          <w:position w:val="-20"/>
          <w:sz w:val="24"/>
          <w:szCs w:val="24"/>
        </w:rPr>
        <w:object w:dxaOrig="1540" w:dyaOrig="540" w14:anchorId="7C724F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27pt" o:ole="">
            <v:imagedata r:id="rId16" o:title=""/>
          </v:shape>
          <o:OLEObject Type="Embed" ProgID="Equation.DSMT4" ShapeID="_x0000_i1025" DrawAspect="Content" ObjectID="_1728111358" r:id="rId17"/>
        </w:object>
      </w:r>
      <w:r w:rsidRPr="003F6FC6">
        <w:t>,</w:t>
      </w:r>
      <w:r w:rsidRPr="003F6FC6">
        <w:tab/>
        <w:t>(</w:t>
      </w:r>
      <w:r w:rsidR="00042A36" w:rsidRPr="003F6FC6">
        <w:t>1</w:t>
      </w:r>
      <w:r w:rsidRPr="003F6FC6">
        <w:t>)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400"/>
        <w:gridCol w:w="112"/>
        <w:gridCol w:w="8826"/>
      </w:tblGrid>
      <w:tr w:rsidR="00067038" w:rsidRPr="003F6FC6" w14:paraId="30CE052E" w14:textId="77777777" w:rsidTr="00557B79">
        <w:trPr>
          <w:cantSplit/>
        </w:trPr>
        <w:tc>
          <w:tcPr>
            <w:tcW w:w="0" w:type="auto"/>
            <w:noWrap/>
          </w:tcPr>
          <w:p w14:paraId="054B6394" w14:textId="77777777" w:rsidR="00067038" w:rsidRPr="003F6FC6" w:rsidRDefault="00067038" w:rsidP="002E7D0C">
            <w:pPr>
              <w:pStyle w:val="affffffff9"/>
            </w:pPr>
            <w:r w:rsidRPr="003F6FC6">
              <w:t>где</w:t>
            </w: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14:paraId="3837CC8E" w14:textId="77777777" w:rsidR="00067038" w:rsidRPr="003F6FC6" w:rsidRDefault="00BF7016" w:rsidP="002E7D0C">
            <w:pPr>
              <w:pStyle w:val="affffffff9"/>
            </w:pPr>
            <w:proofErr w:type="spellStart"/>
            <w:r w:rsidRPr="003F6FC6">
              <w:rPr>
                <w:i/>
              </w:rPr>
              <w:t>N</w:t>
            </w:r>
            <w:r w:rsidR="00591118" w:rsidRPr="003F6FC6">
              <w:rPr>
                <w:rStyle w:val="affffffff0"/>
              </w:rPr>
              <w:t>нв</w:t>
            </w:r>
            <w:proofErr w:type="spellEnd"/>
          </w:p>
        </w:tc>
        <w:tc>
          <w:tcPr>
            <w:tcW w:w="0" w:type="auto"/>
            <w:noWrap/>
          </w:tcPr>
          <w:p w14:paraId="4FAF285F" w14:textId="77777777" w:rsidR="00067038" w:rsidRPr="003F6FC6" w:rsidRDefault="00067038" w:rsidP="002E7D0C">
            <w:pPr>
              <w:pStyle w:val="affffffff9"/>
            </w:pPr>
            <w:r w:rsidRPr="003F6FC6">
              <w:t>–</w:t>
            </w:r>
          </w:p>
        </w:tc>
        <w:tc>
          <w:tcPr>
            <w:tcW w:w="8826" w:type="dxa"/>
            <w:tcMar>
              <w:left w:w="57" w:type="dxa"/>
            </w:tcMar>
          </w:tcPr>
          <w:p w14:paraId="0DAC949D" w14:textId="77777777" w:rsidR="00067038" w:rsidRPr="003F6FC6" w:rsidRDefault="00591118" w:rsidP="00273E32">
            <w:pPr>
              <w:pStyle w:val="affffffff9"/>
            </w:pPr>
            <w:r w:rsidRPr="003F6FC6">
              <w:t xml:space="preserve">общее количество неуспешных контрольных попыток вызова за период контроля. Значение </w:t>
            </w:r>
            <w:proofErr w:type="spellStart"/>
            <w:r w:rsidR="00BF7016" w:rsidRPr="003F6FC6">
              <w:rPr>
                <w:i/>
              </w:rPr>
              <w:t>N</w:t>
            </w:r>
            <w:r w:rsidRPr="003F6FC6">
              <w:rPr>
                <w:rStyle w:val="affffffff0"/>
              </w:rPr>
              <w:t>нв</w:t>
            </w:r>
            <w:proofErr w:type="spellEnd"/>
            <w:r w:rsidRPr="003F6FC6">
              <w:t xml:space="preserve"> определяется по методике измерений для каждого направления связи, указанного в программе проведения контроля;</w:t>
            </w:r>
          </w:p>
        </w:tc>
      </w:tr>
      <w:tr w:rsidR="00067038" w:rsidRPr="003F6FC6" w14:paraId="3E900AF5" w14:textId="77777777" w:rsidTr="00557B79">
        <w:trPr>
          <w:cantSplit/>
        </w:trPr>
        <w:tc>
          <w:tcPr>
            <w:tcW w:w="0" w:type="auto"/>
            <w:noWrap/>
          </w:tcPr>
          <w:p w14:paraId="6AA98DC0" w14:textId="77777777" w:rsidR="00067038" w:rsidRPr="003F6FC6" w:rsidRDefault="00067038" w:rsidP="002E7D0C">
            <w:pPr>
              <w:pStyle w:val="affffffff9"/>
            </w:pPr>
          </w:p>
        </w:tc>
        <w:tc>
          <w:tcPr>
            <w:tcW w:w="0" w:type="auto"/>
            <w:noWrap/>
            <w:tcMar>
              <w:left w:w="57" w:type="dxa"/>
              <w:right w:w="57" w:type="dxa"/>
            </w:tcMar>
          </w:tcPr>
          <w:p w14:paraId="05AFE901" w14:textId="77777777" w:rsidR="00067038" w:rsidRPr="003F6FC6" w:rsidRDefault="00BF7016" w:rsidP="002E7D0C">
            <w:pPr>
              <w:pStyle w:val="affffffff9"/>
              <w:rPr>
                <w:i/>
              </w:rPr>
            </w:pPr>
            <w:r w:rsidRPr="003F6FC6">
              <w:rPr>
                <w:i/>
              </w:rPr>
              <w:t>N</w:t>
            </w:r>
          </w:p>
        </w:tc>
        <w:tc>
          <w:tcPr>
            <w:tcW w:w="0" w:type="auto"/>
            <w:noWrap/>
          </w:tcPr>
          <w:p w14:paraId="488A6E34" w14:textId="77777777" w:rsidR="00067038" w:rsidRPr="003F6FC6" w:rsidRDefault="00067038" w:rsidP="002E7D0C">
            <w:pPr>
              <w:pStyle w:val="affffffff9"/>
            </w:pPr>
            <w:r w:rsidRPr="003F6FC6">
              <w:t>–</w:t>
            </w:r>
          </w:p>
        </w:tc>
        <w:tc>
          <w:tcPr>
            <w:tcW w:w="8826" w:type="dxa"/>
            <w:tcMar>
              <w:left w:w="57" w:type="dxa"/>
            </w:tcMar>
          </w:tcPr>
          <w:p w14:paraId="01B2AC7E" w14:textId="77777777" w:rsidR="00067038" w:rsidRPr="003F6FC6" w:rsidRDefault="00591118" w:rsidP="0039068A">
            <w:pPr>
              <w:pStyle w:val="affffffff9"/>
            </w:pPr>
            <w:r w:rsidRPr="003F6FC6">
              <w:t>общее количество попыток вызова за период контроля.</w:t>
            </w:r>
          </w:p>
        </w:tc>
      </w:tr>
    </w:tbl>
    <w:p w14:paraId="370120CA" w14:textId="77777777" w:rsidR="00D3747E" w:rsidRPr="003F6FC6" w:rsidRDefault="00D3747E" w:rsidP="00437719">
      <w:pPr>
        <w:pStyle w:val="afffffffffd"/>
        <w:ind w:left="397" w:firstLine="0"/>
      </w:pPr>
    </w:p>
    <w:p w14:paraId="4153B050" w14:textId="77777777" w:rsidR="00377BAD" w:rsidRPr="003F6FC6" w:rsidRDefault="007C4D73" w:rsidP="00437719">
      <w:pPr>
        <w:pStyle w:val="afffffffffd"/>
        <w:ind w:left="397" w:firstLine="0"/>
      </w:pPr>
      <w:r w:rsidRPr="003F6FC6">
        <w:t>8.4 </w:t>
      </w:r>
      <w:r w:rsidR="00A50A03" w:rsidRPr="003F6FC6">
        <w:rPr>
          <w:lang w:eastAsia="en-US"/>
        </w:rPr>
        <w:t>Доля неуспешных соединени</w:t>
      </w:r>
      <w:r w:rsidR="006A1162" w:rsidRPr="003F6FC6">
        <w:rPr>
          <w:lang w:eastAsia="en-US"/>
        </w:rPr>
        <w:t xml:space="preserve">й передачи данных </w:t>
      </w:r>
      <w:r w:rsidR="006A1162" w:rsidRPr="003F6FC6">
        <w:rPr>
          <w:iCs/>
        </w:rPr>
        <w:t>Р</w:t>
      </w:r>
      <w:r w:rsidR="006A1162" w:rsidRPr="003F6FC6">
        <w:rPr>
          <w:iCs/>
          <w:vertAlign w:val="subscript"/>
        </w:rPr>
        <w:t>Н</w:t>
      </w:r>
      <w:r w:rsidR="006A1162" w:rsidRPr="003F6FC6">
        <w:rPr>
          <w:vertAlign w:val="subscript"/>
        </w:rPr>
        <w:t>УП</w:t>
      </w:r>
      <w:r w:rsidR="006A1162" w:rsidRPr="003F6FC6">
        <w:rPr>
          <w:lang w:eastAsia="en-US"/>
        </w:rPr>
        <w:t xml:space="preserve"> </w:t>
      </w:r>
      <w:r w:rsidR="00A50A03" w:rsidRPr="003F6FC6">
        <w:rPr>
          <w:lang w:eastAsia="en-US"/>
        </w:rPr>
        <w:t xml:space="preserve">от общего количества </w:t>
      </w:r>
      <w:r w:rsidR="006A1162" w:rsidRPr="003F6FC6">
        <w:rPr>
          <w:lang w:eastAsia="en-US"/>
        </w:rPr>
        <w:t>попыток передачи данных</w:t>
      </w:r>
    </w:p>
    <w:p w14:paraId="429FB91D" w14:textId="77777777" w:rsidR="00E522AA" w:rsidRPr="003F6FC6" w:rsidRDefault="00E522AA" w:rsidP="00E522AA">
      <w:pPr>
        <w:spacing w:line="230" w:lineRule="auto"/>
        <w:ind w:firstLine="397"/>
      </w:pPr>
      <w:r w:rsidRPr="003F6FC6">
        <w:t xml:space="preserve">Доля </w:t>
      </w:r>
      <w:r w:rsidR="00CD3094" w:rsidRPr="003F6FC6">
        <w:t>не</w:t>
      </w:r>
      <w:r w:rsidRPr="003F6FC6">
        <w:t>успешных соединени</w:t>
      </w:r>
      <w:r w:rsidR="006A1162" w:rsidRPr="003F6FC6">
        <w:t>й передачи данных</w:t>
      </w:r>
      <w:r w:rsidRPr="003F6FC6">
        <w:t xml:space="preserve"> </w:t>
      </w:r>
      <w:r w:rsidR="006A1162" w:rsidRPr="003F6FC6">
        <w:t>Р</w:t>
      </w:r>
      <w:r w:rsidR="006A1162" w:rsidRPr="003F6FC6">
        <w:rPr>
          <w:vertAlign w:val="subscript"/>
        </w:rPr>
        <w:t>НУП</w:t>
      </w:r>
      <w:r w:rsidR="006A1162" w:rsidRPr="003F6FC6">
        <w:t xml:space="preserve"> </w:t>
      </w:r>
      <w:r w:rsidRPr="003F6FC6">
        <w:t xml:space="preserve">от общего количества </w:t>
      </w:r>
      <w:r w:rsidR="006A1162" w:rsidRPr="003F6FC6">
        <w:t>попыток передачи данных</w:t>
      </w:r>
      <w:r w:rsidRPr="003F6FC6">
        <w:t xml:space="preserve"> оценивается по данным измерений количества успешных и неуспешных попыток соединения при передаче данных.</w:t>
      </w:r>
    </w:p>
    <w:p w14:paraId="048D7564" w14:textId="77777777" w:rsidR="00E522AA" w:rsidRPr="003F6FC6" w:rsidRDefault="00E522AA" w:rsidP="00E522AA">
      <w:pPr>
        <w:spacing w:line="230" w:lineRule="auto"/>
        <w:ind w:firstLine="397"/>
      </w:pPr>
      <w:r w:rsidRPr="003F6FC6">
        <w:t>Значение Р</w:t>
      </w:r>
      <w:r w:rsidR="00CD3094" w:rsidRPr="003F6FC6">
        <w:rPr>
          <w:vertAlign w:val="subscript"/>
        </w:rPr>
        <w:t>Н</w:t>
      </w:r>
      <w:r w:rsidRPr="003F6FC6">
        <w:rPr>
          <w:vertAlign w:val="subscript"/>
        </w:rPr>
        <w:t>УП</w:t>
      </w:r>
      <w:r w:rsidRPr="003F6FC6">
        <w:t>, %, определяется по формуле</w:t>
      </w:r>
    </w:p>
    <w:p w14:paraId="41DD275D" w14:textId="77777777" w:rsidR="00D85FC4" w:rsidRPr="003F6FC6" w:rsidRDefault="00D85FC4" w:rsidP="00E522AA">
      <w:pPr>
        <w:spacing w:line="230" w:lineRule="auto"/>
        <w:ind w:firstLine="397"/>
      </w:pPr>
    </w:p>
    <w:p w14:paraId="5C3BF0CD" w14:textId="77777777" w:rsidR="00E522AA" w:rsidRPr="003F6FC6" w:rsidRDefault="003C076F" w:rsidP="00C137D1">
      <w:pPr>
        <w:tabs>
          <w:tab w:val="left" w:pos="9214"/>
        </w:tabs>
        <w:spacing w:line="230" w:lineRule="auto"/>
        <w:ind w:firstLine="3969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НУП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НУП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∙100 %,</m:t>
        </m:r>
      </m:oMath>
      <w:r w:rsidR="00E522AA" w:rsidRPr="003F6FC6">
        <w:tab/>
        <w:t>(</w:t>
      </w:r>
      <w:r w:rsidR="00042A36" w:rsidRPr="003F6FC6">
        <w:t>2</w:t>
      </w:r>
      <w:r w:rsidR="00E522AA" w:rsidRPr="003F6FC6">
        <w:t>)</w:t>
      </w:r>
    </w:p>
    <w:p w14:paraId="0291D666" w14:textId="77777777" w:rsidR="002B1B8C" w:rsidRPr="003F6FC6" w:rsidRDefault="002B1B8C" w:rsidP="002B1B8C">
      <w:pPr>
        <w:rPr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550"/>
        <w:gridCol w:w="158"/>
        <w:gridCol w:w="8582"/>
      </w:tblGrid>
      <w:tr w:rsidR="00067038" w:rsidRPr="003F6FC6" w14:paraId="34E1804C" w14:textId="77777777" w:rsidTr="00E522AA">
        <w:trPr>
          <w:cantSplit/>
        </w:trPr>
        <w:tc>
          <w:tcPr>
            <w:tcW w:w="333" w:type="dxa"/>
            <w:noWrap/>
          </w:tcPr>
          <w:p w14:paraId="2FDAA614" w14:textId="77777777" w:rsidR="00067038" w:rsidRPr="003F6FC6" w:rsidRDefault="00E522AA" w:rsidP="002E7D0C">
            <w:pPr>
              <w:pStyle w:val="affffffff9"/>
            </w:pPr>
            <w:r w:rsidRPr="003F6FC6">
              <w:t>где</w:t>
            </w:r>
          </w:p>
        </w:tc>
        <w:tc>
          <w:tcPr>
            <w:tcW w:w="550" w:type="dxa"/>
            <w:noWrap/>
            <w:tcMar>
              <w:left w:w="57" w:type="dxa"/>
              <w:right w:w="57" w:type="dxa"/>
            </w:tcMar>
          </w:tcPr>
          <w:p w14:paraId="72220862" w14:textId="77777777" w:rsidR="00067038" w:rsidRPr="003F6FC6" w:rsidRDefault="00E522AA" w:rsidP="00CD3094">
            <w:pPr>
              <w:pStyle w:val="affffffff9"/>
            </w:pPr>
            <w:r w:rsidRPr="003F6FC6">
              <w:rPr>
                <w:lang w:val="en-US"/>
              </w:rPr>
              <w:t>N</w:t>
            </w:r>
            <w:r w:rsidR="00CD3094" w:rsidRPr="003F6FC6">
              <w:rPr>
                <w:vertAlign w:val="subscript"/>
              </w:rPr>
              <w:t>НУП</w:t>
            </w:r>
          </w:p>
        </w:tc>
        <w:tc>
          <w:tcPr>
            <w:tcW w:w="142" w:type="dxa"/>
            <w:noWrap/>
          </w:tcPr>
          <w:p w14:paraId="1EA89482" w14:textId="77777777" w:rsidR="00067038" w:rsidRPr="003F6FC6" w:rsidRDefault="00E522AA" w:rsidP="002E7D0C">
            <w:pPr>
              <w:pStyle w:val="affffffff9"/>
            </w:pPr>
            <w:r w:rsidRPr="003F6FC6">
              <w:t>–</w:t>
            </w:r>
          </w:p>
        </w:tc>
        <w:tc>
          <w:tcPr>
            <w:tcW w:w="8614" w:type="dxa"/>
            <w:tcMar>
              <w:left w:w="57" w:type="dxa"/>
            </w:tcMar>
          </w:tcPr>
          <w:p w14:paraId="44561146" w14:textId="77777777" w:rsidR="00067038" w:rsidRPr="003F6FC6" w:rsidRDefault="00E522AA" w:rsidP="006A1162">
            <w:pPr>
              <w:pStyle w:val="affffffff9"/>
            </w:pPr>
            <w:r w:rsidRPr="003F6FC6">
              <w:t xml:space="preserve">количество </w:t>
            </w:r>
            <w:r w:rsidR="00CD3094" w:rsidRPr="003F6FC6">
              <w:rPr>
                <w:lang w:eastAsia="en-US"/>
              </w:rPr>
              <w:t>не</w:t>
            </w:r>
            <w:r w:rsidRPr="003F6FC6">
              <w:t>успешных соединени</w:t>
            </w:r>
            <w:r w:rsidR="006A1162" w:rsidRPr="003F6FC6">
              <w:t>й передачи данных</w:t>
            </w:r>
            <w:r w:rsidRPr="003F6FC6">
              <w:t xml:space="preserve"> за период контроля. Значение</w:t>
            </w:r>
            <w:r w:rsidRPr="003F6FC6">
              <w:rPr>
                <w:i/>
              </w:rPr>
              <w:t xml:space="preserve"> </w:t>
            </w:r>
            <w:r w:rsidRPr="003F6FC6">
              <w:rPr>
                <w:lang w:val="en-US"/>
              </w:rPr>
              <w:t>N</w:t>
            </w:r>
            <w:r w:rsidR="00CD3094" w:rsidRPr="003F6FC6">
              <w:rPr>
                <w:vertAlign w:val="subscript"/>
              </w:rPr>
              <w:t>НУП</w:t>
            </w:r>
            <w:r w:rsidRPr="003F6FC6">
              <w:t xml:space="preserve"> определяется по методике контроля для каждого направления связи, указанного в программе проведения контроля;</w:t>
            </w:r>
          </w:p>
        </w:tc>
      </w:tr>
      <w:tr w:rsidR="00067038" w:rsidRPr="003F6FC6" w14:paraId="5E003AD7" w14:textId="77777777" w:rsidTr="00E522AA">
        <w:trPr>
          <w:cantSplit/>
        </w:trPr>
        <w:tc>
          <w:tcPr>
            <w:tcW w:w="333" w:type="dxa"/>
            <w:noWrap/>
          </w:tcPr>
          <w:p w14:paraId="4A03C398" w14:textId="77777777" w:rsidR="00067038" w:rsidRPr="003F6FC6" w:rsidRDefault="00067038" w:rsidP="002E7D0C">
            <w:pPr>
              <w:pStyle w:val="affffffff9"/>
            </w:pPr>
          </w:p>
        </w:tc>
        <w:tc>
          <w:tcPr>
            <w:tcW w:w="550" w:type="dxa"/>
            <w:noWrap/>
            <w:tcMar>
              <w:left w:w="57" w:type="dxa"/>
              <w:right w:w="57" w:type="dxa"/>
            </w:tcMar>
          </w:tcPr>
          <w:p w14:paraId="0D736BD9" w14:textId="77777777" w:rsidR="00067038" w:rsidRPr="003F6FC6" w:rsidRDefault="00E522AA" w:rsidP="002E7D0C">
            <w:pPr>
              <w:pStyle w:val="affffffff9"/>
            </w:pPr>
            <w:r w:rsidRPr="003F6FC6">
              <w:rPr>
                <w:lang w:val="en-US"/>
              </w:rPr>
              <w:t>N</w:t>
            </w:r>
          </w:p>
        </w:tc>
        <w:tc>
          <w:tcPr>
            <w:tcW w:w="142" w:type="dxa"/>
            <w:noWrap/>
          </w:tcPr>
          <w:p w14:paraId="1FFD1E34" w14:textId="77777777" w:rsidR="00067038" w:rsidRPr="003F6FC6" w:rsidRDefault="00E522AA" w:rsidP="002E7D0C">
            <w:pPr>
              <w:pStyle w:val="affffffff9"/>
            </w:pPr>
            <w:r w:rsidRPr="003F6FC6">
              <w:t>–</w:t>
            </w:r>
          </w:p>
        </w:tc>
        <w:tc>
          <w:tcPr>
            <w:tcW w:w="8614" w:type="dxa"/>
            <w:tcMar>
              <w:left w:w="57" w:type="dxa"/>
            </w:tcMar>
          </w:tcPr>
          <w:p w14:paraId="4C7C7779" w14:textId="77777777" w:rsidR="00067038" w:rsidRPr="003F6FC6" w:rsidRDefault="00E522AA" w:rsidP="002E7D0C">
            <w:pPr>
              <w:pStyle w:val="affffffff9"/>
            </w:pPr>
            <w:r w:rsidRPr="003F6FC6">
              <w:t>общее количество соединений за период контроля.</w:t>
            </w:r>
          </w:p>
        </w:tc>
      </w:tr>
    </w:tbl>
    <w:p w14:paraId="49DE3ACC" w14:textId="77777777" w:rsidR="00D3747E" w:rsidRPr="003F6FC6" w:rsidRDefault="00D3747E" w:rsidP="00E522AA">
      <w:pPr>
        <w:spacing w:before="120" w:after="80" w:line="230" w:lineRule="auto"/>
        <w:ind w:firstLine="397"/>
        <w:rPr>
          <w:b/>
          <w:spacing w:val="-4"/>
        </w:rPr>
      </w:pPr>
    </w:p>
    <w:p w14:paraId="6D828524" w14:textId="77777777" w:rsidR="00E522AA" w:rsidRPr="003F6FC6" w:rsidRDefault="00E522AA" w:rsidP="00E522AA">
      <w:pPr>
        <w:spacing w:before="120" w:after="80" w:line="230" w:lineRule="auto"/>
        <w:ind w:firstLine="397"/>
        <w:rPr>
          <w:b/>
          <w:vertAlign w:val="subscript"/>
        </w:rPr>
      </w:pPr>
      <w:r w:rsidRPr="003F6FC6">
        <w:rPr>
          <w:b/>
          <w:spacing w:val="-4"/>
        </w:rPr>
        <w:t>8.</w:t>
      </w:r>
      <w:r w:rsidR="00042A36" w:rsidRPr="003F6FC6">
        <w:rPr>
          <w:b/>
          <w:spacing w:val="-4"/>
        </w:rPr>
        <w:t>5</w:t>
      </w:r>
      <w:r w:rsidRPr="003F6FC6">
        <w:rPr>
          <w:b/>
          <w:spacing w:val="-4"/>
        </w:rPr>
        <w:t xml:space="preserve"> Доля вызовов, не удовлетворяющих нормативам по времени установления соединения,</w:t>
      </w:r>
      <w:r w:rsidRPr="003F6FC6">
        <w:rPr>
          <w:b/>
        </w:rPr>
        <w:t xml:space="preserve"> </w:t>
      </w:r>
      <w:r w:rsidRPr="003F6FC6">
        <w:rPr>
          <w:b/>
          <w:i/>
        </w:rPr>
        <w:t>Р</w:t>
      </w:r>
      <w:r w:rsidRPr="003F6FC6">
        <w:rPr>
          <w:b/>
          <w:vertAlign w:val="subscript"/>
        </w:rPr>
        <w:t>ВУС</w:t>
      </w:r>
    </w:p>
    <w:p w14:paraId="433A9889" w14:textId="77777777" w:rsidR="00E522AA" w:rsidRPr="003F6FC6" w:rsidRDefault="00E522AA" w:rsidP="00E522AA">
      <w:pPr>
        <w:spacing w:line="230" w:lineRule="auto"/>
        <w:ind w:firstLine="397"/>
      </w:pPr>
      <w:r w:rsidRPr="003F6FC6">
        <w:t>Доля вызовов, не удовлетворяющих нормативам по времени установления соединения, оценивается по результатам измерения количества вызовов с удовлетворительным и неудовлетворительным временем установления соединения, создаваемых абонентом СПЭ в направлениях, указанных в программе проведения контроля.</w:t>
      </w:r>
    </w:p>
    <w:p w14:paraId="39FA8D52" w14:textId="77777777" w:rsidR="00E522AA" w:rsidRPr="003F6FC6" w:rsidRDefault="00E522AA" w:rsidP="00E522AA">
      <w:pPr>
        <w:spacing w:line="233" w:lineRule="auto"/>
        <w:ind w:firstLine="397"/>
      </w:pPr>
      <w:r w:rsidRPr="003F6FC6">
        <w:t>Доля вызовов, не удовлетворяющих нормативам по времени установления соединения, определяется исходя из измерений параметра времени установления соединения.</w:t>
      </w:r>
    </w:p>
    <w:p w14:paraId="5C0C5C8D" w14:textId="77777777" w:rsidR="00E522AA" w:rsidRPr="003F6FC6" w:rsidRDefault="00E522AA" w:rsidP="00E522AA">
      <w:pPr>
        <w:spacing w:line="233" w:lineRule="auto"/>
        <w:ind w:firstLine="397"/>
      </w:pPr>
      <w:r w:rsidRPr="003F6FC6">
        <w:t xml:space="preserve">Значение </w:t>
      </w:r>
      <w:r w:rsidRPr="003F6FC6">
        <w:rPr>
          <w:i/>
        </w:rPr>
        <w:t>Р</w:t>
      </w:r>
      <w:r w:rsidRPr="003F6FC6">
        <w:rPr>
          <w:vertAlign w:val="subscript"/>
        </w:rPr>
        <w:t>ВУС</w:t>
      </w:r>
      <w:r w:rsidRPr="003F6FC6">
        <w:t>, %, определяется по формуле</w:t>
      </w:r>
    </w:p>
    <w:p w14:paraId="61477E4A" w14:textId="77777777" w:rsidR="00E522AA" w:rsidRPr="003F6FC6" w:rsidRDefault="00E522AA" w:rsidP="00E522AA">
      <w:pPr>
        <w:pStyle w:val="MTDisplayEquation"/>
        <w:spacing w:before="40" w:after="40" w:line="233" w:lineRule="auto"/>
      </w:pPr>
      <w:r w:rsidRPr="003F6FC6">
        <w:tab/>
      </w:r>
      <w:r w:rsidRPr="003F6FC6">
        <w:rPr>
          <w:position w:val="-26"/>
        </w:rPr>
        <w:object w:dxaOrig="1800" w:dyaOrig="600" w14:anchorId="48626AB3">
          <v:shape id="_x0000_i1026" type="#_x0000_t75" style="width:90pt;height:30pt" o:ole="">
            <v:imagedata r:id="rId18" o:title=""/>
          </v:shape>
          <o:OLEObject Type="Embed" ProgID="Equation.DSMT4" ShapeID="_x0000_i1026" DrawAspect="Content" ObjectID="_1728111359" r:id="rId19"/>
        </w:object>
      </w:r>
      <w:r w:rsidRPr="003F6FC6">
        <w:t xml:space="preserve"> </w:t>
      </w:r>
      <w:r w:rsidRPr="003F6FC6">
        <w:tab/>
        <w:t>(</w:t>
      </w:r>
      <w:r w:rsidR="00611106" w:rsidRPr="003F6FC6">
        <w:t>3</w:t>
      </w:r>
      <w:r w:rsidRPr="003F6FC6">
        <w:t>)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534"/>
        <w:gridCol w:w="158"/>
        <w:gridCol w:w="8582"/>
      </w:tblGrid>
      <w:tr w:rsidR="00E522AA" w:rsidRPr="003F6FC6" w14:paraId="24DB23D1" w14:textId="77777777" w:rsidTr="000A2629">
        <w:trPr>
          <w:cantSplit/>
        </w:trPr>
        <w:tc>
          <w:tcPr>
            <w:tcW w:w="349" w:type="dxa"/>
            <w:noWrap/>
          </w:tcPr>
          <w:p w14:paraId="0EC4BA66" w14:textId="77777777" w:rsidR="00067038" w:rsidRPr="003F6FC6" w:rsidRDefault="00067038" w:rsidP="002E7D0C">
            <w:pPr>
              <w:pStyle w:val="affffffff9"/>
            </w:pPr>
            <w:r w:rsidRPr="003F6FC6">
              <w:t>где</w:t>
            </w:r>
          </w:p>
        </w:tc>
        <w:tc>
          <w:tcPr>
            <w:tcW w:w="534" w:type="dxa"/>
            <w:noWrap/>
            <w:tcMar>
              <w:left w:w="57" w:type="dxa"/>
              <w:right w:w="57" w:type="dxa"/>
            </w:tcMar>
          </w:tcPr>
          <w:p w14:paraId="2C2F828B" w14:textId="77777777" w:rsidR="00067038" w:rsidRPr="003F6FC6" w:rsidRDefault="00E522AA" w:rsidP="002E7D0C">
            <w:pPr>
              <w:pStyle w:val="affffffff9"/>
            </w:pPr>
            <w:r w:rsidRPr="003F6FC6">
              <w:rPr>
                <w:i/>
                <w:lang w:val="en-US"/>
              </w:rPr>
              <w:t>N</w:t>
            </w:r>
            <w:r w:rsidRPr="003F6FC6">
              <w:rPr>
                <w:vertAlign w:val="subscript"/>
              </w:rPr>
              <w:t>ВУС</w:t>
            </w:r>
          </w:p>
        </w:tc>
        <w:tc>
          <w:tcPr>
            <w:tcW w:w="142" w:type="dxa"/>
            <w:noWrap/>
          </w:tcPr>
          <w:p w14:paraId="35AFDDC5" w14:textId="77777777" w:rsidR="00067038" w:rsidRPr="003F6FC6" w:rsidRDefault="00E522AA" w:rsidP="002E7D0C">
            <w:pPr>
              <w:pStyle w:val="affffffff9"/>
            </w:pPr>
            <w:r w:rsidRPr="003F6FC6">
              <w:t>–</w:t>
            </w:r>
          </w:p>
        </w:tc>
        <w:tc>
          <w:tcPr>
            <w:tcW w:w="8614" w:type="dxa"/>
            <w:tcMar>
              <w:left w:w="57" w:type="dxa"/>
            </w:tcMar>
          </w:tcPr>
          <w:p w14:paraId="36DBAF26" w14:textId="77777777" w:rsidR="00067038" w:rsidRPr="003F6FC6" w:rsidRDefault="00E522AA" w:rsidP="00273E32">
            <w:pPr>
              <w:pStyle w:val="affffffff9"/>
            </w:pPr>
            <w:r w:rsidRPr="003F6FC6">
              <w:t>общее количество попыток вызова, не удовлетворяющих нормативам по времени установления соединения, за период контроля для каждого направления связи, указанного в программе проведения контроля;</w:t>
            </w:r>
          </w:p>
        </w:tc>
      </w:tr>
      <w:tr w:rsidR="00E522AA" w:rsidRPr="003F6FC6" w14:paraId="626FE104" w14:textId="77777777" w:rsidTr="000A2629">
        <w:trPr>
          <w:cantSplit/>
        </w:trPr>
        <w:tc>
          <w:tcPr>
            <w:tcW w:w="349" w:type="dxa"/>
            <w:noWrap/>
          </w:tcPr>
          <w:p w14:paraId="05F9C8B2" w14:textId="77777777" w:rsidR="00067038" w:rsidRPr="003F6FC6" w:rsidRDefault="00067038" w:rsidP="002E7D0C">
            <w:pPr>
              <w:pStyle w:val="affffffff9"/>
            </w:pPr>
          </w:p>
        </w:tc>
        <w:tc>
          <w:tcPr>
            <w:tcW w:w="534" w:type="dxa"/>
            <w:noWrap/>
            <w:tcMar>
              <w:left w:w="57" w:type="dxa"/>
              <w:right w:w="57" w:type="dxa"/>
            </w:tcMar>
          </w:tcPr>
          <w:p w14:paraId="5A94F7E1" w14:textId="77777777" w:rsidR="00067038" w:rsidRPr="003F6FC6" w:rsidRDefault="00E522AA" w:rsidP="002E7D0C">
            <w:pPr>
              <w:pStyle w:val="affffffff9"/>
            </w:pPr>
            <w:r w:rsidRPr="003F6FC6">
              <w:rPr>
                <w:i/>
                <w:lang w:val="en-US"/>
              </w:rPr>
              <w:t>N</w:t>
            </w:r>
            <w:r w:rsidRPr="003F6FC6">
              <w:rPr>
                <w:vertAlign w:val="subscript"/>
                <w:lang w:val="en-US"/>
              </w:rPr>
              <w:t>y</w:t>
            </w:r>
          </w:p>
        </w:tc>
        <w:tc>
          <w:tcPr>
            <w:tcW w:w="142" w:type="dxa"/>
            <w:noWrap/>
          </w:tcPr>
          <w:p w14:paraId="1FF65AD1" w14:textId="77777777" w:rsidR="00067038" w:rsidRPr="003F6FC6" w:rsidRDefault="00E522AA" w:rsidP="002E7D0C">
            <w:pPr>
              <w:pStyle w:val="affffffff9"/>
            </w:pPr>
            <w:r w:rsidRPr="003F6FC6">
              <w:t>–</w:t>
            </w:r>
          </w:p>
        </w:tc>
        <w:tc>
          <w:tcPr>
            <w:tcW w:w="8614" w:type="dxa"/>
            <w:tcMar>
              <w:left w:w="57" w:type="dxa"/>
            </w:tcMar>
          </w:tcPr>
          <w:p w14:paraId="4906C2DE" w14:textId="77777777" w:rsidR="00067038" w:rsidRPr="003F6FC6" w:rsidRDefault="00E522AA" w:rsidP="002E7D0C">
            <w:pPr>
              <w:pStyle w:val="affffffff9"/>
            </w:pPr>
            <w:r w:rsidRPr="003F6FC6">
              <w:t>общее количество успешных попыток вызова за период контроля.</w:t>
            </w:r>
          </w:p>
          <w:p w14:paraId="236E884E" w14:textId="77777777" w:rsidR="000A2629" w:rsidRPr="003F6FC6" w:rsidRDefault="000A2629" w:rsidP="000A2629">
            <w:pPr>
              <w:pStyle w:val="afffff0"/>
              <w:rPr>
                <w:lang w:eastAsia="ru-RU"/>
              </w:rPr>
            </w:pPr>
          </w:p>
        </w:tc>
      </w:tr>
    </w:tbl>
    <w:p w14:paraId="791837A2" w14:textId="77777777" w:rsidR="00377BAD" w:rsidRPr="003F6FC6" w:rsidRDefault="007C4D73" w:rsidP="00437719">
      <w:pPr>
        <w:pStyle w:val="afffffffffd"/>
        <w:jc w:val="both"/>
      </w:pPr>
      <w:r w:rsidRPr="003F6FC6">
        <w:t>8.</w:t>
      </w:r>
      <w:r w:rsidR="00611106" w:rsidRPr="003F6FC6">
        <w:t>6</w:t>
      </w:r>
      <w:r w:rsidRPr="003F6FC6">
        <w:t> </w:t>
      </w:r>
      <w:r w:rsidR="00775B26" w:rsidRPr="003F6FC6">
        <w:t>Доля вызовов, окончившихся разъединением установленного соединения не</w:t>
      </w:r>
      <w:r w:rsidR="00F205AB" w:rsidRPr="003F6FC6">
        <w:t xml:space="preserve"> </w:t>
      </w:r>
      <w:r w:rsidR="00775B26" w:rsidRPr="003F6FC6">
        <w:t>по</w:t>
      </w:r>
      <w:r w:rsidR="00F205AB" w:rsidRPr="003F6FC6">
        <w:t xml:space="preserve"> </w:t>
      </w:r>
      <w:r w:rsidR="00775B26" w:rsidRPr="003F6FC6">
        <w:t xml:space="preserve">инициативе абонента, </w:t>
      </w:r>
      <w:r w:rsidR="00775B26" w:rsidRPr="003F6FC6">
        <w:rPr>
          <w:i/>
        </w:rPr>
        <w:t>Р</w:t>
      </w:r>
      <w:r w:rsidR="00775B26" w:rsidRPr="003F6FC6">
        <w:rPr>
          <w:b w:val="0"/>
          <w:vertAlign w:val="subscript"/>
        </w:rPr>
        <w:t>РАЗ</w:t>
      </w:r>
    </w:p>
    <w:p w14:paraId="311B323F" w14:textId="77777777" w:rsidR="00775B26" w:rsidRPr="003F6FC6" w:rsidRDefault="00775B26" w:rsidP="00775B26">
      <w:pPr>
        <w:spacing w:line="233" w:lineRule="auto"/>
        <w:ind w:firstLine="397"/>
        <w:rPr>
          <w:rFonts w:eastAsia="Times New Roman"/>
          <w:lang w:eastAsia="ru-RU"/>
        </w:rPr>
      </w:pPr>
      <w:r w:rsidRPr="003F6FC6">
        <w:rPr>
          <w:rFonts w:eastAsia="Times New Roman"/>
          <w:lang w:eastAsia="ru-RU"/>
        </w:rPr>
        <w:t>Доля вызовов, окончившихся разъединением установленного соединения не по инициативе абонента, оценивается по результатам измерения количества успешных вызовов и вызовов с преждевременным разъединением, осуществляемых абонентами СПЭ в заданных направлениях.</w:t>
      </w:r>
    </w:p>
    <w:p w14:paraId="7B63600B" w14:textId="77777777" w:rsidR="00775B26" w:rsidRPr="003F6FC6" w:rsidRDefault="00775B26" w:rsidP="00775B26">
      <w:pPr>
        <w:spacing w:line="233" w:lineRule="auto"/>
        <w:ind w:firstLine="397"/>
        <w:rPr>
          <w:rFonts w:eastAsia="Times New Roman"/>
          <w:lang w:eastAsia="ru-RU"/>
        </w:rPr>
      </w:pPr>
      <w:r w:rsidRPr="003F6FC6">
        <w:rPr>
          <w:rFonts w:eastAsia="Times New Roman"/>
          <w:lang w:eastAsia="ru-RU"/>
        </w:rPr>
        <w:t xml:space="preserve">Значение </w:t>
      </w:r>
      <w:r w:rsidRPr="003F6FC6">
        <w:rPr>
          <w:rFonts w:eastAsia="Times New Roman"/>
          <w:i/>
          <w:lang w:eastAsia="ru-RU"/>
        </w:rPr>
        <w:t>Р</w:t>
      </w:r>
      <w:r w:rsidRPr="003F6FC6">
        <w:rPr>
          <w:rFonts w:eastAsia="Times New Roman"/>
          <w:vertAlign w:val="subscript"/>
          <w:lang w:eastAsia="ru-RU"/>
        </w:rPr>
        <w:t>РАЗ</w:t>
      </w:r>
      <w:r w:rsidRPr="003F6FC6">
        <w:rPr>
          <w:rFonts w:eastAsia="Times New Roman"/>
          <w:lang w:eastAsia="ru-RU"/>
        </w:rPr>
        <w:t>, %, определяется по формуле</w:t>
      </w:r>
    </w:p>
    <w:p w14:paraId="2E6878F0" w14:textId="77777777" w:rsidR="00775B26" w:rsidRPr="003F6FC6" w:rsidRDefault="00775B26" w:rsidP="008102CF">
      <w:pPr>
        <w:tabs>
          <w:tab w:val="center" w:pos="4820"/>
          <w:tab w:val="right" w:pos="9640"/>
        </w:tabs>
        <w:spacing w:before="40" w:after="40"/>
        <w:ind w:firstLine="397"/>
        <w:rPr>
          <w:rFonts w:eastAsia="Times New Roman"/>
          <w:lang w:eastAsia="ru-RU"/>
        </w:rPr>
      </w:pPr>
      <w:r w:rsidRPr="003F6FC6">
        <w:rPr>
          <w:rFonts w:eastAsia="Times New Roman"/>
          <w:lang w:eastAsia="ru-RU"/>
        </w:rPr>
        <w:tab/>
      </w:r>
      <w:r w:rsidR="001912DA" w:rsidRPr="003F6FC6">
        <w:rPr>
          <w:position w:val="-26"/>
        </w:rPr>
        <w:object w:dxaOrig="1800" w:dyaOrig="600" w14:anchorId="02A441C1">
          <v:shape id="_x0000_i1027" type="#_x0000_t75" style="width:90pt;height:30pt" o:ole="">
            <v:imagedata r:id="rId20" o:title=""/>
          </v:shape>
          <o:OLEObject Type="Embed" ProgID="Equation.DSMT4" ShapeID="_x0000_i1027" DrawAspect="Content" ObjectID="_1728111360" r:id="rId21"/>
        </w:object>
      </w:r>
      <w:r w:rsidRPr="003F6FC6">
        <w:rPr>
          <w:rFonts w:eastAsia="Times New Roman"/>
          <w:lang w:eastAsia="ru-RU"/>
        </w:rPr>
        <w:tab/>
        <w:t>(</w:t>
      </w:r>
      <w:r w:rsidR="00611106" w:rsidRPr="003F6FC6">
        <w:rPr>
          <w:rFonts w:eastAsia="Times New Roman"/>
          <w:lang w:eastAsia="ru-RU"/>
        </w:rPr>
        <w:t>4</w:t>
      </w:r>
      <w:r w:rsidRPr="003F6FC6">
        <w:rPr>
          <w:rFonts w:eastAsia="Times New Roman"/>
          <w:lang w:eastAsia="ru-RU"/>
        </w:rPr>
        <w:t>)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11"/>
        <w:gridCol w:w="146"/>
        <w:gridCol w:w="8582"/>
      </w:tblGrid>
      <w:tr w:rsidR="00067038" w:rsidRPr="003F6FC6" w14:paraId="1B71E674" w14:textId="77777777" w:rsidTr="000A2629">
        <w:trPr>
          <w:cantSplit/>
        </w:trPr>
        <w:tc>
          <w:tcPr>
            <w:tcW w:w="384" w:type="dxa"/>
            <w:noWrap/>
          </w:tcPr>
          <w:p w14:paraId="78F45B3D" w14:textId="77777777" w:rsidR="00067038" w:rsidRPr="003F6FC6" w:rsidRDefault="00067038" w:rsidP="002E7D0C">
            <w:pPr>
              <w:pStyle w:val="affffffff9"/>
            </w:pPr>
            <w:r w:rsidRPr="003F6FC6">
              <w:t>где</w:t>
            </w:r>
          </w:p>
        </w:tc>
        <w:tc>
          <w:tcPr>
            <w:tcW w:w="511" w:type="dxa"/>
            <w:noWrap/>
            <w:tcMar>
              <w:left w:w="57" w:type="dxa"/>
              <w:right w:w="57" w:type="dxa"/>
            </w:tcMar>
          </w:tcPr>
          <w:p w14:paraId="515D1B03" w14:textId="77777777" w:rsidR="00067038" w:rsidRPr="003F6FC6" w:rsidRDefault="00775B26" w:rsidP="002D3EEF">
            <w:pPr>
              <w:pStyle w:val="affffffff9"/>
            </w:pPr>
            <w:r w:rsidRPr="003F6FC6">
              <w:rPr>
                <w:rFonts w:eastAsia="Times New Roman"/>
                <w:i/>
                <w:lang w:val="en-US"/>
              </w:rPr>
              <w:t>N</w:t>
            </w:r>
            <w:r w:rsidRPr="003F6FC6">
              <w:rPr>
                <w:rFonts w:eastAsia="Times New Roman"/>
                <w:vertAlign w:val="subscript"/>
              </w:rPr>
              <w:t>РАЗ</w:t>
            </w:r>
          </w:p>
        </w:tc>
        <w:tc>
          <w:tcPr>
            <w:tcW w:w="130" w:type="dxa"/>
            <w:noWrap/>
          </w:tcPr>
          <w:p w14:paraId="7BE212A2" w14:textId="77777777" w:rsidR="00067038" w:rsidRPr="003F6FC6" w:rsidRDefault="00067038" w:rsidP="002E7D0C">
            <w:pPr>
              <w:pStyle w:val="affffffff9"/>
            </w:pPr>
            <w:r w:rsidRPr="003F6FC6">
              <w:t>–</w:t>
            </w:r>
          </w:p>
        </w:tc>
        <w:tc>
          <w:tcPr>
            <w:tcW w:w="8614" w:type="dxa"/>
            <w:tcMar>
              <w:left w:w="57" w:type="dxa"/>
            </w:tcMar>
          </w:tcPr>
          <w:p w14:paraId="2AF1DB2C" w14:textId="77777777" w:rsidR="00067038" w:rsidRPr="003F6FC6" w:rsidRDefault="00775B26" w:rsidP="00273E32">
            <w:pPr>
              <w:pStyle w:val="affffffff9"/>
            </w:pPr>
            <w:r w:rsidRPr="003F6FC6">
              <w:rPr>
                <w:rFonts w:eastAsia="Times New Roman"/>
              </w:rPr>
              <w:t xml:space="preserve">общее количество соединений, окончившихся разъединением установленного соединения не по инициативе абонента, за период контроля. Значение </w:t>
            </w:r>
            <w:r w:rsidRPr="003F6FC6">
              <w:rPr>
                <w:rFonts w:eastAsia="Times New Roman"/>
                <w:i/>
                <w:lang w:val="en-US"/>
              </w:rPr>
              <w:t>N</w:t>
            </w:r>
            <w:r w:rsidRPr="003F6FC6">
              <w:rPr>
                <w:rFonts w:eastAsia="Times New Roman"/>
                <w:vertAlign w:val="subscript"/>
              </w:rPr>
              <w:t>РАЗ</w:t>
            </w:r>
            <w:r w:rsidRPr="003F6FC6">
              <w:rPr>
                <w:rFonts w:eastAsia="Times New Roman"/>
              </w:rPr>
              <w:t xml:space="preserve"> определяется для каждого направления связи, указанного в программе проведения контроля;</w:t>
            </w:r>
          </w:p>
        </w:tc>
      </w:tr>
      <w:tr w:rsidR="00067038" w:rsidRPr="003F6FC6" w14:paraId="0296172C" w14:textId="77777777" w:rsidTr="000A2629">
        <w:trPr>
          <w:cantSplit/>
        </w:trPr>
        <w:tc>
          <w:tcPr>
            <w:tcW w:w="384" w:type="dxa"/>
            <w:noWrap/>
          </w:tcPr>
          <w:p w14:paraId="7BA29DD8" w14:textId="77777777" w:rsidR="00067038" w:rsidRPr="003F6FC6" w:rsidRDefault="00067038" w:rsidP="002E7D0C">
            <w:pPr>
              <w:pStyle w:val="affffffff9"/>
            </w:pPr>
          </w:p>
        </w:tc>
        <w:tc>
          <w:tcPr>
            <w:tcW w:w="511" w:type="dxa"/>
            <w:noWrap/>
            <w:tcMar>
              <w:left w:w="57" w:type="dxa"/>
              <w:right w:w="57" w:type="dxa"/>
            </w:tcMar>
          </w:tcPr>
          <w:p w14:paraId="288E6008" w14:textId="77777777" w:rsidR="00067038" w:rsidRPr="003F6FC6" w:rsidRDefault="00775B26" w:rsidP="002E7D0C">
            <w:pPr>
              <w:pStyle w:val="affffffff9"/>
            </w:pPr>
            <w:r w:rsidRPr="003F6FC6">
              <w:rPr>
                <w:rFonts w:eastAsia="Times New Roman"/>
                <w:i/>
                <w:lang w:val="en-US"/>
              </w:rPr>
              <w:t>N</w:t>
            </w:r>
            <w:r w:rsidRPr="003F6FC6">
              <w:rPr>
                <w:rFonts w:eastAsia="Times New Roman"/>
                <w:vertAlign w:val="subscript"/>
                <w:lang w:val="en-US"/>
              </w:rPr>
              <w:t>y</w:t>
            </w:r>
          </w:p>
        </w:tc>
        <w:tc>
          <w:tcPr>
            <w:tcW w:w="130" w:type="dxa"/>
            <w:noWrap/>
          </w:tcPr>
          <w:p w14:paraId="7906D06B" w14:textId="77777777" w:rsidR="00067038" w:rsidRPr="003F6FC6" w:rsidRDefault="00067038" w:rsidP="002E7D0C">
            <w:pPr>
              <w:pStyle w:val="affffffff9"/>
            </w:pPr>
            <w:r w:rsidRPr="003F6FC6">
              <w:t>–</w:t>
            </w:r>
          </w:p>
        </w:tc>
        <w:tc>
          <w:tcPr>
            <w:tcW w:w="8614" w:type="dxa"/>
            <w:tcMar>
              <w:left w:w="57" w:type="dxa"/>
            </w:tcMar>
          </w:tcPr>
          <w:p w14:paraId="15769DF2" w14:textId="77777777" w:rsidR="000A2629" w:rsidRPr="003F6FC6" w:rsidRDefault="00775B26" w:rsidP="00273E32">
            <w:pPr>
              <w:pStyle w:val="affffffff9"/>
            </w:pPr>
            <w:r w:rsidRPr="003F6FC6">
              <w:rPr>
                <w:rFonts w:eastAsia="Times New Roman"/>
              </w:rPr>
              <w:t>общее количество успешных соединений, последовательно установленных за период контроля.</w:t>
            </w:r>
          </w:p>
        </w:tc>
      </w:tr>
    </w:tbl>
    <w:p w14:paraId="5303A6AF" w14:textId="77777777" w:rsidR="00D3747E" w:rsidRPr="003F6FC6" w:rsidRDefault="00D3747E" w:rsidP="005D5F84">
      <w:pPr>
        <w:pStyle w:val="2fd"/>
      </w:pPr>
    </w:p>
    <w:p w14:paraId="4E1E6E27" w14:textId="77777777" w:rsidR="005D5F84" w:rsidRPr="003F6FC6" w:rsidRDefault="005D5F84" w:rsidP="005D5F84">
      <w:pPr>
        <w:pStyle w:val="2fd"/>
      </w:pPr>
      <w:r w:rsidRPr="003F6FC6">
        <w:t>8.</w:t>
      </w:r>
      <w:r w:rsidR="00611106" w:rsidRPr="003F6FC6">
        <w:t>7</w:t>
      </w:r>
      <w:r w:rsidRPr="003F6FC6">
        <w:t xml:space="preserve"> Средняя балльная оценка качества </w:t>
      </w:r>
      <w:r w:rsidR="00E23675" w:rsidRPr="003F6FC6">
        <w:t>передачи речи</w:t>
      </w:r>
    </w:p>
    <w:p w14:paraId="0074B234" w14:textId="77777777" w:rsidR="005D5F84" w:rsidRPr="003F6FC6" w:rsidRDefault="005D5F84" w:rsidP="005D5F84">
      <w:pPr>
        <w:pStyle w:val="affffffffffff5"/>
        <w:keepNext/>
      </w:pPr>
      <w:r w:rsidRPr="003F6FC6">
        <w:t>Средняя балльная оценка качества передачи речи</w:t>
      </w:r>
      <w:r w:rsidR="00E23675" w:rsidRPr="003F6FC6">
        <w:t xml:space="preserve"> </w:t>
      </w:r>
      <w:r w:rsidRPr="003F6FC6">
        <w:t xml:space="preserve">определяется </w:t>
      </w:r>
      <w:r w:rsidR="008B6825" w:rsidRPr="003F6FC6">
        <w:t>согласно рекомендаци</w:t>
      </w:r>
      <w:r w:rsidR="00787BDA" w:rsidRPr="003F6FC6">
        <w:t>ям</w:t>
      </w:r>
      <w:r w:rsidR="008B6825" w:rsidRPr="003F6FC6">
        <w:t xml:space="preserve"> [5] </w:t>
      </w:r>
      <w:r w:rsidRPr="003F6FC6">
        <w:t>по формуле:</w:t>
      </w:r>
    </w:p>
    <w:p w14:paraId="17E514D0" w14:textId="77777777" w:rsidR="005D5F84" w:rsidRPr="003F6FC6" w:rsidRDefault="005D5F84" w:rsidP="005D5F84">
      <w:pPr>
        <w:pStyle w:val="afffffffffffe"/>
      </w:pPr>
      <w:r w:rsidRPr="003F6FC6">
        <w:tab/>
      </w:r>
      <w:r w:rsidRPr="003F6FC6">
        <w:fldChar w:fldCharType="begin"/>
      </w:r>
      <w:r w:rsidRPr="003F6FC6">
        <w:rPr>
          <w:lang w:val="en-US"/>
        </w:rPr>
        <w:instrText>EQ</w:instrText>
      </w:r>
      <w:r w:rsidRPr="003F6FC6">
        <w:instrText xml:space="preserve"> MOS = </w:instrText>
      </w:r>
      <w:r w:rsidRPr="003F6FC6">
        <w:rPr>
          <w:rStyle w:val="afffffffffffffffffffff5"/>
        </w:rPr>
        <w:instrText>∑</w:instrText>
      </w:r>
      <w:r w:rsidRPr="003F6FC6">
        <w:rPr>
          <w:rStyle w:val="affffffffffffffffffffffffe"/>
        </w:rPr>
        <w:instrText>Kp</w:instrText>
      </w:r>
      <w:r w:rsidRPr="003F6FC6">
        <w:instrText> / </w:instrText>
      </w:r>
      <w:r w:rsidRPr="003F6FC6">
        <w:rPr>
          <w:rStyle w:val="affffffffffffffffffffffffe"/>
        </w:rPr>
        <w:instrText>N</w:instrText>
      </w:r>
      <w:r w:rsidRPr="003F6FC6">
        <w:fldChar w:fldCharType="end"/>
      </w:r>
      <w:r w:rsidRPr="003F6FC6">
        <w:t>,</w:t>
      </w:r>
      <w:r w:rsidRPr="003F6FC6">
        <w:tab/>
        <w:t>(</w:t>
      </w:r>
      <w:r w:rsidR="00611106" w:rsidRPr="003F6FC6">
        <w:t>5</w:t>
      </w:r>
      <w:r w:rsidRPr="003F6FC6">
        <w:t>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"/>
        <w:gridCol w:w="502"/>
        <w:gridCol w:w="112"/>
        <w:gridCol w:w="8723"/>
      </w:tblGrid>
      <w:tr w:rsidR="005D5F84" w:rsidRPr="003F6FC6" w14:paraId="46E807A0" w14:textId="77777777" w:rsidTr="00E60818">
        <w:trPr>
          <w:cantSplit/>
        </w:trPr>
        <w:tc>
          <w:tcPr>
            <w:tcW w:w="0" w:type="auto"/>
            <w:shd w:val="clear" w:color="auto" w:fill="auto"/>
          </w:tcPr>
          <w:p w14:paraId="4A5C3193" w14:textId="77777777" w:rsidR="005D5F84" w:rsidRPr="003F6FC6" w:rsidRDefault="005D5F84" w:rsidP="00E60818">
            <w:pPr>
              <w:pStyle w:val="affffffffffffd"/>
              <w:rPr>
                <w:lang w:val="ru-RU"/>
              </w:rPr>
            </w:pPr>
            <w:r w:rsidRPr="003F6FC6">
              <w:rPr>
                <w:lang w:val="ru-RU"/>
              </w:rPr>
              <w:t>где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14:paraId="4DE6BAB7" w14:textId="77777777" w:rsidR="005D5F84" w:rsidRPr="003F6FC6" w:rsidRDefault="005D5F84" w:rsidP="00E60818">
            <w:pPr>
              <w:pStyle w:val="affffffffffffd"/>
              <w:rPr>
                <w:lang w:val="ru-RU"/>
              </w:rPr>
            </w:pPr>
            <w:r w:rsidRPr="003F6FC6">
              <w:rPr>
                <w:rStyle w:val="afffffffffffffffffffff5"/>
              </w:rPr>
              <w:t>∑</w:t>
            </w:r>
            <w:proofErr w:type="spellStart"/>
            <w:r w:rsidRPr="003F6FC6">
              <w:rPr>
                <w:rStyle w:val="affffffffffffffffff"/>
              </w:rPr>
              <w:t>Kp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95ECA0" w14:textId="77777777" w:rsidR="005D5F84" w:rsidRPr="003F6FC6" w:rsidRDefault="005D5F84" w:rsidP="00E60818">
            <w:pPr>
              <w:pStyle w:val="affffffffffffd"/>
              <w:rPr>
                <w:lang w:val="ru-RU"/>
              </w:rPr>
            </w:pPr>
            <w:r w:rsidRPr="003F6FC6">
              <w:rPr>
                <w:lang w:val="ru-RU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</w:tcMar>
          </w:tcPr>
          <w:p w14:paraId="3DA3906A" w14:textId="77777777" w:rsidR="005D5F84" w:rsidRPr="003F6FC6" w:rsidRDefault="005D5F84" w:rsidP="004B333C">
            <w:pPr>
              <w:pStyle w:val="affffffffffffd"/>
              <w:rPr>
                <w:lang w:val="ru-RU"/>
              </w:rPr>
            </w:pPr>
            <w:r w:rsidRPr="003F6FC6">
              <w:rPr>
                <w:lang w:val="ru-RU"/>
              </w:rPr>
              <w:t>сумма баллов по результатам всех измерений качества передачи речи</w:t>
            </w:r>
            <w:r w:rsidR="00E23675" w:rsidRPr="003F6FC6">
              <w:rPr>
                <w:lang w:val="ru-RU"/>
              </w:rPr>
              <w:t xml:space="preserve"> видео </w:t>
            </w:r>
            <w:r w:rsidRPr="003F6FC6">
              <w:rPr>
                <w:lang w:val="ru-RU"/>
              </w:rPr>
              <w:t>за период контроля;</w:t>
            </w:r>
          </w:p>
        </w:tc>
      </w:tr>
      <w:tr w:rsidR="005D5F84" w:rsidRPr="003F6FC6" w14:paraId="1794484C" w14:textId="77777777" w:rsidTr="00E60818">
        <w:trPr>
          <w:cantSplit/>
        </w:trPr>
        <w:tc>
          <w:tcPr>
            <w:tcW w:w="0" w:type="auto"/>
            <w:shd w:val="clear" w:color="auto" w:fill="auto"/>
          </w:tcPr>
          <w:p w14:paraId="4E796C27" w14:textId="77777777" w:rsidR="005D5F84" w:rsidRPr="003F6FC6" w:rsidRDefault="005D5F84" w:rsidP="00E60818">
            <w:pPr>
              <w:pStyle w:val="affffffffffffd"/>
              <w:rPr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14:paraId="2336E4A5" w14:textId="77777777" w:rsidR="005D5F84" w:rsidRPr="003F6FC6" w:rsidRDefault="005D5F84" w:rsidP="00E60818">
            <w:pPr>
              <w:pStyle w:val="affffffffffffd"/>
              <w:rPr>
                <w:rStyle w:val="affffffffffffffffffffffffe"/>
              </w:rPr>
            </w:pPr>
            <w:r w:rsidRPr="003F6FC6">
              <w:rPr>
                <w:rStyle w:val="affffffffffffffffffffffffe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14:paraId="0BEE4491" w14:textId="77777777" w:rsidR="005D5F84" w:rsidRPr="003F6FC6" w:rsidRDefault="005D5F84" w:rsidP="00E60818">
            <w:pPr>
              <w:pStyle w:val="affffffffffffd"/>
              <w:rPr>
                <w:lang w:val="ru-RU"/>
              </w:rPr>
            </w:pPr>
            <w:r w:rsidRPr="003F6FC6">
              <w:rPr>
                <w:lang w:val="ru-RU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</w:tcMar>
          </w:tcPr>
          <w:p w14:paraId="4EC9321C" w14:textId="77777777" w:rsidR="005D5F84" w:rsidRPr="003F6FC6" w:rsidRDefault="005D5F84" w:rsidP="004B333C">
            <w:pPr>
              <w:pStyle w:val="affffffffffffd"/>
              <w:rPr>
                <w:lang w:val="ru-RU"/>
              </w:rPr>
            </w:pPr>
            <w:r w:rsidRPr="003F6FC6">
              <w:rPr>
                <w:lang w:val="ru-RU"/>
              </w:rPr>
              <w:t>общее количество измерений качества передачи речи</w:t>
            </w:r>
            <w:r w:rsidR="00E23675" w:rsidRPr="003F6FC6">
              <w:rPr>
                <w:lang w:val="ru-RU"/>
              </w:rPr>
              <w:t xml:space="preserve"> </w:t>
            </w:r>
            <w:r w:rsidRPr="003F6FC6">
              <w:rPr>
                <w:lang w:val="ru-RU"/>
              </w:rPr>
              <w:t>за период контроля.</w:t>
            </w:r>
          </w:p>
        </w:tc>
      </w:tr>
    </w:tbl>
    <w:p w14:paraId="2EA64335" w14:textId="77777777" w:rsidR="00D3747E" w:rsidRPr="003F6FC6" w:rsidRDefault="00D3747E" w:rsidP="00437719">
      <w:pPr>
        <w:pStyle w:val="afffffffffd"/>
        <w:ind w:left="397" w:firstLine="0"/>
        <w:rPr>
          <w:bCs/>
        </w:rPr>
      </w:pPr>
    </w:p>
    <w:p w14:paraId="3B6D198D" w14:textId="77777777" w:rsidR="00377BAD" w:rsidRPr="003F6FC6" w:rsidRDefault="00611106" w:rsidP="00437719">
      <w:pPr>
        <w:pStyle w:val="afffffffffd"/>
        <w:ind w:left="397" w:firstLine="0"/>
        <w:rPr>
          <w:b w:val="0"/>
        </w:rPr>
      </w:pPr>
      <w:r w:rsidRPr="003F6FC6">
        <w:rPr>
          <w:bCs/>
        </w:rPr>
        <w:t>8.8</w:t>
      </w:r>
      <w:r w:rsidR="007C4D73" w:rsidRPr="003F6FC6">
        <w:rPr>
          <w:bCs/>
        </w:rPr>
        <w:t> </w:t>
      </w:r>
      <w:r w:rsidR="007A2C22" w:rsidRPr="003F6FC6">
        <w:rPr>
          <w:bCs/>
        </w:rPr>
        <w:t xml:space="preserve">Коэффициент восстановления связи </w:t>
      </w:r>
      <w:r w:rsidR="007A2C22" w:rsidRPr="003F6FC6">
        <w:rPr>
          <w:bCs/>
          <w:i/>
          <w:lang w:val="en-US"/>
        </w:rPr>
        <w:t>K</w:t>
      </w:r>
      <w:r w:rsidR="007A2C22" w:rsidRPr="003F6FC6">
        <w:rPr>
          <w:bCs/>
          <w:vertAlign w:val="subscript"/>
        </w:rPr>
        <w:t>вс</w:t>
      </w:r>
    </w:p>
    <w:p w14:paraId="637A1322" w14:textId="77777777" w:rsidR="007A2C22" w:rsidRPr="003F6FC6" w:rsidRDefault="007A2C22" w:rsidP="007A2C22">
      <w:pPr>
        <w:spacing w:before="80"/>
        <w:ind w:firstLine="425"/>
      </w:pPr>
      <w:r w:rsidRPr="003F6FC6">
        <w:t>Коэффициент восстановления связи рассчитывается как отношение количества аварий, повреждений оборудования сети СПЭ за отчетный период, устраненных в нормативные сроки, к общему количеству аварий, повреждений оборудования СПЭ за отчетный период.</w:t>
      </w:r>
    </w:p>
    <w:p w14:paraId="5D3CE22E" w14:textId="77777777" w:rsidR="007A2C22" w:rsidRPr="003F6FC6" w:rsidRDefault="007A2C22" w:rsidP="007A2C22">
      <w:pPr>
        <w:ind w:firstLine="426"/>
      </w:pPr>
      <w:r w:rsidRPr="003F6FC6">
        <w:t xml:space="preserve">Значение </w:t>
      </w:r>
      <w:r w:rsidRPr="003F6FC6">
        <w:rPr>
          <w:i/>
          <w:lang w:val="en-US"/>
        </w:rPr>
        <w:t>K</w:t>
      </w:r>
      <w:r w:rsidRPr="003F6FC6">
        <w:rPr>
          <w:rStyle w:val="affffffff0"/>
        </w:rPr>
        <w:t>вс</w:t>
      </w:r>
      <w:r w:rsidRPr="003F6FC6">
        <w:t>, %, определяется по формуле</w:t>
      </w:r>
    </w:p>
    <w:p w14:paraId="03BDEEF5" w14:textId="77777777" w:rsidR="008102CF" w:rsidRPr="003F6FC6" w:rsidRDefault="008102CF" w:rsidP="008102CF">
      <w:pPr>
        <w:pStyle w:val="MTDisplayEquation"/>
        <w:spacing w:before="40" w:after="40"/>
      </w:pPr>
      <w:r w:rsidRPr="003F6FC6">
        <w:tab/>
      </w:r>
      <w:r w:rsidRPr="003F6FC6">
        <w:rPr>
          <w:position w:val="-26"/>
        </w:rPr>
        <w:object w:dxaOrig="2079" w:dyaOrig="600" w14:anchorId="727B2BBA">
          <v:shape id="_x0000_i1028" type="#_x0000_t75" style="width:103.95pt;height:30pt" o:ole="">
            <v:imagedata r:id="rId22" o:title=""/>
          </v:shape>
          <o:OLEObject Type="Embed" ProgID="Equation.DSMT4" ShapeID="_x0000_i1028" DrawAspect="Content" ObjectID="_1728111361" r:id="rId23"/>
        </w:object>
      </w:r>
      <w:r w:rsidRPr="003F6FC6">
        <w:t xml:space="preserve"> </w:t>
      </w:r>
      <w:r w:rsidRPr="003F6FC6">
        <w:tab/>
        <w:t>(</w:t>
      </w:r>
      <w:r w:rsidR="00611106" w:rsidRPr="003F6FC6">
        <w:t>6</w:t>
      </w:r>
      <w:r w:rsidRPr="003F6FC6">
        <w:t>)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943"/>
        <w:gridCol w:w="249"/>
        <w:gridCol w:w="8019"/>
      </w:tblGrid>
      <w:tr w:rsidR="00557B79" w:rsidRPr="003F6FC6" w14:paraId="4B6B2091" w14:textId="77777777" w:rsidTr="008102CF">
        <w:trPr>
          <w:cantSplit/>
        </w:trPr>
        <w:tc>
          <w:tcPr>
            <w:tcW w:w="412" w:type="dxa"/>
            <w:noWrap/>
          </w:tcPr>
          <w:p w14:paraId="2884E43A" w14:textId="77777777" w:rsidR="00557B79" w:rsidRPr="003F6FC6" w:rsidRDefault="00557B79" w:rsidP="00D02079">
            <w:pPr>
              <w:pStyle w:val="affffffff9"/>
            </w:pPr>
            <w:r w:rsidRPr="003F6FC6">
              <w:t>где</w:t>
            </w:r>
          </w:p>
        </w:tc>
        <w:tc>
          <w:tcPr>
            <w:tcW w:w="943" w:type="dxa"/>
            <w:noWrap/>
            <w:tcMar>
              <w:left w:w="57" w:type="dxa"/>
              <w:right w:w="57" w:type="dxa"/>
            </w:tcMar>
          </w:tcPr>
          <w:p w14:paraId="0D3459E4" w14:textId="77777777" w:rsidR="00557B79" w:rsidRPr="003F6FC6" w:rsidRDefault="00557B79" w:rsidP="00D02079">
            <w:pPr>
              <w:pStyle w:val="affffffff9"/>
            </w:pPr>
            <w:proofErr w:type="spellStart"/>
            <w:r w:rsidRPr="003F6FC6">
              <w:rPr>
                <w:i/>
              </w:rPr>
              <w:t>N</w:t>
            </w:r>
            <w:r w:rsidRPr="003F6FC6">
              <w:rPr>
                <w:vertAlign w:val="subscript"/>
              </w:rPr>
              <w:t>повр</w:t>
            </w:r>
            <w:proofErr w:type="spellEnd"/>
            <w:r w:rsidRPr="003F6FC6">
              <w:rPr>
                <w:vertAlign w:val="subscript"/>
              </w:rPr>
              <w:t>. обор</w:t>
            </w:r>
            <w:r w:rsidRPr="003F6FC6">
              <w:rPr>
                <w:rStyle w:val="affffffff0"/>
              </w:rPr>
              <w:t> </w:t>
            </w:r>
          </w:p>
        </w:tc>
        <w:tc>
          <w:tcPr>
            <w:tcW w:w="233" w:type="dxa"/>
            <w:noWrap/>
          </w:tcPr>
          <w:p w14:paraId="2C694AFC" w14:textId="77777777" w:rsidR="00557B79" w:rsidRPr="003F6FC6" w:rsidRDefault="00557B79" w:rsidP="00D02079">
            <w:pPr>
              <w:pStyle w:val="affffffff9"/>
            </w:pPr>
            <w:r w:rsidRPr="003F6FC6">
              <w:t>–</w:t>
            </w:r>
          </w:p>
        </w:tc>
        <w:tc>
          <w:tcPr>
            <w:tcW w:w="8051" w:type="dxa"/>
            <w:tcMar>
              <w:left w:w="57" w:type="dxa"/>
            </w:tcMar>
          </w:tcPr>
          <w:p w14:paraId="5E6E6024" w14:textId="77777777" w:rsidR="00557B79" w:rsidRPr="003F6FC6" w:rsidRDefault="00557B79" w:rsidP="00D02079">
            <w:pPr>
              <w:pStyle w:val="affffffff9"/>
            </w:pPr>
            <w:r w:rsidRPr="003F6FC6">
              <w:t>количество аварий, повреждений оборудования сети СПЭ за отчетный период, устраненных в нормативные сроки;</w:t>
            </w:r>
          </w:p>
        </w:tc>
      </w:tr>
      <w:tr w:rsidR="00557B79" w:rsidRPr="003F6FC6" w14:paraId="41BFE881" w14:textId="77777777" w:rsidTr="008102CF">
        <w:trPr>
          <w:cantSplit/>
        </w:trPr>
        <w:tc>
          <w:tcPr>
            <w:tcW w:w="412" w:type="dxa"/>
            <w:noWrap/>
          </w:tcPr>
          <w:p w14:paraId="67CD2C32" w14:textId="77777777" w:rsidR="00557B79" w:rsidRPr="003F6FC6" w:rsidRDefault="00557B79" w:rsidP="00D02079">
            <w:pPr>
              <w:pStyle w:val="affffffff9"/>
            </w:pPr>
          </w:p>
        </w:tc>
        <w:tc>
          <w:tcPr>
            <w:tcW w:w="943" w:type="dxa"/>
            <w:noWrap/>
            <w:tcMar>
              <w:left w:w="57" w:type="dxa"/>
              <w:right w:w="57" w:type="dxa"/>
            </w:tcMar>
          </w:tcPr>
          <w:p w14:paraId="45256BFB" w14:textId="77777777" w:rsidR="00557B79" w:rsidRPr="003F6FC6" w:rsidRDefault="00557B79" w:rsidP="00D02079">
            <w:pPr>
              <w:pStyle w:val="affffffff9"/>
            </w:pPr>
            <w:proofErr w:type="spellStart"/>
            <w:r w:rsidRPr="003F6FC6">
              <w:rPr>
                <w:i/>
              </w:rPr>
              <w:t>N</w:t>
            </w:r>
            <w:r w:rsidRPr="003F6FC6">
              <w:rPr>
                <w:vertAlign w:val="subscript"/>
              </w:rPr>
              <w:t>повр</w:t>
            </w:r>
            <w:proofErr w:type="spellEnd"/>
          </w:p>
        </w:tc>
        <w:tc>
          <w:tcPr>
            <w:tcW w:w="233" w:type="dxa"/>
            <w:noWrap/>
          </w:tcPr>
          <w:p w14:paraId="47AC52A7" w14:textId="77777777" w:rsidR="00557B79" w:rsidRPr="003F6FC6" w:rsidRDefault="00557B79" w:rsidP="00D02079">
            <w:pPr>
              <w:pStyle w:val="affffffff9"/>
            </w:pPr>
            <w:r w:rsidRPr="003F6FC6">
              <w:t>–</w:t>
            </w:r>
          </w:p>
        </w:tc>
        <w:tc>
          <w:tcPr>
            <w:tcW w:w="8051" w:type="dxa"/>
            <w:tcMar>
              <w:left w:w="57" w:type="dxa"/>
            </w:tcMar>
          </w:tcPr>
          <w:p w14:paraId="38EB9BAC" w14:textId="77777777" w:rsidR="00557B79" w:rsidRPr="003F6FC6" w:rsidRDefault="00557B79" w:rsidP="00D02079">
            <w:pPr>
              <w:pStyle w:val="affffffff9"/>
            </w:pPr>
            <w:r w:rsidRPr="003F6FC6">
              <w:t>общее количество аварий, повреждений оборудования СПЭ за отчетный период.</w:t>
            </w:r>
          </w:p>
        </w:tc>
      </w:tr>
    </w:tbl>
    <w:p w14:paraId="7A478097" w14:textId="77777777" w:rsidR="00377BAD" w:rsidRPr="003F6FC6" w:rsidRDefault="007A2C22" w:rsidP="007A2C22">
      <w:pPr>
        <w:pStyle w:val="afffff0"/>
      </w:pPr>
      <w:r w:rsidRPr="003F6FC6">
        <w:t>При расчете коэффициента восстановления связи учитываются данные по авариям и повреждениям, которые привели к отсутствию или значительному ограничению связи более 15 мин на территории, обслуживаемой одним и более </w:t>
      </w:r>
      <w:r w:rsidRPr="003F6FC6">
        <w:rPr>
          <w:lang w:val="en-US"/>
        </w:rPr>
        <w:t>MGW</w:t>
      </w:r>
      <w:r w:rsidRPr="003F6FC6">
        <w:t xml:space="preserve">, </w:t>
      </w:r>
      <w:r w:rsidRPr="003F6FC6">
        <w:rPr>
          <w:lang w:val="en-US"/>
        </w:rPr>
        <w:t>MSS</w:t>
      </w:r>
      <w:r w:rsidRPr="003F6FC6">
        <w:t xml:space="preserve">, </w:t>
      </w:r>
      <w:r w:rsidRPr="003F6FC6">
        <w:rPr>
          <w:lang w:val="en-US"/>
        </w:rPr>
        <w:t>HLR</w:t>
      </w:r>
      <w:r w:rsidRPr="003F6FC6">
        <w:t>/</w:t>
      </w:r>
      <w:r w:rsidRPr="003F6FC6">
        <w:rPr>
          <w:lang w:val="en-US"/>
        </w:rPr>
        <w:t>AUC</w:t>
      </w:r>
      <w:r w:rsidRPr="003F6FC6">
        <w:t xml:space="preserve"> или более 20 % объектов базовых станций (с отдельным географическим адресом) региона (области).</w:t>
      </w:r>
    </w:p>
    <w:p w14:paraId="241D17FE" w14:textId="77777777" w:rsidR="00D3747E" w:rsidRPr="003F6FC6" w:rsidRDefault="00D3747E" w:rsidP="00437719">
      <w:pPr>
        <w:pStyle w:val="afffffffffd"/>
        <w:ind w:left="397" w:firstLine="0"/>
      </w:pPr>
    </w:p>
    <w:p w14:paraId="0B2E3DEC" w14:textId="77777777" w:rsidR="00377BAD" w:rsidRPr="003F6FC6" w:rsidRDefault="007C4D73" w:rsidP="00437719">
      <w:pPr>
        <w:pStyle w:val="afffffffffd"/>
        <w:ind w:left="397" w:firstLine="0"/>
        <w:rPr>
          <w:rStyle w:val="affffffff0"/>
        </w:rPr>
      </w:pPr>
      <w:r w:rsidRPr="003F6FC6">
        <w:t>8.</w:t>
      </w:r>
      <w:r w:rsidR="00FF03D2" w:rsidRPr="003F6FC6">
        <w:t>9</w:t>
      </w:r>
      <w:r w:rsidRPr="003F6FC6">
        <w:t> </w:t>
      </w:r>
      <w:r w:rsidR="007A2C22" w:rsidRPr="003F6FC6">
        <w:t xml:space="preserve">Доля неправильно тарифицированных соединений </w:t>
      </w:r>
      <w:proofErr w:type="spellStart"/>
      <w:r w:rsidR="007A2C22" w:rsidRPr="003F6FC6">
        <w:rPr>
          <w:i/>
        </w:rPr>
        <w:t>Р</w:t>
      </w:r>
      <w:r w:rsidR="007A2C22" w:rsidRPr="003F6FC6">
        <w:rPr>
          <w:rStyle w:val="affffffff0"/>
          <w:b w:val="0"/>
        </w:rPr>
        <w:t>нтс</w:t>
      </w:r>
      <w:proofErr w:type="spellEnd"/>
    </w:p>
    <w:p w14:paraId="080A47A0" w14:textId="77777777" w:rsidR="007A2C22" w:rsidRPr="003F6FC6" w:rsidRDefault="007A2C22" w:rsidP="007A2C22">
      <w:pPr>
        <w:pStyle w:val="afffff0"/>
      </w:pPr>
      <w:r w:rsidRPr="003F6FC6">
        <w:t xml:space="preserve">Доля неправильно тарифицированных соединений рассчитывается как отношение количества обоснованных </w:t>
      </w:r>
      <w:r w:rsidR="007F2C6E" w:rsidRPr="003F6FC6">
        <w:t>обращений</w:t>
      </w:r>
      <w:r w:rsidRPr="003F6FC6">
        <w:t xml:space="preserve"> на неправильность тарификации к общему количеству тарифицированных соединений за отчетный период.</w:t>
      </w:r>
    </w:p>
    <w:p w14:paraId="0D6A8425" w14:textId="77777777" w:rsidR="007A2C22" w:rsidRPr="003F6FC6" w:rsidRDefault="007A2C22" w:rsidP="007A2C22">
      <w:pPr>
        <w:pStyle w:val="affffffffffff1"/>
      </w:pPr>
      <w:r w:rsidRPr="003F6FC6">
        <w:t xml:space="preserve">Значение </w:t>
      </w:r>
      <w:proofErr w:type="spellStart"/>
      <w:r w:rsidRPr="003F6FC6">
        <w:rPr>
          <w:i/>
        </w:rPr>
        <w:t>Р</w:t>
      </w:r>
      <w:r w:rsidRPr="003F6FC6">
        <w:rPr>
          <w:rStyle w:val="affffffff0"/>
        </w:rPr>
        <w:t>нтс</w:t>
      </w:r>
      <w:proofErr w:type="spellEnd"/>
      <w:r w:rsidRPr="003F6FC6">
        <w:t>, %, определяется по формуле</w:t>
      </w:r>
    </w:p>
    <w:p w14:paraId="4A5C29B3" w14:textId="77777777" w:rsidR="008102CF" w:rsidRPr="003F6FC6" w:rsidRDefault="008102CF" w:rsidP="008102CF">
      <w:pPr>
        <w:pStyle w:val="MTDisplayEquation"/>
        <w:spacing w:before="40" w:after="40"/>
      </w:pPr>
      <w:r w:rsidRPr="003F6FC6">
        <w:tab/>
      </w:r>
      <w:r w:rsidR="00E53E15" w:rsidRPr="003F6FC6">
        <w:rPr>
          <w:position w:val="-24"/>
        </w:rPr>
        <w:object w:dxaOrig="2280" w:dyaOrig="580" w14:anchorId="7A497BA0">
          <v:shape id="_x0000_i1029" type="#_x0000_t75" style="width:114pt;height:29pt" o:ole="">
            <v:imagedata r:id="rId24" o:title=""/>
          </v:shape>
          <o:OLEObject Type="Embed" ProgID="Equation.DSMT4" ShapeID="_x0000_i1029" DrawAspect="Content" ObjectID="_1728111362" r:id="rId25"/>
        </w:object>
      </w:r>
      <w:r w:rsidRPr="003F6FC6">
        <w:tab/>
        <w:t>(</w:t>
      </w:r>
      <w:r w:rsidR="00FF03D2" w:rsidRPr="003F6FC6">
        <w:t>7</w:t>
      </w:r>
      <w:r w:rsidRPr="003F6FC6">
        <w:t>)</w:t>
      </w:r>
    </w:p>
    <w:tbl>
      <w:tblPr>
        <w:tblW w:w="96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"/>
        <w:gridCol w:w="1301"/>
        <w:gridCol w:w="230"/>
        <w:gridCol w:w="7676"/>
      </w:tblGrid>
      <w:tr w:rsidR="007A2C22" w:rsidRPr="003F6FC6" w14:paraId="67B38712" w14:textId="77777777" w:rsidTr="00E53E15">
        <w:trPr>
          <w:cantSplit/>
        </w:trPr>
        <w:tc>
          <w:tcPr>
            <w:tcW w:w="416" w:type="dxa"/>
            <w:noWrap/>
          </w:tcPr>
          <w:p w14:paraId="4CB8A2F3" w14:textId="77777777" w:rsidR="007A2C22" w:rsidRPr="003F6FC6" w:rsidRDefault="007A2C22" w:rsidP="00EC0AA5">
            <w:pPr>
              <w:pStyle w:val="affffffff9"/>
            </w:pPr>
            <w:r w:rsidRPr="003F6FC6">
              <w:t>где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14:paraId="625025D5" w14:textId="77777777" w:rsidR="007A2C22" w:rsidRPr="003F6FC6" w:rsidRDefault="007A2C22" w:rsidP="00E53E15">
            <w:pPr>
              <w:pStyle w:val="affffffff9"/>
            </w:pPr>
            <w:proofErr w:type="spellStart"/>
            <w:r w:rsidRPr="003F6FC6">
              <w:rPr>
                <w:i/>
              </w:rPr>
              <w:t>N</w:t>
            </w:r>
            <w:r w:rsidRPr="003F6FC6">
              <w:rPr>
                <w:rStyle w:val="affffffff0"/>
              </w:rPr>
              <w:t>тс</w:t>
            </w:r>
            <w:proofErr w:type="spellEnd"/>
            <w:r w:rsidRPr="003F6FC6">
              <w:rPr>
                <w:rStyle w:val="affffffff0"/>
              </w:rPr>
              <w:t xml:space="preserve"> </w:t>
            </w:r>
            <w:r w:rsidR="00D91E6A" w:rsidRPr="003F6FC6">
              <w:rPr>
                <w:rStyle w:val="affffffff0"/>
              </w:rPr>
              <w:t>о</w:t>
            </w:r>
            <w:r w:rsidR="003C236E" w:rsidRPr="003F6FC6">
              <w:rPr>
                <w:rStyle w:val="affffffff0"/>
              </w:rPr>
              <w:t>б</w:t>
            </w:r>
            <w:r w:rsidR="00E53E15" w:rsidRPr="003F6FC6">
              <w:rPr>
                <w:rStyle w:val="affffffff0"/>
              </w:rPr>
              <w:t>ращений</w:t>
            </w:r>
          </w:p>
        </w:tc>
        <w:tc>
          <w:tcPr>
            <w:tcW w:w="214" w:type="dxa"/>
            <w:noWrap/>
          </w:tcPr>
          <w:p w14:paraId="37C84940" w14:textId="77777777" w:rsidR="007A2C22" w:rsidRPr="003F6FC6" w:rsidRDefault="007A2C22" w:rsidP="00EC0AA5">
            <w:pPr>
              <w:pStyle w:val="affffffff9"/>
            </w:pPr>
            <w:r w:rsidRPr="003F6FC6">
              <w:t>–</w:t>
            </w:r>
          </w:p>
        </w:tc>
        <w:tc>
          <w:tcPr>
            <w:tcW w:w="7708" w:type="dxa"/>
            <w:tcMar>
              <w:left w:w="57" w:type="dxa"/>
            </w:tcMar>
          </w:tcPr>
          <w:p w14:paraId="19AEF32B" w14:textId="77777777" w:rsidR="007A2C22" w:rsidRPr="003F6FC6" w:rsidRDefault="007A2C22" w:rsidP="007F2C6E">
            <w:pPr>
              <w:pStyle w:val="affffffff9"/>
              <w:rPr>
                <w:spacing w:val="-2"/>
              </w:rPr>
            </w:pPr>
            <w:r w:rsidRPr="003F6FC6">
              <w:rPr>
                <w:spacing w:val="-2"/>
              </w:rPr>
              <w:t xml:space="preserve">количество обоснованных </w:t>
            </w:r>
            <w:r w:rsidR="007F2C6E" w:rsidRPr="003F6FC6">
              <w:rPr>
                <w:spacing w:val="-2"/>
              </w:rPr>
              <w:t>обращений</w:t>
            </w:r>
            <w:r w:rsidRPr="003F6FC6">
              <w:rPr>
                <w:spacing w:val="-2"/>
              </w:rPr>
              <w:t xml:space="preserve"> на неправильность тарификации за отчетный период;</w:t>
            </w:r>
          </w:p>
        </w:tc>
      </w:tr>
      <w:tr w:rsidR="007A2C22" w:rsidRPr="003F6FC6" w14:paraId="2FEDB842" w14:textId="77777777" w:rsidTr="00E53E15">
        <w:trPr>
          <w:cantSplit/>
        </w:trPr>
        <w:tc>
          <w:tcPr>
            <w:tcW w:w="416" w:type="dxa"/>
            <w:noWrap/>
          </w:tcPr>
          <w:p w14:paraId="6D519E32" w14:textId="77777777" w:rsidR="007A2C22" w:rsidRPr="003F6FC6" w:rsidRDefault="007A2C22" w:rsidP="00EC0AA5">
            <w:pPr>
              <w:pStyle w:val="affffffff9"/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14:paraId="6F2ECA24" w14:textId="77777777" w:rsidR="007A2C22" w:rsidRPr="003F6FC6" w:rsidRDefault="007A2C22" w:rsidP="00EC0AA5">
            <w:pPr>
              <w:pStyle w:val="affffffff9"/>
            </w:pPr>
            <w:proofErr w:type="spellStart"/>
            <w:r w:rsidRPr="003F6FC6">
              <w:rPr>
                <w:i/>
              </w:rPr>
              <w:t>N</w:t>
            </w:r>
            <w:r w:rsidRPr="003F6FC6">
              <w:rPr>
                <w:rStyle w:val="affffffff0"/>
              </w:rPr>
              <w:t>тс</w:t>
            </w:r>
            <w:proofErr w:type="spellEnd"/>
          </w:p>
        </w:tc>
        <w:tc>
          <w:tcPr>
            <w:tcW w:w="214" w:type="dxa"/>
            <w:noWrap/>
          </w:tcPr>
          <w:p w14:paraId="710DA928" w14:textId="77777777" w:rsidR="007A2C22" w:rsidRPr="003F6FC6" w:rsidRDefault="007A2C22" w:rsidP="00EC0AA5">
            <w:pPr>
              <w:pStyle w:val="affffffff9"/>
            </w:pPr>
            <w:r w:rsidRPr="003F6FC6">
              <w:t>–</w:t>
            </w:r>
          </w:p>
        </w:tc>
        <w:tc>
          <w:tcPr>
            <w:tcW w:w="7708" w:type="dxa"/>
            <w:tcMar>
              <w:left w:w="57" w:type="dxa"/>
            </w:tcMar>
          </w:tcPr>
          <w:p w14:paraId="341F5AE5" w14:textId="77777777" w:rsidR="007A2C22" w:rsidRPr="003F6FC6" w:rsidRDefault="007A2C22" w:rsidP="001912DA">
            <w:pPr>
              <w:pStyle w:val="affffffff9"/>
            </w:pPr>
            <w:r w:rsidRPr="003F6FC6">
              <w:t>общее количество тарифицированных соединений за отчетный период.</w:t>
            </w:r>
          </w:p>
          <w:p w14:paraId="31EEC44E" w14:textId="77777777" w:rsidR="008E7FEF" w:rsidRPr="003F6FC6" w:rsidRDefault="008E7FEF" w:rsidP="008E7FEF">
            <w:pPr>
              <w:pStyle w:val="afffff0"/>
              <w:rPr>
                <w:lang w:eastAsia="ru-RU"/>
              </w:rPr>
            </w:pPr>
          </w:p>
        </w:tc>
      </w:tr>
    </w:tbl>
    <w:p w14:paraId="4DC2803C" w14:textId="77777777" w:rsidR="00377BAD" w:rsidRPr="003F6FC6" w:rsidRDefault="007C4D73" w:rsidP="00437719">
      <w:pPr>
        <w:pStyle w:val="afffffffffd"/>
        <w:jc w:val="both"/>
      </w:pPr>
      <w:r w:rsidRPr="003F6FC6">
        <w:t>8.1</w:t>
      </w:r>
      <w:r w:rsidR="00FF03D2" w:rsidRPr="003F6FC6">
        <w:t>0</w:t>
      </w:r>
      <w:r w:rsidRPr="003F6FC6">
        <w:t> </w:t>
      </w:r>
      <w:r w:rsidR="00377BAD" w:rsidRPr="003F6FC6">
        <w:t>Показател</w:t>
      </w:r>
      <w:r w:rsidR="00386794" w:rsidRPr="003F6FC6">
        <w:t>ь</w:t>
      </w:r>
      <w:r w:rsidR="00377BAD" w:rsidRPr="003F6FC6">
        <w:t xml:space="preserve"> удовлетворенности </w:t>
      </w:r>
      <w:r w:rsidR="00F63711" w:rsidRPr="003F6FC6">
        <w:t xml:space="preserve">абонентов </w:t>
      </w:r>
      <w:r w:rsidR="00377BAD" w:rsidRPr="003F6FC6">
        <w:t>организац</w:t>
      </w:r>
      <w:r w:rsidR="00C9786A" w:rsidRPr="003F6FC6">
        <w:t>ионными аспектами обслуживания</w:t>
      </w:r>
      <w:r w:rsidR="00377BAD" w:rsidRPr="003F6FC6">
        <w:t xml:space="preserve"> </w:t>
      </w:r>
      <w:proofErr w:type="spellStart"/>
      <w:r w:rsidR="00377BAD" w:rsidRPr="003F6FC6">
        <w:rPr>
          <w:i/>
        </w:rPr>
        <w:t>Р</w:t>
      </w:r>
      <w:r w:rsidR="00377BAD" w:rsidRPr="003F6FC6">
        <w:rPr>
          <w:rStyle w:val="affffffff0"/>
          <w:b w:val="0"/>
        </w:rPr>
        <w:t>орг</w:t>
      </w:r>
      <w:proofErr w:type="spellEnd"/>
      <w:r w:rsidR="00377BAD" w:rsidRPr="003F6FC6">
        <w:rPr>
          <w:rStyle w:val="affffffff0"/>
        </w:rPr>
        <w:t>.</w:t>
      </w:r>
      <w:r w:rsidR="002D3EEF" w:rsidRPr="003F6FC6">
        <w:rPr>
          <w:rStyle w:val="affffffff0"/>
          <w:b w:val="0"/>
        </w:rPr>
        <w:t> </w:t>
      </w:r>
      <w:r w:rsidR="003C236E" w:rsidRPr="003F6FC6">
        <w:rPr>
          <w:rStyle w:val="affffffff0"/>
          <w:b w:val="0"/>
        </w:rPr>
        <w:t>обращений</w:t>
      </w:r>
      <w:r w:rsidR="00377BAD" w:rsidRPr="003F6FC6">
        <w:t xml:space="preserve"> (</w:t>
      </w:r>
      <w:proofErr w:type="spellStart"/>
      <w:r w:rsidR="00377BAD" w:rsidRPr="003F6FC6">
        <w:rPr>
          <w:i/>
        </w:rPr>
        <w:t>Р</w:t>
      </w:r>
      <w:r w:rsidR="00377BAD" w:rsidRPr="003F6FC6">
        <w:rPr>
          <w:rStyle w:val="affffffff0"/>
        </w:rPr>
        <w:t>ор</w:t>
      </w:r>
      <w:r w:rsidR="00377BAD" w:rsidRPr="003F6FC6">
        <w:rPr>
          <w:rStyle w:val="affffffff0"/>
          <w:b w:val="0"/>
        </w:rPr>
        <w:t>г</w:t>
      </w:r>
      <w:proofErr w:type="spellEnd"/>
      <w:r w:rsidR="00377BAD" w:rsidRPr="003F6FC6">
        <w:rPr>
          <w:rStyle w:val="affffffff0"/>
          <w:b w:val="0"/>
        </w:rPr>
        <w:t>.</w:t>
      </w:r>
      <w:r w:rsidR="002D3EEF" w:rsidRPr="003F6FC6">
        <w:rPr>
          <w:rStyle w:val="affffffff0"/>
          <w:b w:val="0"/>
        </w:rPr>
        <w:t> </w:t>
      </w:r>
      <w:r w:rsidR="00377BAD" w:rsidRPr="003F6FC6">
        <w:rPr>
          <w:rStyle w:val="affffffff0"/>
          <w:b w:val="0"/>
        </w:rPr>
        <w:t>опрос</w:t>
      </w:r>
      <w:r w:rsidR="00377BAD" w:rsidRPr="003F6FC6">
        <w:t>)</w:t>
      </w:r>
    </w:p>
    <w:p w14:paraId="39BE69D8" w14:textId="77777777" w:rsidR="00377BAD" w:rsidRPr="003F6FC6" w:rsidRDefault="00377BAD" w:rsidP="00377BAD">
      <w:pPr>
        <w:pStyle w:val="afffff0"/>
      </w:pPr>
      <w:r w:rsidRPr="003F6FC6">
        <w:t xml:space="preserve">Показатель </w:t>
      </w:r>
      <w:r w:rsidR="00E86609" w:rsidRPr="003F6FC6">
        <w:t xml:space="preserve">удовлетворенности </w:t>
      </w:r>
      <w:r w:rsidR="00F63711" w:rsidRPr="003F6FC6">
        <w:t xml:space="preserve">абонентов </w:t>
      </w:r>
      <w:r w:rsidR="00E86609" w:rsidRPr="003F6FC6">
        <w:t xml:space="preserve">организационными аспектами обслуживания </w:t>
      </w:r>
      <w:proofErr w:type="spellStart"/>
      <w:r w:rsidRPr="003F6FC6">
        <w:rPr>
          <w:i/>
        </w:rPr>
        <w:t>Р</w:t>
      </w:r>
      <w:r w:rsidRPr="003F6FC6">
        <w:rPr>
          <w:rStyle w:val="affffffff0"/>
        </w:rPr>
        <w:t>орг</w:t>
      </w:r>
      <w:proofErr w:type="spellEnd"/>
      <w:r w:rsidRPr="003F6FC6">
        <w:rPr>
          <w:rStyle w:val="affffffff0"/>
        </w:rPr>
        <w:t>.</w:t>
      </w:r>
      <w:r w:rsidR="002D3EEF" w:rsidRPr="003F6FC6">
        <w:rPr>
          <w:rStyle w:val="affffffff0"/>
        </w:rPr>
        <w:t> </w:t>
      </w:r>
      <w:r w:rsidR="003C236E" w:rsidRPr="003F6FC6">
        <w:rPr>
          <w:rStyle w:val="affffffff0"/>
        </w:rPr>
        <w:t>обращений</w:t>
      </w:r>
      <w:r w:rsidRPr="003F6FC6">
        <w:t xml:space="preserve"> рассчитывается как отношение количества обоснованных </w:t>
      </w:r>
      <w:r w:rsidR="007F2C6E" w:rsidRPr="003F6FC6">
        <w:t>обращений</w:t>
      </w:r>
      <w:r w:rsidRPr="003F6FC6">
        <w:t xml:space="preserve"> </w:t>
      </w:r>
      <w:r w:rsidR="00F63711" w:rsidRPr="003F6FC6">
        <w:t xml:space="preserve">абонентов </w:t>
      </w:r>
      <w:r w:rsidRPr="003F6FC6">
        <w:t>на организационные аспекты обслуживания к</w:t>
      </w:r>
      <w:r w:rsidR="00E87FAF" w:rsidRPr="003F6FC6">
        <w:rPr>
          <w:lang w:val="en-US"/>
        </w:rPr>
        <w:t> </w:t>
      </w:r>
      <w:r w:rsidRPr="003F6FC6">
        <w:t xml:space="preserve">общему количеству абонентов </w:t>
      </w:r>
      <w:r w:rsidR="00FE2E2E" w:rsidRPr="003F6FC6">
        <w:t>сети СПЭ</w:t>
      </w:r>
      <w:r w:rsidRPr="003F6FC6">
        <w:t>.</w:t>
      </w:r>
    </w:p>
    <w:p w14:paraId="58EF5A76" w14:textId="77777777" w:rsidR="00377BAD" w:rsidRPr="003F6FC6" w:rsidRDefault="008A1828" w:rsidP="00FB18F2">
      <w:pPr>
        <w:pStyle w:val="affffffffffff1"/>
      </w:pPr>
      <w:r w:rsidRPr="003F6FC6">
        <w:t>Значение</w:t>
      </w:r>
      <w:r w:rsidR="00377BAD" w:rsidRPr="003F6FC6">
        <w:t xml:space="preserve"> </w:t>
      </w:r>
      <w:proofErr w:type="spellStart"/>
      <w:r w:rsidR="00377BAD" w:rsidRPr="003F6FC6">
        <w:rPr>
          <w:i/>
        </w:rPr>
        <w:t>Р</w:t>
      </w:r>
      <w:r w:rsidR="00377BAD" w:rsidRPr="003F6FC6">
        <w:rPr>
          <w:rStyle w:val="affffffff0"/>
        </w:rPr>
        <w:t>орг</w:t>
      </w:r>
      <w:proofErr w:type="spellEnd"/>
      <w:r w:rsidR="00377BAD" w:rsidRPr="003F6FC6">
        <w:rPr>
          <w:rStyle w:val="affffffff0"/>
        </w:rPr>
        <w:t>.</w:t>
      </w:r>
      <w:r w:rsidR="002D3EEF" w:rsidRPr="003F6FC6">
        <w:rPr>
          <w:rStyle w:val="affffffff0"/>
        </w:rPr>
        <w:t> </w:t>
      </w:r>
      <w:r w:rsidR="003C236E" w:rsidRPr="003F6FC6">
        <w:rPr>
          <w:rStyle w:val="affffffff0"/>
        </w:rPr>
        <w:t>обращений</w:t>
      </w:r>
      <w:r w:rsidR="002D3EEF" w:rsidRPr="003F6FC6">
        <w:t>, %,</w:t>
      </w:r>
      <w:r w:rsidR="00377BAD" w:rsidRPr="003F6FC6">
        <w:t xml:space="preserve"> определяется по формуле</w:t>
      </w:r>
    </w:p>
    <w:p w14:paraId="716E3648" w14:textId="77777777" w:rsidR="00067038" w:rsidRPr="003F6FC6" w:rsidRDefault="00067038" w:rsidP="00067038">
      <w:pPr>
        <w:pStyle w:val="afffffffffffe"/>
      </w:pPr>
      <w:r w:rsidRPr="003F6FC6">
        <w:tab/>
      </w:r>
      <w:r w:rsidR="00097735" w:rsidRPr="003F6FC6">
        <w:rPr>
          <w:position w:val="-28"/>
        </w:rPr>
        <w:object w:dxaOrig="3379" w:dyaOrig="660" w14:anchorId="7018A009">
          <v:shape id="_x0000_i1030" type="#_x0000_t75" style="width:168.95pt;height:33pt" o:ole="">
            <v:imagedata r:id="rId26" o:title=""/>
          </v:shape>
          <o:OLEObject Type="Embed" ProgID="Equation.DSMT4" ShapeID="_x0000_i1030" DrawAspect="Content" ObjectID="_1728111363" r:id="rId27"/>
        </w:object>
      </w:r>
      <w:r w:rsidRPr="003F6FC6">
        <w:t>,</w:t>
      </w:r>
      <w:r w:rsidRPr="003F6FC6">
        <w:tab/>
        <w:t>(</w:t>
      </w:r>
      <w:r w:rsidR="00097735" w:rsidRPr="003F6FC6">
        <w:t>8</w:t>
      </w:r>
      <w:r w:rsidRPr="003F6FC6">
        <w:t>)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211"/>
        <w:gridCol w:w="112"/>
        <w:gridCol w:w="7999"/>
      </w:tblGrid>
      <w:tr w:rsidR="00067038" w:rsidRPr="003F6FC6" w14:paraId="03461F4C" w14:textId="77777777" w:rsidTr="00F205AB">
        <w:trPr>
          <w:cantSplit/>
        </w:trPr>
        <w:tc>
          <w:tcPr>
            <w:tcW w:w="301" w:type="dxa"/>
            <w:noWrap/>
          </w:tcPr>
          <w:p w14:paraId="2C256B0F" w14:textId="77777777" w:rsidR="00067038" w:rsidRPr="003F6FC6" w:rsidRDefault="00067038" w:rsidP="002E7D0C">
            <w:pPr>
              <w:pStyle w:val="affffffff9"/>
            </w:pPr>
            <w:r w:rsidRPr="003F6FC6">
              <w:t>где</w:t>
            </w: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</w:tcPr>
          <w:p w14:paraId="3288DE84" w14:textId="77777777" w:rsidR="00067038" w:rsidRPr="003F6FC6" w:rsidRDefault="00083177" w:rsidP="00083177">
            <w:pPr>
              <w:pStyle w:val="affffffff9"/>
            </w:pPr>
            <w:proofErr w:type="spellStart"/>
            <w:r w:rsidRPr="003F6FC6">
              <w:rPr>
                <w:i/>
              </w:rPr>
              <w:t>N</w:t>
            </w:r>
            <w:r w:rsidRPr="003F6FC6">
              <w:rPr>
                <w:rStyle w:val="affffffff0"/>
              </w:rPr>
              <w:t>орг</w:t>
            </w:r>
            <w:proofErr w:type="spellEnd"/>
            <w:r w:rsidR="005F7AA2" w:rsidRPr="003F6FC6">
              <w:rPr>
                <w:rStyle w:val="affffffff0"/>
              </w:rPr>
              <w:t>.</w:t>
            </w:r>
            <w:r w:rsidR="002D3EEF" w:rsidRPr="003F6FC6">
              <w:rPr>
                <w:rStyle w:val="affffffff0"/>
              </w:rPr>
              <w:t> </w:t>
            </w:r>
            <w:r w:rsidR="003C236E" w:rsidRPr="003F6FC6">
              <w:rPr>
                <w:rStyle w:val="affffffff0"/>
              </w:rPr>
              <w:t>обращений</w:t>
            </w:r>
          </w:p>
        </w:tc>
        <w:tc>
          <w:tcPr>
            <w:tcW w:w="0" w:type="auto"/>
            <w:noWrap/>
          </w:tcPr>
          <w:p w14:paraId="47CD2D0B" w14:textId="77777777" w:rsidR="00067038" w:rsidRPr="003F6FC6" w:rsidRDefault="00067038" w:rsidP="002E7D0C">
            <w:pPr>
              <w:pStyle w:val="affffffff9"/>
            </w:pPr>
            <w:r w:rsidRPr="003F6FC6">
              <w:t>–</w:t>
            </w:r>
          </w:p>
        </w:tc>
        <w:tc>
          <w:tcPr>
            <w:tcW w:w="8321" w:type="dxa"/>
            <w:tcMar>
              <w:left w:w="57" w:type="dxa"/>
            </w:tcMar>
          </w:tcPr>
          <w:p w14:paraId="2545D697" w14:textId="77777777" w:rsidR="00067038" w:rsidRPr="003F6FC6" w:rsidRDefault="005F7AA2" w:rsidP="007F2C6E">
            <w:pPr>
              <w:pStyle w:val="affffffff9"/>
            </w:pPr>
            <w:r w:rsidRPr="003F6FC6">
              <w:t xml:space="preserve">количество обоснованных </w:t>
            </w:r>
            <w:r w:rsidR="007F2C6E" w:rsidRPr="003F6FC6">
              <w:t>обращений</w:t>
            </w:r>
            <w:r w:rsidRPr="003F6FC6">
              <w:t xml:space="preserve"> </w:t>
            </w:r>
            <w:r w:rsidR="00F63711" w:rsidRPr="003F6FC6">
              <w:t xml:space="preserve">абонентов </w:t>
            </w:r>
            <w:r w:rsidRPr="003F6FC6">
              <w:t>на организационные аспекты обслуживания, поступивших в абонентскую службу оператора</w:t>
            </w:r>
            <w:r w:rsidR="00EA130D" w:rsidRPr="003F6FC6">
              <w:t> СПЭ</w:t>
            </w:r>
            <w:r w:rsidRPr="003F6FC6">
              <w:t xml:space="preserve"> за отчетный период,</w:t>
            </w:r>
          </w:p>
        </w:tc>
      </w:tr>
      <w:tr w:rsidR="00067038" w:rsidRPr="003F6FC6" w14:paraId="11038D06" w14:textId="77777777" w:rsidTr="00F205AB">
        <w:trPr>
          <w:cantSplit/>
        </w:trPr>
        <w:tc>
          <w:tcPr>
            <w:tcW w:w="301" w:type="dxa"/>
            <w:noWrap/>
          </w:tcPr>
          <w:p w14:paraId="342B622E" w14:textId="77777777" w:rsidR="00067038" w:rsidRPr="003F6FC6" w:rsidRDefault="00067038" w:rsidP="002E7D0C">
            <w:pPr>
              <w:pStyle w:val="affffffff9"/>
            </w:pPr>
          </w:p>
        </w:tc>
        <w:tc>
          <w:tcPr>
            <w:tcW w:w="905" w:type="dxa"/>
            <w:noWrap/>
            <w:tcMar>
              <w:left w:w="57" w:type="dxa"/>
              <w:right w:w="57" w:type="dxa"/>
            </w:tcMar>
          </w:tcPr>
          <w:p w14:paraId="7F6241B2" w14:textId="77777777" w:rsidR="00067038" w:rsidRPr="003F6FC6" w:rsidRDefault="00BF7016" w:rsidP="002E7D0C">
            <w:pPr>
              <w:pStyle w:val="affffffff9"/>
            </w:pPr>
            <w:proofErr w:type="spellStart"/>
            <w:r w:rsidRPr="003F6FC6">
              <w:rPr>
                <w:i/>
              </w:rPr>
              <w:t>N</w:t>
            </w:r>
            <w:r w:rsidR="005F7AA2" w:rsidRPr="003F6FC6">
              <w:rPr>
                <w:rStyle w:val="affffffff0"/>
              </w:rPr>
              <w:t>аб</w:t>
            </w:r>
            <w:proofErr w:type="spellEnd"/>
            <w:r w:rsidR="005F7AA2" w:rsidRPr="003F6FC6">
              <w:rPr>
                <w:rStyle w:val="affffffff0"/>
              </w:rPr>
              <w:t>.</w:t>
            </w:r>
            <w:r w:rsidR="002D3EEF" w:rsidRPr="003F6FC6">
              <w:rPr>
                <w:rStyle w:val="affffffff0"/>
              </w:rPr>
              <w:t> </w:t>
            </w:r>
            <w:r w:rsidR="005F7AA2" w:rsidRPr="003F6FC6">
              <w:rPr>
                <w:rStyle w:val="affffffff0"/>
              </w:rPr>
              <w:t>сети</w:t>
            </w:r>
          </w:p>
        </w:tc>
        <w:tc>
          <w:tcPr>
            <w:tcW w:w="0" w:type="auto"/>
            <w:noWrap/>
          </w:tcPr>
          <w:p w14:paraId="777F4957" w14:textId="77777777" w:rsidR="00067038" w:rsidRPr="003F6FC6" w:rsidRDefault="00067038" w:rsidP="002E7D0C">
            <w:pPr>
              <w:pStyle w:val="affffffff9"/>
            </w:pPr>
            <w:r w:rsidRPr="003F6FC6">
              <w:t>–</w:t>
            </w:r>
          </w:p>
        </w:tc>
        <w:tc>
          <w:tcPr>
            <w:tcW w:w="8321" w:type="dxa"/>
            <w:tcMar>
              <w:left w:w="57" w:type="dxa"/>
            </w:tcMar>
          </w:tcPr>
          <w:p w14:paraId="692D7C39" w14:textId="77777777" w:rsidR="00067038" w:rsidRPr="003F6FC6" w:rsidRDefault="005F7AA2" w:rsidP="00E86609">
            <w:pPr>
              <w:pStyle w:val="affffffff9"/>
            </w:pPr>
            <w:r w:rsidRPr="003F6FC6">
              <w:t xml:space="preserve">количество абонентов, зарегистрированных в </w:t>
            </w:r>
            <w:r w:rsidR="00FE2E2E" w:rsidRPr="003F6FC6">
              <w:t>сети СПЭ</w:t>
            </w:r>
            <w:r w:rsidRPr="003F6FC6">
              <w:t xml:space="preserve"> к </w:t>
            </w:r>
            <w:r w:rsidR="00E86609" w:rsidRPr="003F6FC6">
              <w:t xml:space="preserve">началу </w:t>
            </w:r>
            <w:r w:rsidRPr="003F6FC6">
              <w:t>проведения расчета.</w:t>
            </w:r>
          </w:p>
        </w:tc>
      </w:tr>
    </w:tbl>
    <w:p w14:paraId="5045CB63" w14:textId="77777777" w:rsidR="00D3747E" w:rsidRPr="003F6FC6" w:rsidRDefault="00D3747E" w:rsidP="00437719">
      <w:pPr>
        <w:pStyle w:val="afffffffffd"/>
        <w:jc w:val="both"/>
        <w:rPr>
          <w:spacing w:val="-4"/>
        </w:rPr>
      </w:pPr>
    </w:p>
    <w:p w14:paraId="20987540" w14:textId="77777777" w:rsidR="00377BAD" w:rsidRPr="003F6FC6" w:rsidRDefault="007C4D73" w:rsidP="00437719">
      <w:pPr>
        <w:pStyle w:val="afffffffffd"/>
        <w:jc w:val="both"/>
        <w:rPr>
          <w:spacing w:val="-4"/>
        </w:rPr>
      </w:pPr>
      <w:r w:rsidRPr="003F6FC6">
        <w:rPr>
          <w:spacing w:val="-4"/>
        </w:rPr>
        <w:t>8.1</w:t>
      </w:r>
      <w:r w:rsidR="001629EF" w:rsidRPr="003F6FC6">
        <w:rPr>
          <w:spacing w:val="-4"/>
        </w:rPr>
        <w:t>1</w:t>
      </w:r>
      <w:r w:rsidRPr="003F6FC6">
        <w:rPr>
          <w:spacing w:val="-4"/>
        </w:rPr>
        <w:t> </w:t>
      </w:r>
      <w:r w:rsidR="00377BAD" w:rsidRPr="003F6FC6">
        <w:rPr>
          <w:spacing w:val="-4"/>
        </w:rPr>
        <w:t xml:space="preserve">Показатель удовлетворенности </w:t>
      </w:r>
      <w:r w:rsidR="00817D5B" w:rsidRPr="003F6FC6">
        <w:rPr>
          <w:spacing w:val="-4"/>
        </w:rPr>
        <w:t xml:space="preserve">абонентов </w:t>
      </w:r>
      <w:r w:rsidR="00377BAD" w:rsidRPr="003F6FC6">
        <w:rPr>
          <w:spacing w:val="-4"/>
        </w:rPr>
        <w:t>техни</w:t>
      </w:r>
      <w:r w:rsidR="00C9786A" w:rsidRPr="003F6FC6">
        <w:rPr>
          <w:spacing w:val="-4"/>
        </w:rPr>
        <w:t>ческими аспектами обслуживания</w:t>
      </w:r>
      <w:r w:rsidR="00377BAD" w:rsidRPr="003F6FC6">
        <w:rPr>
          <w:spacing w:val="-4"/>
        </w:rPr>
        <w:t xml:space="preserve"> </w:t>
      </w:r>
      <w:proofErr w:type="spellStart"/>
      <w:r w:rsidR="00377BAD" w:rsidRPr="003F6FC6">
        <w:rPr>
          <w:i/>
          <w:spacing w:val="-4"/>
        </w:rPr>
        <w:t>Р</w:t>
      </w:r>
      <w:r w:rsidR="00377BAD" w:rsidRPr="003F6FC6">
        <w:rPr>
          <w:rStyle w:val="affffffff0"/>
          <w:b w:val="0"/>
          <w:spacing w:val="-4"/>
        </w:rPr>
        <w:t>тех</w:t>
      </w:r>
      <w:proofErr w:type="spellEnd"/>
      <w:r w:rsidR="00377BAD" w:rsidRPr="003F6FC6">
        <w:rPr>
          <w:rStyle w:val="affffffff0"/>
          <w:b w:val="0"/>
          <w:spacing w:val="-4"/>
        </w:rPr>
        <w:t>.</w:t>
      </w:r>
      <w:r w:rsidR="002D3EEF" w:rsidRPr="003F6FC6">
        <w:rPr>
          <w:rStyle w:val="affffffff0"/>
          <w:b w:val="0"/>
          <w:spacing w:val="-4"/>
        </w:rPr>
        <w:t> </w:t>
      </w:r>
      <w:r w:rsidR="003C236E" w:rsidRPr="003F6FC6">
        <w:rPr>
          <w:rStyle w:val="affffffff0"/>
          <w:b w:val="0"/>
          <w:spacing w:val="-4"/>
        </w:rPr>
        <w:t>обращений</w:t>
      </w:r>
      <w:r w:rsidR="00377BAD" w:rsidRPr="003F6FC6">
        <w:rPr>
          <w:b w:val="0"/>
          <w:spacing w:val="-4"/>
        </w:rPr>
        <w:t xml:space="preserve"> </w:t>
      </w:r>
      <w:r w:rsidR="00377BAD" w:rsidRPr="003F6FC6">
        <w:rPr>
          <w:spacing w:val="-4"/>
        </w:rPr>
        <w:t>(</w:t>
      </w:r>
      <w:proofErr w:type="spellStart"/>
      <w:r w:rsidR="00377BAD" w:rsidRPr="003F6FC6">
        <w:rPr>
          <w:i/>
          <w:spacing w:val="-4"/>
        </w:rPr>
        <w:t>Р</w:t>
      </w:r>
      <w:r w:rsidR="00377BAD" w:rsidRPr="003F6FC6">
        <w:rPr>
          <w:rStyle w:val="affffffff0"/>
          <w:b w:val="0"/>
          <w:spacing w:val="-4"/>
        </w:rPr>
        <w:t>тех</w:t>
      </w:r>
      <w:proofErr w:type="spellEnd"/>
      <w:r w:rsidR="00377BAD" w:rsidRPr="003F6FC6">
        <w:rPr>
          <w:rStyle w:val="affffffff0"/>
          <w:b w:val="0"/>
          <w:spacing w:val="-4"/>
        </w:rPr>
        <w:t>.</w:t>
      </w:r>
      <w:r w:rsidR="002D3EEF" w:rsidRPr="003F6FC6">
        <w:rPr>
          <w:rStyle w:val="affffffff0"/>
          <w:b w:val="0"/>
          <w:spacing w:val="-4"/>
        </w:rPr>
        <w:t> </w:t>
      </w:r>
      <w:r w:rsidR="00377BAD" w:rsidRPr="003F6FC6">
        <w:rPr>
          <w:rStyle w:val="affffffff0"/>
          <w:b w:val="0"/>
          <w:spacing w:val="-4"/>
        </w:rPr>
        <w:t>опрос</w:t>
      </w:r>
      <w:r w:rsidR="00C9786A" w:rsidRPr="003F6FC6">
        <w:rPr>
          <w:spacing w:val="-4"/>
        </w:rPr>
        <w:t>)</w:t>
      </w:r>
    </w:p>
    <w:p w14:paraId="13D6DB64" w14:textId="77777777" w:rsidR="00377BAD" w:rsidRPr="003F6FC6" w:rsidRDefault="00377BAD" w:rsidP="00377BAD">
      <w:pPr>
        <w:pStyle w:val="afffff0"/>
      </w:pPr>
      <w:r w:rsidRPr="003F6FC6">
        <w:t xml:space="preserve">Показатель </w:t>
      </w:r>
      <w:r w:rsidR="00083177" w:rsidRPr="003F6FC6">
        <w:t xml:space="preserve">удовлетворенности </w:t>
      </w:r>
      <w:r w:rsidR="00817D5B" w:rsidRPr="003F6FC6">
        <w:t xml:space="preserve">абонентов </w:t>
      </w:r>
      <w:r w:rsidR="00083177" w:rsidRPr="003F6FC6">
        <w:t xml:space="preserve">техническими аспектами обслуживания </w:t>
      </w:r>
      <w:proofErr w:type="spellStart"/>
      <w:r w:rsidRPr="003F6FC6">
        <w:rPr>
          <w:i/>
        </w:rPr>
        <w:t>Р</w:t>
      </w:r>
      <w:r w:rsidRPr="003F6FC6">
        <w:rPr>
          <w:rStyle w:val="affffffff0"/>
        </w:rPr>
        <w:t>тех</w:t>
      </w:r>
      <w:proofErr w:type="spellEnd"/>
      <w:r w:rsidRPr="003F6FC6">
        <w:rPr>
          <w:rStyle w:val="affffffff0"/>
        </w:rPr>
        <w:t>.</w:t>
      </w:r>
      <w:r w:rsidR="002D3EEF" w:rsidRPr="003F6FC6">
        <w:rPr>
          <w:rStyle w:val="affffffff0"/>
        </w:rPr>
        <w:t> </w:t>
      </w:r>
      <w:r w:rsidR="003C236E" w:rsidRPr="003F6FC6">
        <w:rPr>
          <w:rStyle w:val="affffffff0"/>
        </w:rPr>
        <w:t>обращений</w:t>
      </w:r>
      <w:r w:rsidRPr="003F6FC6">
        <w:t xml:space="preserve"> рассчитывается как отношение количества обоснованных </w:t>
      </w:r>
      <w:r w:rsidR="007F2C6E" w:rsidRPr="003F6FC6">
        <w:t>обращений</w:t>
      </w:r>
      <w:r w:rsidRPr="003F6FC6">
        <w:t xml:space="preserve"> </w:t>
      </w:r>
      <w:r w:rsidR="00817D5B" w:rsidRPr="003F6FC6">
        <w:t xml:space="preserve">абонентов </w:t>
      </w:r>
      <w:r w:rsidRPr="003F6FC6">
        <w:t xml:space="preserve">на технические аспекты обслуживания к общему количеству </w:t>
      </w:r>
      <w:r w:rsidR="007F2C6E" w:rsidRPr="003F6FC6">
        <w:t>обращений</w:t>
      </w:r>
      <w:r w:rsidRPr="003F6FC6">
        <w:t>, поступивших от абонентов за отчетный период.</w:t>
      </w:r>
    </w:p>
    <w:p w14:paraId="34AB3537" w14:textId="77777777" w:rsidR="00377BAD" w:rsidRPr="003F6FC6" w:rsidRDefault="00C9786A" w:rsidP="00FB18F2">
      <w:pPr>
        <w:pStyle w:val="affffffffffff1"/>
      </w:pPr>
      <w:r w:rsidRPr="003F6FC6">
        <w:t>Значение</w:t>
      </w:r>
      <w:r w:rsidR="00377BAD" w:rsidRPr="003F6FC6">
        <w:t xml:space="preserve"> </w:t>
      </w:r>
      <w:proofErr w:type="spellStart"/>
      <w:r w:rsidR="00377BAD" w:rsidRPr="003F6FC6">
        <w:rPr>
          <w:i/>
        </w:rPr>
        <w:t>Р</w:t>
      </w:r>
      <w:r w:rsidR="00377BAD" w:rsidRPr="003F6FC6">
        <w:rPr>
          <w:rStyle w:val="affffffff0"/>
        </w:rPr>
        <w:t>тех</w:t>
      </w:r>
      <w:proofErr w:type="spellEnd"/>
      <w:r w:rsidR="00377BAD" w:rsidRPr="003F6FC6">
        <w:rPr>
          <w:rStyle w:val="affffffff0"/>
        </w:rPr>
        <w:t>.</w:t>
      </w:r>
      <w:r w:rsidR="002D3EEF" w:rsidRPr="003F6FC6">
        <w:rPr>
          <w:rStyle w:val="affffffff0"/>
        </w:rPr>
        <w:t> </w:t>
      </w:r>
      <w:r w:rsidR="003C236E" w:rsidRPr="003F6FC6">
        <w:rPr>
          <w:rStyle w:val="affffffff0"/>
        </w:rPr>
        <w:t>обращений</w:t>
      </w:r>
      <w:r w:rsidR="002D3EEF" w:rsidRPr="003F6FC6">
        <w:t>, %,</w:t>
      </w:r>
      <w:r w:rsidR="00377BAD" w:rsidRPr="003F6FC6">
        <w:t xml:space="preserve"> определяется по формуле</w:t>
      </w:r>
    </w:p>
    <w:p w14:paraId="27254710" w14:textId="77777777" w:rsidR="00067038" w:rsidRPr="003F6FC6" w:rsidRDefault="00067038" w:rsidP="00067038">
      <w:pPr>
        <w:pStyle w:val="afffffffffffe"/>
      </w:pPr>
      <w:r w:rsidRPr="003F6FC6">
        <w:tab/>
      </w:r>
      <w:r w:rsidR="001629EF" w:rsidRPr="003F6FC6">
        <w:rPr>
          <w:position w:val="-28"/>
        </w:rPr>
        <w:object w:dxaOrig="3379" w:dyaOrig="660" w14:anchorId="7BC05D4C">
          <v:shape id="_x0000_i1031" type="#_x0000_t75" style="width:168.95pt;height:33pt" o:ole="">
            <v:imagedata r:id="rId28" o:title=""/>
          </v:shape>
          <o:OLEObject Type="Embed" ProgID="Equation.DSMT4" ShapeID="_x0000_i1031" DrawAspect="Content" ObjectID="_1728111364" r:id="rId29"/>
        </w:object>
      </w:r>
      <w:r w:rsidRPr="003F6FC6">
        <w:t>,</w:t>
      </w:r>
      <w:r w:rsidRPr="003F6FC6">
        <w:tab/>
        <w:t>(</w:t>
      </w:r>
      <w:r w:rsidR="007E0260" w:rsidRPr="003F6FC6">
        <w:t>9</w:t>
      </w:r>
      <w:r w:rsidRPr="003F6FC6">
        <w:t>)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216"/>
        <w:gridCol w:w="112"/>
        <w:gridCol w:w="7978"/>
      </w:tblGrid>
      <w:tr w:rsidR="00067038" w:rsidRPr="003F6FC6" w14:paraId="323C5677" w14:textId="77777777" w:rsidTr="000D4552">
        <w:trPr>
          <w:cantSplit/>
        </w:trPr>
        <w:tc>
          <w:tcPr>
            <w:tcW w:w="317" w:type="dxa"/>
            <w:noWrap/>
          </w:tcPr>
          <w:p w14:paraId="5C24009C" w14:textId="77777777" w:rsidR="00067038" w:rsidRPr="003F6FC6" w:rsidRDefault="00067038" w:rsidP="002E7D0C">
            <w:pPr>
              <w:pStyle w:val="affffffff9"/>
            </w:pPr>
            <w:r w:rsidRPr="003F6FC6">
              <w:t>где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</w:tcPr>
          <w:p w14:paraId="6C384BAB" w14:textId="77777777" w:rsidR="00067038" w:rsidRPr="003F6FC6" w:rsidRDefault="00BF7016" w:rsidP="002E7D0C">
            <w:pPr>
              <w:pStyle w:val="affffffff9"/>
            </w:pPr>
            <w:proofErr w:type="spellStart"/>
            <w:r w:rsidRPr="003F6FC6">
              <w:rPr>
                <w:i/>
              </w:rPr>
              <w:t>N</w:t>
            </w:r>
            <w:r w:rsidR="00870173" w:rsidRPr="003F6FC6">
              <w:rPr>
                <w:rStyle w:val="affffffff0"/>
              </w:rPr>
              <w:t>тех</w:t>
            </w:r>
            <w:proofErr w:type="spellEnd"/>
            <w:r w:rsidR="00870173" w:rsidRPr="003F6FC6">
              <w:rPr>
                <w:rStyle w:val="affffffff0"/>
              </w:rPr>
              <w:t>.</w:t>
            </w:r>
            <w:r w:rsidR="002D3EEF" w:rsidRPr="003F6FC6">
              <w:rPr>
                <w:rStyle w:val="affffffff0"/>
              </w:rPr>
              <w:t> </w:t>
            </w:r>
            <w:r w:rsidR="003C236E" w:rsidRPr="003F6FC6">
              <w:rPr>
                <w:rStyle w:val="affffffff0"/>
              </w:rPr>
              <w:t>обращений</w:t>
            </w:r>
          </w:p>
        </w:tc>
        <w:tc>
          <w:tcPr>
            <w:tcW w:w="0" w:type="auto"/>
            <w:noWrap/>
          </w:tcPr>
          <w:p w14:paraId="46BBC7A5" w14:textId="77777777" w:rsidR="00067038" w:rsidRPr="003F6FC6" w:rsidRDefault="00067038" w:rsidP="002E7D0C">
            <w:pPr>
              <w:pStyle w:val="affffffff9"/>
            </w:pPr>
            <w:r w:rsidRPr="003F6FC6">
              <w:t>–</w:t>
            </w:r>
          </w:p>
        </w:tc>
        <w:tc>
          <w:tcPr>
            <w:tcW w:w="8300" w:type="dxa"/>
            <w:tcMar>
              <w:left w:w="57" w:type="dxa"/>
            </w:tcMar>
          </w:tcPr>
          <w:p w14:paraId="2CE6EDC4" w14:textId="77777777" w:rsidR="00067038" w:rsidRPr="003F6FC6" w:rsidRDefault="00870173" w:rsidP="007F2C6E">
            <w:pPr>
              <w:pStyle w:val="affffffff9"/>
            </w:pPr>
            <w:r w:rsidRPr="003F6FC6">
              <w:t xml:space="preserve">количество обоснованных </w:t>
            </w:r>
            <w:r w:rsidR="007F2C6E" w:rsidRPr="003F6FC6">
              <w:t>обращений</w:t>
            </w:r>
            <w:r w:rsidRPr="003F6FC6">
              <w:t xml:space="preserve"> </w:t>
            </w:r>
            <w:r w:rsidR="00817D5B" w:rsidRPr="003F6FC6">
              <w:t xml:space="preserve">абонентов </w:t>
            </w:r>
            <w:r w:rsidRPr="003F6FC6">
              <w:t>на технические аспекты обслуживания, поступивших в</w:t>
            </w:r>
            <w:r w:rsidR="008102CF" w:rsidRPr="003F6FC6">
              <w:rPr>
                <w:lang w:val="en-US"/>
              </w:rPr>
              <w:t> </w:t>
            </w:r>
            <w:r w:rsidRPr="003F6FC6">
              <w:t>абонентскую службу оператора</w:t>
            </w:r>
            <w:r w:rsidR="00EA130D" w:rsidRPr="003F6FC6">
              <w:t> СПЭ</w:t>
            </w:r>
            <w:r w:rsidRPr="003F6FC6">
              <w:t xml:space="preserve"> за отчетный период;</w:t>
            </w:r>
          </w:p>
        </w:tc>
      </w:tr>
      <w:tr w:rsidR="00067038" w:rsidRPr="003F6FC6" w14:paraId="697F68AB" w14:textId="77777777" w:rsidTr="000D4552">
        <w:trPr>
          <w:cantSplit/>
        </w:trPr>
        <w:tc>
          <w:tcPr>
            <w:tcW w:w="317" w:type="dxa"/>
            <w:noWrap/>
          </w:tcPr>
          <w:p w14:paraId="4FCDDA09" w14:textId="77777777" w:rsidR="00067038" w:rsidRPr="003F6FC6" w:rsidRDefault="00067038" w:rsidP="002E7D0C">
            <w:pPr>
              <w:pStyle w:val="affffffff9"/>
            </w:pP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</w:tcPr>
          <w:p w14:paraId="27327E10" w14:textId="77777777" w:rsidR="00067038" w:rsidRPr="003F6FC6" w:rsidRDefault="00BF7016" w:rsidP="002D3EEF">
            <w:pPr>
              <w:pStyle w:val="affffffff9"/>
            </w:pPr>
            <w:proofErr w:type="spellStart"/>
            <w:r w:rsidRPr="003F6FC6">
              <w:rPr>
                <w:i/>
              </w:rPr>
              <w:t>N</w:t>
            </w:r>
            <w:r w:rsidR="00870173" w:rsidRPr="003F6FC6">
              <w:rPr>
                <w:rStyle w:val="affffffff0"/>
              </w:rPr>
              <w:t>аб</w:t>
            </w:r>
            <w:proofErr w:type="spellEnd"/>
            <w:r w:rsidR="002D3EEF" w:rsidRPr="003F6FC6">
              <w:rPr>
                <w:rStyle w:val="affffffff0"/>
              </w:rPr>
              <w:t>. </w:t>
            </w:r>
            <w:r w:rsidR="00870173" w:rsidRPr="003F6FC6">
              <w:rPr>
                <w:rStyle w:val="affffffff0"/>
              </w:rPr>
              <w:t>сети</w:t>
            </w:r>
          </w:p>
        </w:tc>
        <w:tc>
          <w:tcPr>
            <w:tcW w:w="0" w:type="auto"/>
            <w:noWrap/>
          </w:tcPr>
          <w:p w14:paraId="571AE9C7" w14:textId="77777777" w:rsidR="00067038" w:rsidRPr="003F6FC6" w:rsidRDefault="00067038" w:rsidP="002E7D0C">
            <w:pPr>
              <w:pStyle w:val="affffffff9"/>
            </w:pPr>
            <w:r w:rsidRPr="003F6FC6">
              <w:t>–</w:t>
            </w:r>
          </w:p>
        </w:tc>
        <w:tc>
          <w:tcPr>
            <w:tcW w:w="8300" w:type="dxa"/>
            <w:tcMar>
              <w:left w:w="57" w:type="dxa"/>
            </w:tcMar>
          </w:tcPr>
          <w:p w14:paraId="3E875973" w14:textId="77777777" w:rsidR="00067038" w:rsidRPr="003F6FC6" w:rsidRDefault="00870173" w:rsidP="00553861">
            <w:pPr>
              <w:pStyle w:val="affffffff9"/>
            </w:pPr>
            <w:r w:rsidRPr="003F6FC6">
              <w:t xml:space="preserve">количество абонентов, зарегистрированных в </w:t>
            </w:r>
            <w:r w:rsidR="00FE2E2E" w:rsidRPr="003F6FC6">
              <w:t>сети СПЭ</w:t>
            </w:r>
            <w:r w:rsidRPr="003F6FC6">
              <w:t xml:space="preserve"> к </w:t>
            </w:r>
            <w:r w:rsidR="00553861" w:rsidRPr="003F6FC6">
              <w:t xml:space="preserve">началу </w:t>
            </w:r>
            <w:r w:rsidRPr="003F6FC6">
              <w:t>проведения расчета.</w:t>
            </w:r>
          </w:p>
        </w:tc>
      </w:tr>
    </w:tbl>
    <w:p w14:paraId="57DF446E" w14:textId="77777777" w:rsidR="00D3747E" w:rsidRDefault="00D3747E" w:rsidP="0097084D">
      <w:pPr>
        <w:widowControl w:val="0"/>
        <w:tabs>
          <w:tab w:val="left" w:pos="360"/>
        </w:tabs>
        <w:spacing w:before="120" w:after="80"/>
        <w:ind w:firstLine="397"/>
        <w:rPr>
          <w:b/>
        </w:rPr>
      </w:pPr>
      <w:bookmarkStart w:id="15" w:name="_Toc296413144"/>
    </w:p>
    <w:p w14:paraId="2788F074" w14:textId="77777777" w:rsidR="005035CD" w:rsidRDefault="005035CD" w:rsidP="0097084D">
      <w:pPr>
        <w:widowControl w:val="0"/>
        <w:tabs>
          <w:tab w:val="left" w:pos="360"/>
        </w:tabs>
        <w:spacing w:before="120" w:after="80"/>
        <w:ind w:firstLine="397"/>
        <w:rPr>
          <w:b/>
        </w:rPr>
      </w:pPr>
    </w:p>
    <w:p w14:paraId="4B7D6190" w14:textId="77777777" w:rsidR="005035CD" w:rsidRPr="003F6FC6" w:rsidRDefault="005035CD" w:rsidP="0097084D">
      <w:pPr>
        <w:widowControl w:val="0"/>
        <w:tabs>
          <w:tab w:val="left" w:pos="360"/>
        </w:tabs>
        <w:spacing w:before="120" w:after="80"/>
        <w:ind w:firstLine="397"/>
        <w:rPr>
          <w:b/>
        </w:rPr>
      </w:pPr>
    </w:p>
    <w:p w14:paraId="2B5127C6" w14:textId="77777777" w:rsidR="00652D26" w:rsidRPr="003F6FC6" w:rsidRDefault="00652D26" w:rsidP="0097084D">
      <w:pPr>
        <w:widowControl w:val="0"/>
        <w:tabs>
          <w:tab w:val="left" w:pos="360"/>
        </w:tabs>
        <w:spacing w:before="120" w:after="80"/>
        <w:ind w:firstLine="397"/>
        <w:rPr>
          <w:b/>
          <w:vertAlign w:val="subscript"/>
        </w:rPr>
      </w:pPr>
      <w:r w:rsidRPr="003F6FC6">
        <w:rPr>
          <w:b/>
        </w:rPr>
        <w:t>8.1</w:t>
      </w:r>
      <w:r w:rsidR="007E0260" w:rsidRPr="003F6FC6">
        <w:rPr>
          <w:b/>
        </w:rPr>
        <w:t>2</w:t>
      </w:r>
      <w:r w:rsidRPr="003F6FC6">
        <w:rPr>
          <w:b/>
        </w:rPr>
        <w:t xml:space="preserve"> Доля договоров, по которым доступ к услуге организован в срок, не превышающий количество дней (со дня регистрации заявления либо подписания договора), указанных </w:t>
      </w:r>
      <w:r w:rsidRPr="003F6FC6">
        <w:rPr>
          <w:b/>
        </w:rPr>
        <w:br/>
        <w:t>в договоре либо в правилах предоставления услуги</w:t>
      </w:r>
      <w:r w:rsidRPr="003F6FC6">
        <w:rPr>
          <w:i/>
        </w:rPr>
        <w:t xml:space="preserve"> </w:t>
      </w:r>
      <w:proofErr w:type="spellStart"/>
      <w:r w:rsidRPr="003F6FC6">
        <w:rPr>
          <w:b/>
          <w:i/>
        </w:rPr>
        <w:t>Р</w:t>
      </w:r>
      <w:r w:rsidRPr="003F6FC6">
        <w:rPr>
          <w:b/>
          <w:vertAlign w:val="subscript"/>
        </w:rPr>
        <w:t>дог</w:t>
      </w:r>
      <w:proofErr w:type="spellEnd"/>
    </w:p>
    <w:p w14:paraId="636F9B6A" w14:textId="77777777" w:rsidR="00652D26" w:rsidRPr="003F6FC6" w:rsidRDefault="00652D26" w:rsidP="00652D26">
      <w:pPr>
        <w:widowControl w:val="0"/>
        <w:tabs>
          <w:tab w:val="left" w:pos="360"/>
        </w:tabs>
        <w:ind w:firstLine="397"/>
      </w:pPr>
      <w:r w:rsidRPr="003F6FC6">
        <w:t>Доля договоров, по которым доступ к услуге был организован в срок, не превышающий количество дней (со дня регистрации заявления либо подписания договора), указанных в договоре либо в</w:t>
      </w:r>
      <w:r w:rsidR="00C03349" w:rsidRPr="003F6FC6">
        <w:rPr>
          <w:lang w:val="en-US"/>
        </w:rPr>
        <w:t> </w:t>
      </w:r>
      <w:r w:rsidRPr="003F6FC6">
        <w:t xml:space="preserve">правилах предоставления услуги </w:t>
      </w:r>
      <w:proofErr w:type="spellStart"/>
      <w:r w:rsidRPr="003F6FC6">
        <w:rPr>
          <w:i/>
        </w:rPr>
        <w:t>Р</w:t>
      </w:r>
      <w:r w:rsidRPr="003F6FC6">
        <w:rPr>
          <w:vertAlign w:val="subscript"/>
        </w:rPr>
        <w:t>дог</w:t>
      </w:r>
      <w:proofErr w:type="spellEnd"/>
      <w:r w:rsidRPr="003F6FC6">
        <w:t>, %, определяется по формуле</w:t>
      </w:r>
    </w:p>
    <w:p w14:paraId="4BAA0C19" w14:textId="77777777" w:rsidR="00652D26" w:rsidRPr="003F6FC6" w:rsidRDefault="00652D26" w:rsidP="00C03349">
      <w:pPr>
        <w:widowControl w:val="0"/>
        <w:tabs>
          <w:tab w:val="center" w:pos="4820"/>
          <w:tab w:val="right" w:pos="9639"/>
        </w:tabs>
        <w:spacing w:before="40" w:after="40"/>
      </w:pPr>
      <w:r w:rsidRPr="003F6FC6">
        <w:tab/>
      </w:r>
      <w:r w:rsidR="00C03349" w:rsidRPr="003F6FC6">
        <w:rPr>
          <w:i/>
          <w:position w:val="-22"/>
        </w:rPr>
        <w:object w:dxaOrig="2079" w:dyaOrig="620" w14:anchorId="1DC81955">
          <v:shape id="_x0000_i1032" type="#_x0000_t75" style="width:97pt;height:28.9pt" o:ole="">
            <v:imagedata r:id="rId30" o:title=""/>
          </v:shape>
          <o:OLEObject Type="Embed" ProgID="Equation.DSMT4" ShapeID="_x0000_i1032" DrawAspect="Content" ObjectID="_1728111365" r:id="rId31"/>
        </w:object>
      </w:r>
      <w:r w:rsidRPr="003F6FC6">
        <w:tab/>
        <w:t>(1</w:t>
      </w:r>
      <w:r w:rsidR="007E0260" w:rsidRPr="003F6FC6">
        <w:t>0</w:t>
      </w:r>
      <w:r w:rsidRPr="003F6FC6"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142"/>
        <w:gridCol w:w="8220"/>
      </w:tblGrid>
      <w:tr w:rsidR="00652D26" w:rsidRPr="003F6FC6" w14:paraId="6D9A6F76" w14:textId="77777777" w:rsidTr="00C03349">
        <w:trPr>
          <w:cantSplit/>
        </w:trPr>
        <w:tc>
          <w:tcPr>
            <w:tcW w:w="426" w:type="dxa"/>
          </w:tcPr>
          <w:p w14:paraId="559EE5B6" w14:textId="77777777" w:rsidR="00652D26" w:rsidRPr="003F6FC6" w:rsidRDefault="00652D26" w:rsidP="00C03349">
            <w:pPr>
              <w:widowControl w:val="0"/>
            </w:pPr>
            <w:r w:rsidRPr="003F6FC6">
              <w:t>где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4BDF4DA9" w14:textId="77777777" w:rsidR="00652D26" w:rsidRPr="003F6FC6" w:rsidRDefault="00652D26" w:rsidP="00C03349">
            <w:pPr>
              <w:widowControl w:val="0"/>
            </w:pPr>
            <w:r w:rsidRPr="003F6FC6">
              <w:rPr>
                <w:i/>
                <w:lang w:val="en-US"/>
              </w:rPr>
              <w:t>N</w:t>
            </w:r>
            <w:proofErr w:type="spellStart"/>
            <w:r w:rsidRPr="003F6FC6">
              <w:rPr>
                <w:vertAlign w:val="subscript"/>
              </w:rPr>
              <w:t>дог.норм</w:t>
            </w:r>
            <w:proofErr w:type="spellEnd"/>
          </w:p>
        </w:tc>
        <w:tc>
          <w:tcPr>
            <w:tcW w:w="142" w:type="dxa"/>
          </w:tcPr>
          <w:p w14:paraId="50B31E5E" w14:textId="77777777" w:rsidR="00652D26" w:rsidRPr="003F6FC6" w:rsidRDefault="00652D26" w:rsidP="00C03349">
            <w:pPr>
              <w:widowControl w:val="0"/>
            </w:pPr>
            <w:r w:rsidRPr="003F6FC6">
              <w:t>–</w:t>
            </w:r>
          </w:p>
        </w:tc>
        <w:tc>
          <w:tcPr>
            <w:tcW w:w="8220" w:type="dxa"/>
            <w:tcMar>
              <w:left w:w="57" w:type="dxa"/>
            </w:tcMar>
          </w:tcPr>
          <w:p w14:paraId="02A0CB0D" w14:textId="77777777" w:rsidR="00652D26" w:rsidRPr="003F6FC6" w:rsidRDefault="00652D26" w:rsidP="00C03349">
            <w:pPr>
              <w:widowControl w:val="0"/>
            </w:pPr>
            <w:r w:rsidRPr="003F6FC6">
              <w:t>количество договоров, в соответствии с которыми доступ к услуге был организован в</w:t>
            </w:r>
            <w:r w:rsidR="00C03349" w:rsidRPr="003F6FC6">
              <w:rPr>
                <w:lang w:val="en-US"/>
              </w:rPr>
              <w:t> </w:t>
            </w:r>
            <w:r w:rsidRPr="003F6FC6">
              <w:t>соответствии с нормой по времени;</w:t>
            </w:r>
          </w:p>
        </w:tc>
      </w:tr>
      <w:tr w:rsidR="00652D26" w:rsidRPr="003F6FC6" w14:paraId="268515A7" w14:textId="77777777" w:rsidTr="00C03349">
        <w:trPr>
          <w:cantSplit/>
        </w:trPr>
        <w:tc>
          <w:tcPr>
            <w:tcW w:w="426" w:type="dxa"/>
          </w:tcPr>
          <w:p w14:paraId="58B2F57C" w14:textId="77777777" w:rsidR="00652D26" w:rsidRPr="003F6FC6" w:rsidRDefault="00652D26" w:rsidP="00C03349">
            <w:pPr>
              <w:widowControl w:val="0"/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64806AF0" w14:textId="77777777" w:rsidR="00652D26" w:rsidRPr="003F6FC6" w:rsidRDefault="00652D26" w:rsidP="00C03349">
            <w:pPr>
              <w:widowControl w:val="0"/>
              <w:rPr>
                <w:i/>
                <w:lang w:val="en-US"/>
              </w:rPr>
            </w:pPr>
            <w:r w:rsidRPr="003F6FC6">
              <w:rPr>
                <w:i/>
                <w:lang w:val="en-US"/>
              </w:rPr>
              <w:t>N</w:t>
            </w:r>
          </w:p>
        </w:tc>
        <w:tc>
          <w:tcPr>
            <w:tcW w:w="142" w:type="dxa"/>
          </w:tcPr>
          <w:p w14:paraId="2D9371AC" w14:textId="77777777" w:rsidR="00652D26" w:rsidRPr="003F6FC6" w:rsidRDefault="00652D26" w:rsidP="00C03349">
            <w:pPr>
              <w:widowControl w:val="0"/>
            </w:pPr>
            <w:r w:rsidRPr="003F6FC6">
              <w:t>–</w:t>
            </w:r>
          </w:p>
        </w:tc>
        <w:tc>
          <w:tcPr>
            <w:tcW w:w="8220" w:type="dxa"/>
            <w:tcMar>
              <w:left w:w="57" w:type="dxa"/>
            </w:tcMar>
          </w:tcPr>
          <w:p w14:paraId="0C7CB053" w14:textId="77777777" w:rsidR="00652D26" w:rsidRPr="003F6FC6" w:rsidRDefault="00652D26" w:rsidP="00C03349">
            <w:pPr>
              <w:widowControl w:val="0"/>
            </w:pPr>
            <w:r w:rsidRPr="003F6FC6">
              <w:t>общее количество договоров, заключенных за период контроля.</w:t>
            </w:r>
          </w:p>
        </w:tc>
      </w:tr>
    </w:tbl>
    <w:p w14:paraId="5A9C75AB" w14:textId="77777777" w:rsidR="00D3747E" w:rsidRPr="003F6FC6" w:rsidRDefault="00D3747E" w:rsidP="00652D26">
      <w:pPr>
        <w:widowControl w:val="0"/>
        <w:spacing w:before="120" w:after="80"/>
        <w:ind w:left="397"/>
        <w:rPr>
          <w:b/>
        </w:rPr>
      </w:pPr>
    </w:p>
    <w:p w14:paraId="3F5AFE55" w14:textId="77777777" w:rsidR="00652D26" w:rsidRPr="003F6FC6" w:rsidRDefault="00652D26" w:rsidP="00652D26">
      <w:pPr>
        <w:widowControl w:val="0"/>
        <w:spacing w:before="120" w:after="80"/>
        <w:ind w:left="397"/>
        <w:rPr>
          <w:b/>
        </w:rPr>
      </w:pPr>
      <w:r w:rsidRPr="003F6FC6">
        <w:rPr>
          <w:b/>
        </w:rPr>
        <w:t>8.1</w:t>
      </w:r>
      <w:r w:rsidR="007E0260" w:rsidRPr="003F6FC6">
        <w:rPr>
          <w:b/>
        </w:rPr>
        <w:t>3</w:t>
      </w:r>
      <w:r w:rsidRPr="003F6FC6">
        <w:rPr>
          <w:b/>
        </w:rPr>
        <w:t xml:space="preserve"> Коэффициент доступности службы технической поддержки </w:t>
      </w:r>
      <w:proofErr w:type="spellStart"/>
      <w:r w:rsidRPr="003F6FC6">
        <w:rPr>
          <w:b/>
          <w:i/>
        </w:rPr>
        <w:t>К</w:t>
      </w:r>
      <w:r w:rsidRPr="003F6FC6">
        <w:rPr>
          <w:vertAlign w:val="subscript"/>
        </w:rPr>
        <w:t>дсп</w:t>
      </w:r>
      <w:proofErr w:type="spellEnd"/>
    </w:p>
    <w:p w14:paraId="20DBDB39" w14:textId="77777777" w:rsidR="00652D26" w:rsidRPr="003F6FC6" w:rsidRDefault="00652D26" w:rsidP="00652D26">
      <w:pPr>
        <w:widowControl w:val="0"/>
        <w:ind w:left="397"/>
      </w:pPr>
      <w:r w:rsidRPr="003F6FC6">
        <w:t xml:space="preserve">Коэффициент доступности службы технической поддержки </w:t>
      </w:r>
      <w:proofErr w:type="spellStart"/>
      <w:r w:rsidRPr="003F6FC6">
        <w:rPr>
          <w:i/>
        </w:rPr>
        <w:t>К</w:t>
      </w:r>
      <w:r w:rsidRPr="003F6FC6">
        <w:rPr>
          <w:vertAlign w:val="subscript"/>
        </w:rPr>
        <w:t>дсп</w:t>
      </w:r>
      <w:proofErr w:type="spellEnd"/>
      <w:r w:rsidRPr="003F6FC6">
        <w:t>,</w:t>
      </w:r>
      <w:r w:rsidRPr="003F6FC6">
        <w:rPr>
          <w:i/>
        </w:rPr>
        <w:t xml:space="preserve"> </w:t>
      </w:r>
      <w:r w:rsidRPr="003F6FC6">
        <w:t>%, определяется по формуле</w:t>
      </w:r>
    </w:p>
    <w:p w14:paraId="2D75D31B" w14:textId="77777777" w:rsidR="00652D26" w:rsidRPr="003F6FC6" w:rsidRDefault="00652D26" w:rsidP="00C03349">
      <w:pPr>
        <w:widowControl w:val="0"/>
        <w:tabs>
          <w:tab w:val="center" w:pos="4820"/>
          <w:tab w:val="right" w:pos="9639"/>
        </w:tabs>
        <w:spacing w:before="40" w:after="40"/>
      </w:pPr>
      <w:r w:rsidRPr="003F6FC6">
        <w:tab/>
      </w:r>
      <w:r w:rsidR="008450DF" w:rsidRPr="003F6FC6">
        <w:rPr>
          <w:position w:val="-28"/>
        </w:rPr>
        <w:object w:dxaOrig="2480" w:dyaOrig="639" w14:anchorId="20809AF0">
          <v:shape id="_x0000_i1033" type="#_x0000_t75" style="width:124pt;height:31.95pt" o:ole="">
            <v:imagedata r:id="rId32" o:title=""/>
          </v:shape>
          <o:OLEObject Type="Embed" ProgID="Equation.DSMT4" ShapeID="_x0000_i1033" DrawAspect="Content" ObjectID="_1728111366" r:id="rId33"/>
        </w:object>
      </w:r>
      <w:r w:rsidRPr="003F6FC6">
        <w:tab/>
        <w:t>(1</w:t>
      </w:r>
      <w:r w:rsidR="007E0260" w:rsidRPr="003F6FC6">
        <w:t>1</w:t>
      </w:r>
      <w:r w:rsidRPr="003F6FC6">
        <w:t>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352"/>
        <w:gridCol w:w="7861"/>
      </w:tblGrid>
      <w:tr w:rsidR="00890119" w:rsidRPr="003F6FC6" w14:paraId="329A1320" w14:textId="77777777" w:rsidTr="001B6A3B">
        <w:trPr>
          <w:cantSplit/>
        </w:trPr>
        <w:tc>
          <w:tcPr>
            <w:tcW w:w="426" w:type="dxa"/>
          </w:tcPr>
          <w:p w14:paraId="1C306B88" w14:textId="77777777" w:rsidR="00890119" w:rsidRPr="003F6FC6" w:rsidRDefault="00890119" w:rsidP="001B6A3B">
            <w:r w:rsidRPr="003F6FC6">
              <w:t>где</w:t>
            </w:r>
          </w:p>
        </w:tc>
        <w:tc>
          <w:tcPr>
            <w:tcW w:w="1352" w:type="dxa"/>
            <w:tcMar>
              <w:left w:w="57" w:type="dxa"/>
              <w:right w:w="57" w:type="dxa"/>
            </w:tcMar>
          </w:tcPr>
          <w:p w14:paraId="089A0724" w14:textId="77777777" w:rsidR="00890119" w:rsidRPr="003F6FC6" w:rsidRDefault="00890119" w:rsidP="001B6A3B">
            <w:pPr>
              <w:jc w:val="left"/>
            </w:pPr>
            <w:r w:rsidRPr="003F6FC6">
              <w:rPr>
                <w:i/>
                <w:lang w:val="en-US"/>
              </w:rPr>
              <w:t>N</w:t>
            </w:r>
            <w:r w:rsidRPr="003F6FC6">
              <w:rPr>
                <w:vertAlign w:val="subscript"/>
              </w:rPr>
              <w:t xml:space="preserve">ответов на </w:t>
            </w:r>
            <w:proofErr w:type="spellStart"/>
            <w:r w:rsidRPr="003F6FC6">
              <w:rPr>
                <w:vertAlign w:val="subscript"/>
              </w:rPr>
              <w:t>обращ</w:t>
            </w:r>
            <w:proofErr w:type="spellEnd"/>
          </w:p>
        </w:tc>
        <w:tc>
          <w:tcPr>
            <w:tcW w:w="7861" w:type="dxa"/>
            <w:tcMar>
              <w:left w:w="57" w:type="dxa"/>
            </w:tcMar>
          </w:tcPr>
          <w:p w14:paraId="1810B58A" w14:textId="77777777" w:rsidR="00890119" w:rsidRPr="003F6FC6" w:rsidRDefault="00890119" w:rsidP="001B6A3B">
            <w:pPr>
              <w:ind w:left="167" w:hanging="167"/>
            </w:pPr>
            <w:r w:rsidRPr="003F6FC6">
              <w:t>– количество вызовов в службу технической поддержки, закончившихся ответом специалиста службы технической поддержки в течение нормативного времени, за период контроля;</w:t>
            </w:r>
          </w:p>
          <w:p w14:paraId="54113138" w14:textId="77777777" w:rsidR="00890119" w:rsidRPr="003F6FC6" w:rsidRDefault="00890119" w:rsidP="001B6A3B">
            <w:pPr>
              <w:ind w:left="167" w:hanging="167"/>
            </w:pPr>
          </w:p>
        </w:tc>
      </w:tr>
      <w:tr w:rsidR="00890119" w:rsidRPr="003F6FC6" w14:paraId="0E908630" w14:textId="77777777" w:rsidTr="001B6A3B">
        <w:trPr>
          <w:cantSplit/>
        </w:trPr>
        <w:tc>
          <w:tcPr>
            <w:tcW w:w="426" w:type="dxa"/>
          </w:tcPr>
          <w:p w14:paraId="5BDC8E09" w14:textId="77777777" w:rsidR="00890119" w:rsidRPr="003F6FC6" w:rsidRDefault="00890119" w:rsidP="001B6A3B"/>
        </w:tc>
        <w:tc>
          <w:tcPr>
            <w:tcW w:w="1352" w:type="dxa"/>
            <w:tcMar>
              <w:left w:w="57" w:type="dxa"/>
              <w:right w:w="57" w:type="dxa"/>
            </w:tcMar>
          </w:tcPr>
          <w:p w14:paraId="3741E030" w14:textId="77777777" w:rsidR="00890119" w:rsidRPr="003F6FC6" w:rsidRDefault="00890119" w:rsidP="001B6A3B">
            <w:r w:rsidRPr="003F6FC6">
              <w:rPr>
                <w:i/>
                <w:lang w:val="en-US"/>
              </w:rPr>
              <w:t>N</w:t>
            </w:r>
            <w:proofErr w:type="spellStart"/>
            <w:r w:rsidRPr="003F6FC6">
              <w:rPr>
                <w:vertAlign w:val="subscript"/>
              </w:rPr>
              <w:t>обращ</w:t>
            </w:r>
            <w:proofErr w:type="spellEnd"/>
            <w:r w:rsidRPr="003F6FC6">
              <w:rPr>
                <w:vertAlign w:val="subscript"/>
              </w:rPr>
              <w:t>.</w:t>
            </w:r>
          </w:p>
        </w:tc>
        <w:tc>
          <w:tcPr>
            <w:tcW w:w="7861" w:type="dxa"/>
            <w:tcMar>
              <w:left w:w="57" w:type="dxa"/>
            </w:tcMar>
          </w:tcPr>
          <w:p w14:paraId="75426102" w14:textId="77777777" w:rsidR="00890119" w:rsidRPr="003F6FC6" w:rsidRDefault="00890119" w:rsidP="00890119">
            <w:pPr>
              <w:ind w:left="150" w:hanging="150"/>
            </w:pPr>
            <w:r w:rsidRPr="003F6FC6">
              <w:t>– общее количество вызовов в службу технической поддержки за период контроля.</w:t>
            </w:r>
          </w:p>
        </w:tc>
      </w:tr>
    </w:tbl>
    <w:p w14:paraId="597887AC" w14:textId="77777777" w:rsidR="00D3747E" w:rsidRPr="003F6FC6" w:rsidRDefault="00D3747E" w:rsidP="005D5F84">
      <w:pPr>
        <w:keepNext/>
        <w:suppressAutoHyphens/>
        <w:spacing w:before="120" w:after="80"/>
        <w:ind w:firstLine="397"/>
        <w:jc w:val="left"/>
        <w:outlineLvl w:val="1"/>
        <w:rPr>
          <w:b/>
        </w:rPr>
      </w:pPr>
    </w:p>
    <w:p w14:paraId="7FF9C013" w14:textId="77777777" w:rsidR="005D5F84" w:rsidRPr="003F6FC6" w:rsidRDefault="005D5F84" w:rsidP="005D5F84">
      <w:pPr>
        <w:keepNext/>
        <w:suppressAutoHyphens/>
        <w:spacing w:before="120" w:after="80"/>
        <w:ind w:firstLine="397"/>
        <w:jc w:val="left"/>
        <w:outlineLvl w:val="1"/>
        <w:rPr>
          <w:b/>
        </w:rPr>
      </w:pPr>
      <w:r w:rsidRPr="003F6FC6">
        <w:rPr>
          <w:b/>
        </w:rPr>
        <w:t>8.1</w:t>
      </w:r>
      <w:r w:rsidR="007E0260" w:rsidRPr="003F6FC6">
        <w:rPr>
          <w:b/>
        </w:rPr>
        <w:t>4</w:t>
      </w:r>
      <w:r w:rsidRPr="003F6FC6">
        <w:rPr>
          <w:b/>
        </w:rPr>
        <w:t> </w:t>
      </w:r>
      <w:r w:rsidR="00775B26" w:rsidRPr="003F6FC6">
        <w:rPr>
          <w:b/>
        </w:rPr>
        <w:t xml:space="preserve">Доля соединений, </w:t>
      </w:r>
      <w:r w:rsidR="005B3C7D" w:rsidRPr="003F6FC6">
        <w:rPr>
          <w:b/>
        </w:rPr>
        <w:t>не</w:t>
      </w:r>
      <w:r w:rsidR="00775B26" w:rsidRPr="003F6FC6">
        <w:rPr>
          <w:b/>
        </w:rPr>
        <w:t xml:space="preserve">удовлетворяющих нормам по скорости передачи данных, </w:t>
      </w:r>
      <w:proofErr w:type="spellStart"/>
      <w:r w:rsidR="00775B26" w:rsidRPr="003F6FC6">
        <w:rPr>
          <w:b/>
          <w:i/>
        </w:rPr>
        <w:t>Р</w:t>
      </w:r>
      <w:r w:rsidR="005B3C7D" w:rsidRPr="003F6FC6">
        <w:rPr>
          <w:vertAlign w:val="subscript"/>
        </w:rPr>
        <w:t>не</w:t>
      </w:r>
      <w:r w:rsidR="00775B26" w:rsidRPr="003F6FC6">
        <w:rPr>
          <w:vertAlign w:val="subscript"/>
        </w:rPr>
        <w:t>уд</w:t>
      </w:r>
      <w:proofErr w:type="spellEnd"/>
      <w:r w:rsidR="00775B26" w:rsidRPr="003F6FC6">
        <w:rPr>
          <w:vertAlign w:val="subscript"/>
        </w:rPr>
        <w:t>.</w:t>
      </w:r>
      <w:r w:rsidR="00775B26" w:rsidRPr="003F6FC6">
        <w:rPr>
          <w:vertAlign w:val="subscript"/>
          <w:lang w:val="en-US"/>
        </w:rPr>
        <w:t> </w:t>
      </w:r>
      <w:r w:rsidR="00775B26" w:rsidRPr="003F6FC6">
        <w:rPr>
          <w:vertAlign w:val="subscript"/>
        </w:rPr>
        <w:t>скор</w:t>
      </w:r>
    </w:p>
    <w:p w14:paraId="2B4A9D01" w14:textId="77777777" w:rsidR="00775B26" w:rsidRPr="003F6FC6" w:rsidRDefault="00775B26" w:rsidP="00775B26">
      <w:pPr>
        <w:spacing w:line="233" w:lineRule="auto"/>
        <w:ind w:firstLine="397"/>
      </w:pPr>
      <w:r w:rsidRPr="003F6FC6">
        <w:t xml:space="preserve">Доля соединений, </w:t>
      </w:r>
      <w:r w:rsidR="005B3C7D" w:rsidRPr="003F6FC6">
        <w:t>не</w:t>
      </w:r>
      <w:r w:rsidRPr="003F6FC6">
        <w:t xml:space="preserve">удовлетворяющих нормам по скорости передачи данных, </w:t>
      </w:r>
      <w:proofErr w:type="spellStart"/>
      <w:r w:rsidRPr="003F6FC6">
        <w:rPr>
          <w:i/>
        </w:rPr>
        <w:t>Р</w:t>
      </w:r>
      <w:r w:rsidR="005B3C7D" w:rsidRPr="003F6FC6">
        <w:rPr>
          <w:vertAlign w:val="subscript"/>
        </w:rPr>
        <w:t>неуд</w:t>
      </w:r>
      <w:proofErr w:type="spellEnd"/>
      <w:r w:rsidRPr="003F6FC6">
        <w:rPr>
          <w:vertAlign w:val="subscript"/>
        </w:rPr>
        <w:t>.</w:t>
      </w:r>
      <w:r w:rsidRPr="003F6FC6">
        <w:rPr>
          <w:vertAlign w:val="subscript"/>
          <w:lang w:val="en-US"/>
        </w:rPr>
        <w:t> </w:t>
      </w:r>
      <w:r w:rsidRPr="003F6FC6">
        <w:rPr>
          <w:vertAlign w:val="subscript"/>
        </w:rPr>
        <w:t>скор</w:t>
      </w:r>
      <w:r w:rsidRPr="003F6FC6">
        <w:t>, %, определяется по формуле</w:t>
      </w:r>
    </w:p>
    <w:p w14:paraId="6875EBD4" w14:textId="77777777" w:rsidR="00D85FC4" w:rsidRPr="003F6FC6" w:rsidRDefault="00D85FC4" w:rsidP="00775B26">
      <w:pPr>
        <w:spacing w:line="233" w:lineRule="auto"/>
        <w:ind w:firstLine="397"/>
      </w:pPr>
    </w:p>
    <w:p w14:paraId="0EE51443" w14:textId="77777777" w:rsidR="00775B26" w:rsidRPr="003F6FC6" w:rsidRDefault="003C076F" w:rsidP="00602BE4">
      <w:pPr>
        <w:spacing w:line="233" w:lineRule="auto"/>
        <w:ind w:firstLine="3544"/>
        <w:jc w:val="left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неуд. скор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неуд.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скор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∙100 %,</m:t>
        </m:r>
      </m:oMath>
      <w:r w:rsidR="00602BE4" w:rsidRPr="003F6FC6">
        <w:rPr>
          <w:sz w:val="24"/>
          <w:szCs w:val="24"/>
        </w:rPr>
        <w:tab/>
      </w:r>
      <w:r w:rsidR="00602BE4" w:rsidRPr="003F6FC6">
        <w:rPr>
          <w:sz w:val="24"/>
          <w:szCs w:val="24"/>
        </w:rPr>
        <w:tab/>
      </w:r>
      <w:r w:rsidR="00775B26" w:rsidRPr="003F6FC6">
        <w:tab/>
      </w:r>
      <w:r w:rsidR="00775B26" w:rsidRPr="003F6FC6">
        <w:tab/>
        <w:t>(1</w:t>
      </w:r>
      <w:r w:rsidR="007E0260" w:rsidRPr="003F6FC6">
        <w:t>2</w:t>
      </w:r>
      <w:r w:rsidR="00775B26" w:rsidRPr="003F6FC6">
        <w:t>)</w:t>
      </w:r>
    </w:p>
    <w:p w14:paraId="05470591" w14:textId="77777777" w:rsidR="00D85FC4" w:rsidRPr="003F6FC6" w:rsidRDefault="00D85FC4" w:rsidP="00602BE4">
      <w:pPr>
        <w:spacing w:line="233" w:lineRule="auto"/>
        <w:ind w:firstLine="3544"/>
        <w:jc w:val="left"/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"/>
        <w:gridCol w:w="883"/>
        <w:gridCol w:w="112"/>
        <w:gridCol w:w="8343"/>
      </w:tblGrid>
      <w:tr w:rsidR="005D5F84" w:rsidRPr="003F6FC6" w14:paraId="567530D0" w14:textId="77777777" w:rsidTr="00775B26">
        <w:trPr>
          <w:cantSplit/>
        </w:trPr>
        <w:tc>
          <w:tcPr>
            <w:tcW w:w="0" w:type="auto"/>
            <w:shd w:val="clear" w:color="auto" w:fill="auto"/>
          </w:tcPr>
          <w:p w14:paraId="10AD3A22" w14:textId="77777777" w:rsidR="005D5F84" w:rsidRPr="003F6FC6" w:rsidRDefault="005D5F84" w:rsidP="005D5F84">
            <w:r w:rsidRPr="003F6FC6">
              <w:t>где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14:paraId="609BF581" w14:textId="77777777" w:rsidR="005D5F84" w:rsidRPr="003F6FC6" w:rsidRDefault="00775B26" w:rsidP="005D5F84">
            <w:pPr>
              <w:jc w:val="left"/>
              <w:rPr>
                <w:i/>
                <w:noProof/>
                <w:lang w:val="en-US"/>
              </w:rPr>
            </w:pPr>
            <w:r w:rsidRPr="003F6FC6">
              <w:rPr>
                <w:i/>
                <w:lang w:val="en-US"/>
              </w:rPr>
              <w:t>N</w:t>
            </w:r>
            <w:r w:rsidR="005B3C7D" w:rsidRPr="003F6FC6">
              <w:rPr>
                <w:vertAlign w:val="subscript"/>
              </w:rPr>
              <w:t>неуд</w:t>
            </w:r>
            <w:r w:rsidRPr="003F6FC6">
              <w:rPr>
                <w:vertAlign w:val="subscript"/>
              </w:rPr>
              <w:t>.</w:t>
            </w:r>
            <w:r w:rsidRPr="003F6FC6">
              <w:rPr>
                <w:vertAlign w:val="subscript"/>
                <w:lang w:val="en-US"/>
              </w:rPr>
              <w:t> </w:t>
            </w:r>
            <w:r w:rsidRPr="003F6FC6">
              <w:rPr>
                <w:vertAlign w:val="subscript"/>
              </w:rPr>
              <w:t>скор</w:t>
            </w:r>
          </w:p>
        </w:tc>
        <w:tc>
          <w:tcPr>
            <w:tcW w:w="0" w:type="auto"/>
            <w:shd w:val="clear" w:color="auto" w:fill="auto"/>
          </w:tcPr>
          <w:p w14:paraId="5A2636D2" w14:textId="77777777" w:rsidR="005D5F84" w:rsidRPr="003F6FC6" w:rsidRDefault="005D5F84" w:rsidP="005D5F84">
            <w:r w:rsidRPr="003F6FC6">
              <w:t>–</w:t>
            </w:r>
          </w:p>
        </w:tc>
        <w:tc>
          <w:tcPr>
            <w:tcW w:w="8488" w:type="dxa"/>
            <w:shd w:val="clear" w:color="auto" w:fill="auto"/>
            <w:tcMar>
              <w:left w:w="57" w:type="dxa"/>
            </w:tcMar>
          </w:tcPr>
          <w:p w14:paraId="0711F1C8" w14:textId="77777777" w:rsidR="005D5F84" w:rsidRPr="003F6FC6" w:rsidRDefault="00775B26" w:rsidP="005D5F84">
            <w:r w:rsidRPr="003F6FC6">
              <w:t xml:space="preserve">количество </w:t>
            </w:r>
            <w:r w:rsidR="003C4472" w:rsidRPr="003F6FC6">
              <w:t xml:space="preserve">успешных </w:t>
            </w:r>
            <w:r w:rsidRPr="003F6FC6">
              <w:t xml:space="preserve">соединений, для которых скорость передачи данных </w:t>
            </w:r>
            <w:r w:rsidR="005B3C7D" w:rsidRPr="003F6FC6">
              <w:t xml:space="preserve">не </w:t>
            </w:r>
            <w:r w:rsidRPr="003F6FC6">
              <w:t>удовлетворяет нормам;</w:t>
            </w:r>
          </w:p>
        </w:tc>
      </w:tr>
      <w:tr w:rsidR="005D5F84" w:rsidRPr="003F6FC6" w14:paraId="109BCEDF" w14:textId="77777777" w:rsidTr="00775B26">
        <w:trPr>
          <w:cantSplit/>
        </w:trPr>
        <w:tc>
          <w:tcPr>
            <w:tcW w:w="0" w:type="auto"/>
            <w:shd w:val="clear" w:color="auto" w:fill="auto"/>
          </w:tcPr>
          <w:p w14:paraId="68DE8D60" w14:textId="77777777" w:rsidR="005D5F84" w:rsidRPr="003F6FC6" w:rsidRDefault="005D5F84" w:rsidP="005D5F84"/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14:paraId="3CE298B5" w14:textId="77777777" w:rsidR="005D5F84" w:rsidRPr="003F6FC6" w:rsidRDefault="00775B26" w:rsidP="005D5F84">
            <w:pPr>
              <w:rPr>
                <w:i/>
                <w:noProof/>
                <w:lang w:val="en-US"/>
              </w:rPr>
            </w:pPr>
            <w:r w:rsidRPr="003F6FC6">
              <w:rPr>
                <w:i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14:paraId="5C0922C1" w14:textId="77777777" w:rsidR="005D5F84" w:rsidRPr="003F6FC6" w:rsidRDefault="005D5F84" w:rsidP="005D5F84">
            <w:r w:rsidRPr="003F6FC6">
              <w:t>–</w:t>
            </w:r>
          </w:p>
        </w:tc>
        <w:tc>
          <w:tcPr>
            <w:tcW w:w="8488" w:type="dxa"/>
            <w:shd w:val="clear" w:color="auto" w:fill="auto"/>
            <w:tcMar>
              <w:left w:w="57" w:type="dxa"/>
            </w:tcMar>
          </w:tcPr>
          <w:p w14:paraId="65873F7F" w14:textId="77777777" w:rsidR="005D5F84" w:rsidRPr="003F6FC6" w:rsidRDefault="00775B26" w:rsidP="005D5F84">
            <w:r w:rsidRPr="003F6FC6">
              <w:t xml:space="preserve">общее количество </w:t>
            </w:r>
            <w:r w:rsidR="005B3C7D" w:rsidRPr="003F6FC6">
              <w:t xml:space="preserve">успешных </w:t>
            </w:r>
            <w:r w:rsidRPr="003F6FC6">
              <w:t>соединений за период контроля.</w:t>
            </w:r>
          </w:p>
        </w:tc>
      </w:tr>
    </w:tbl>
    <w:p w14:paraId="445BEB6C" w14:textId="77777777" w:rsidR="00D3747E" w:rsidRPr="003F6FC6" w:rsidRDefault="00D3747E" w:rsidP="008450DF">
      <w:pPr>
        <w:keepNext/>
        <w:suppressAutoHyphens/>
        <w:spacing w:before="120" w:after="80"/>
        <w:ind w:firstLine="397"/>
        <w:outlineLvl w:val="1"/>
        <w:rPr>
          <w:b/>
        </w:rPr>
      </w:pPr>
    </w:p>
    <w:p w14:paraId="156360BC" w14:textId="77777777" w:rsidR="005D5F84" w:rsidRPr="003F6FC6" w:rsidRDefault="005D5F84" w:rsidP="008450DF">
      <w:pPr>
        <w:keepNext/>
        <w:suppressAutoHyphens/>
        <w:spacing w:before="120" w:after="80"/>
        <w:ind w:firstLine="397"/>
        <w:outlineLvl w:val="1"/>
        <w:rPr>
          <w:b/>
        </w:rPr>
      </w:pPr>
      <w:r w:rsidRPr="003F6FC6">
        <w:rPr>
          <w:b/>
        </w:rPr>
        <w:t>8.1</w:t>
      </w:r>
      <w:r w:rsidR="007E0260" w:rsidRPr="003F6FC6">
        <w:rPr>
          <w:b/>
        </w:rPr>
        <w:t>5</w:t>
      </w:r>
      <w:r w:rsidRPr="003F6FC6">
        <w:rPr>
          <w:b/>
        </w:rPr>
        <w:t xml:space="preserve"> </w:t>
      </w:r>
      <w:r w:rsidR="00F96280" w:rsidRPr="003F6FC6">
        <w:rPr>
          <w:b/>
        </w:rPr>
        <w:t>Доля с</w:t>
      </w:r>
      <w:r w:rsidR="00471D18" w:rsidRPr="003F6FC6">
        <w:rPr>
          <w:b/>
        </w:rPr>
        <w:t>оединений</w:t>
      </w:r>
      <w:r w:rsidR="002F7C90" w:rsidRPr="003F6FC6">
        <w:rPr>
          <w:b/>
        </w:rPr>
        <w:t>, не удовлетворяющих нормам по времени</w:t>
      </w:r>
      <w:r w:rsidR="00F96280" w:rsidRPr="003F6FC6">
        <w:rPr>
          <w:b/>
        </w:rPr>
        <w:t xml:space="preserve"> задержк</w:t>
      </w:r>
      <w:r w:rsidR="002F7C90" w:rsidRPr="003F6FC6">
        <w:rPr>
          <w:b/>
        </w:rPr>
        <w:t>и</w:t>
      </w:r>
      <w:r w:rsidR="00F96280" w:rsidRPr="003F6FC6">
        <w:rPr>
          <w:b/>
        </w:rPr>
        <w:t xml:space="preserve"> передачи IP-пакетов более 400 </w:t>
      </w:r>
      <w:proofErr w:type="spellStart"/>
      <w:r w:rsidR="00F96280" w:rsidRPr="003F6FC6">
        <w:rPr>
          <w:b/>
        </w:rPr>
        <w:t>мс</w:t>
      </w:r>
      <w:proofErr w:type="spellEnd"/>
      <w:r w:rsidR="00F96280" w:rsidRPr="003F6FC6">
        <w:rPr>
          <w:b/>
        </w:rPr>
        <w:t xml:space="preserve">, </w:t>
      </w:r>
      <w:proofErr w:type="spellStart"/>
      <w:r w:rsidR="00F96280" w:rsidRPr="003F6FC6">
        <w:rPr>
          <w:b/>
        </w:rPr>
        <w:t>Р</w:t>
      </w:r>
      <w:r w:rsidR="00B03CC2" w:rsidRPr="003F6FC6">
        <w:rPr>
          <w:vertAlign w:val="subscript"/>
        </w:rPr>
        <w:t>не</w:t>
      </w:r>
      <w:r w:rsidR="00F96280" w:rsidRPr="003F6FC6">
        <w:rPr>
          <w:vertAlign w:val="subscript"/>
        </w:rPr>
        <w:t>уд</w:t>
      </w:r>
      <w:proofErr w:type="spellEnd"/>
      <w:r w:rsidR="00F96280" w:rsidRPr="003F6FC6">
        <w:rPr>
          <w:vertAlign w:val="subscript"/>
        </w:rPr>
        <w:t xml:space="preserve">. </w:t>
      </w:r>
      <w:proofErr w:type="spellStart"/>
      <w:r w:rsidR="00F96280" w:rsidRPr="003F6FC6">
        <w:rPr>
          <w:vertAlign w:val="subscript"/>
        </w:rPr>
        <w:t>задерж</w:t>
      </w:r>
      <w:proofErr w:type="spellEnd"/>
    </w:p>
    <w:p w14:paraId="2082BF40" w14:textId="77777777" w:rsidR="00C81F2E" w:rsidRPr="003F6FC6" w:rsidRDefault="00C81F2E" w:rsidP="00C81F2E">
      <w:pPr>
        <w:spacing w:line="238" w:lineRule="auto"/>
        <w:ind w:firstLine="397"/>
      </w:pPr>
      <w:r w:rsidRPr="003F6FC6">
        <w:t xml:space="preserve">Доля </w:t>
      </w:r>
      <w:r w:rsidR="00471D18" w:rsidRPr="003F6FC6">
        <w:t>соединений</w:t>
      </w:r>
      <w:r w:rsidR="006C1E31" w:rsidRPr="003F6FC6">
        <w:t>,</w:t>
      </w:r>
      <w:r w:rsidRPr="003F6FC6">
        <w:t xml:space="preserve"> </w:t>
      </w:r>
      <w:r w:rsidR="006C1E31" w:rsidRPr="003F6FC6">
        <w:t xml:space="preserve">не удовлетворяющих нормам по времени задержки </w:t>
      </w:r>
      <w:r w:rsidRPr="003F6FC6">
        <w:t xml:space="preserve">передачи IP-пакетов более 400 </w:t>
      </w:r>
      <w:proofErr w:type="spellStart"/>
      <w:r w:rsidRPr="003F6FC6">
        <w:t>мс</w:t>
      </w:r>
      <w:proofErr w:type="spellEnd"/>
      <w:r w:rsidRPr="003F6FC6">
        <w:t xml:space="preserve">, </w:t>
      </w:r>
      <w:proofErr w:type="spellStart"/>
      <w:r w:rsidRPr="003F6FC6">
        <w:t>Р</w:t>
      </w:r>
      <w:r w:rsidR="00B03CC2" w:rsidRPr="003F6FC6">
        <w:rPr>
          <w:vertAlign w:val="subscript"/>
        </w:rPr>
        <w:t>не</w:t>
      </w:r>
      <w:r w:rsidRPr="003F6FC6">
        <w:rPr>
          <w:vertAlign w:val="subscript"/>
        </w:rPr>
        <w:t>уд</w:t>
      </w:r>
      <w:proofErr w:type="spellEnd"/>
      <w:r w:rsidRPr="003F6FC6">
        <w:rPr>
          <w:vertAlign w:val="subscript"/>
        </w:rPr>
        <w:t xml:space="preserve">. </w:t>
      </w:r>
      <w:proofErr w:type="spellStart"/>
      <w:r w:rsidRPr="003F6FC6">
        <w:rPr>
          <w:vertAlign w:val="subscript"/>
        </w:rPr>
        <w:t>задерж</w:t>
      </w:r>
      <w:proofErr w:type="spellEnd"/>
      <w:r w:rsidRPr="003F6FC6">
        <w:t>, %, определяется по формуле</w:t>
      </w:r>
    </w:p>
    <w:p w14:paraId="52EFC182" w14:textId="77777777" w:rsidR="00C81F2E" w:rsidRPr="003F6FC6" w:rsidRDefault="003C076F" w:rsidP="00602BE4">
      <w:pPr>
        <w:spacing w:line="238" w:lineRule="auto"/>
        <w:ind w:firstLine="3544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неуд. задерж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неуд.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задерж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∙100 %,</m:t>
        </m:r>
      </m:oMath>
      <w:r w:rsidR="00C81F2E" w:rsidRPr="003F6FC6">
        <w:rPr>
          <w:rFonts w:eastAsia="Times New Roman"/>
          <w:lang w:eastAsia="ru-RU"/>
        </w:rPr>
        <w:tab/>
      </w:r>
      <w:r w:rsidR="00602BE4" w:rsidRPr="003F6FC6">
        <w:rPr>
          <w:rFonts w:eastAsia="Times New Roman"/>
          <w:lang w:eastAsia="ru-RU"/>
        </w:rPr>
        <w:tab/>
      </w:r>
      <w:r w:rsidR="00602BE4" w:rsidRPr="003F6FC6">
        <w:rPr>
          <w:rFonts w:eastAsia="Times New Roman"/>
          <w:lang w:eastAsia="ru-RU"/>
        </w:rPr>
        <w:tab/>
      </w:r>
      <w:r w:rsidR="00C81F2E" w:rsidRPr="003F6FC6">
        <w:rPr>
          <w:rFonts w:eastAsia="Times New Roman"/>
          <w:lang w:eastAsia="ru-RU"/>
        </w:rPr>
        <w:tab/>
        <w:t>(</w:t>
      </w:r>
      <w:r w:rsidR="007E0260" w:rsidRPr="003F6FC6">
        <w:rPr>
          <w:rFonts w:eastAsia="Times New Roman"/>
          <w:lang w:eastAsia="ru-RU"/>
        </w:rPr>
        <w:t>13</w:t>
      </w:r>
      <w:r w:rsidR="00C81F2E" w:rsidRPr="003F6FC6">
        <w:rPr>
          <w:rFonts w:eastAsia="Times New Roman"/>
          <w:lang w:eastAsia="ru-RU"/>
        </w:rPr>
        <w:t>)</w:t>
      </w:r>
    </w:p>
    <w:p w14:paraId="52DF6819" w14:textId="77777777" w:rsidR="00D85FC4" w:rsidRPr="003F6FC6" w:rsidRDefault="00D85FC4" w:rsidP="00602BE4">
      <w:pPr>
        <w:spacing w:line="238" w:lineRule="auto"/>
        <w:ind w:firstLine="3544"/>
        <w:rPr>
          <w:rFonts w:eastAsia="Times New Roman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"/>
        <w:gridCol w:w="1055"/>
        <w:gridCol w:w="112"/>
        <w:gridCol w:w="8171"/>
      </w:tblGrid>
      <w:tr w:rsidR="00C81F2E" w:rsidRPr="003F6FC6" w14:paraId="696A482F" w14:textId="77777777" w:rsidTr="004F0BB5">
        <w:trPr>
          <w:cantSplit/>
        </w:trPr>
        <w:tc>
          <w:tcPr>
            <w:tcW w:w="0" w:type="auto"/>
            <w:shd w:val="clear" w:color="auto" w:fill="auto"/>
          </w:tcPr>
          <w:p w14:paraId="5FA9790C" w14:textId="77777777" w:rsidR="00C81F2E" w:rsidRPr="003F6FC6" w:rsidRDefault="00C81F2E" w:rsidP="00C81F2E">
            <w:r w:rsidRPr="003F6FC6">
              <w:t>где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14:paraId="0395A5C4" w14:textId="77777777" w:rsidR="00C81F2E" w:rsidRPr="003F6FC6" w:rsidRDefault="00C81F2E" w:rsidP="00C81F2E">
            <w:pPr>
              <w:jc w:val="left"/>
              <w:rPr>
                <w:i/>
                <w:noProof/>
                <w:lang w:val="en-US"/>
              </w:rPr>
            </w:pPr>
            <w:r w:rsidRPr="003F6FC6">
              <w:rPr>
                <w:i/>
                <w:lang w:val="en-US"/>
              </w:rPr>
              <w:t>N</w:t>
            </w:r>
            <w:r w:rsidR="00B03CC2" w:rsidRPr="003F6FC6">
              <w:rPr>
                <w:vertAlign w:val="subscript"/>
              </w:rPr>
              <w:t>не</w:t>
            </w:r>
            <w:r w:rsidRPr="003F6FC6">
              <w:rPr>
                <w:vertAlign w:val="subscript"/>
              </w:rPr>
              <w:t>уд.</w:t>
            </w:r>
            <w:r w:rsidRPr="003F6FC6">
              <w:rPr>
                <w:vertAlign w:val="subscript"/>
                <w:lang w:val="en-US"/>
              </w:rPr>
              <w:t> </w:t>
            </w:r>
            <w:proofErr w:type="spellStart"/>
            <w:r w:rsidRPr="003F6FC6">
              <w:rPr>
                <w:vertAlign w:val="subscript"/>
              </w:rPr>
              <w:t>задерж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0512F7" w14:textId="77777777" w:rsidR="00C81F2E" w:rsidRPr="003F6FC6" w:rsidRDefault="00C81F2E" w:rsidP="00C81F2E">
            <w:r w:rsidRPr="003F6FC6">
              <w:t>–</w:t>
            </w:r>
          </w:p>
        </w:tc>
        <w:tc>
          <w:tcPr>
            <w:tcW w:w="8315" w:type="dxa"/>
            <w:shd w:val="clear" w:color="auto" w:fill="auto"/>
            <w:tcMar>
              <w:left w:w="57" w:type="dxa"/>
            </w:tcMar>
          </w:tcPr>
          <w:p w14:paraId="20B56181" w14:textId="77777777" w:rsidR="00C81F2E" w:rsidRPr="003F6FC6" w:rsidRDefault="00C81F2E" w:rsidP="00C81F2E">
            <w:r w:rsidRPr="003F6FC6">
              <w:t xml:space="preserve">количество соединений, для которых время задержки передачи IP-пакетов </w:t>
            </w:r>
            <w:r w:rsidR="00B03CC2" w:rsidRPr="003F6FC6">
              <w:t xml:space="preserve">не </w:t>
            </w:r>
            <w:r w:rsidRPr="003F6FC6">
              <w:t>удовлетворяет нормам;</w:t>
            </w:r>
          </w:p>
        </w:tc>
      </w:tr>
      <w:tr w:rsidR="00C81F2E" w:rsidRPr="003F6FC6" w14:paraId="6ED2039C" w14:textId="77777777" w:rsidTr="004F0BB5">
        <w:trPr>
          <w:cantSplit/>
        </w:trPr>
        <w:tc>
          <w:tcPr>
            <w:tcW w:w="0" w:type="auto"/>
            <w:shd w:val="clear" w:color="auto" w:fill="auto"/>
          </w:tcPr>
          <w:p w14:paraId="2D60275D" w14:textId="77777777" w:rsidR="00C81F2E" w:rsidRPr="003F6FC6" w:rsidRDefault="00C81F2E" w:rsidP="00C81F2E"/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14:paraId="5CD2F107" w14:textId="77777777" w:rsidR="00C81F2E" w:rsidRPr="003F6FC6" w:rsidRDefault="00C81F2E" w:rsidP="00C81F2E">
            <w:pPr>
              <w:rPr>
                <w:i/>
                <w:noProof/>
                <w:lang w:val="en-US"/>
              </w:rPr>
            </w:pPr>
            <w:r w:rsidRPr="003F6FC6">
              <w:rPr>
                <w:i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14:paraId="23757602" w14:textId="77777777" w:rsidR="00C81F2E" w:rsidRPr="003F6FC6" w:rsidRDefault="00C81F2E" w:rsidP="00C81F2E">
            <w:r w:rsidRPr="003F6FC6">
              <w:t>–</w:t>
            </w:r>
          </w:p>
        </w:tc>
        <w:tc>
          <w:tcPr>
            <w:tcW w:w="8315" w:type="dxa"/>
            <w:shd w:val="clear" w:color="auto" w:fill="auto"/>
            <w:tcMar>
              <w:left w:w="57" w:type="dxa"/>
            </w:tcMar>
          </w:tcPr>
          <w:p w14:paraId="6C3CE3BF" w14:textId="77777777" w:rsidR="00C81F2E" w:rsidRPr="003F6FC6" w:rsidRDefault="00C81F2E" w:rsidP="00C81F2E">
            <w:r w:rsidRPr="003F6FC6">
              <w:t xml:space="preserve">общее количество </w:t>
            </w:r>
            <w:r w:rsidR="00B03CC2" w:rsidRPr="003F6FC6">
              <w:t xml:space="preserve">успешных </w:t>
            </w:r>
            <w:r w:rsidRPr="003F6FC6">
              <w:t>соединений за период контроля.</w:t>
            </w:r>
          </w:p>
          <w:p w14:paraId="76F9F8FD" w14:textId="77777777" w:rsidR="007F576E" w:rsidRPr="003F6FC6" w:rsidRDefault="007F576E" w:rsidP="007E0260">
            <w:pPr>
              <w:pStyle w:val="afff8"/>
              <w:numPr>
                <w:ilvl w:val="0"/>
                <w:numId w:val="0"/>
              </w:numPr>
            </w:pPr>
          </w:p>
        </w:tc>
      </w:tr>
    </w:tbl>
    <w:p w14:paraId="09E161B3" w14:textId="77777777" w:rsidR="00874274" w:rsidRPr="003F6FC6" w:rsidRDefault="00874274" w:rsidP="009F29BE">
      <w:pPr>
        <w:spacing w:before="120" w:after="80"/>
        <w:ind w:firstLine="397"/>
        <w:rPr>
          <w:b/>
          <w:spacing w:val="-4"/>
        </w:rPr>
      </w:pPr>
    </w:p>
    <w:p w14:paraId="266DC467" w14:textId="77777777" w:rsidR="009F29BE" w:rsidRPr="003F6FC6" w:rsidRDefault="009F2E8F" w:rsidP="009F29BE">
      <w:pPr>
        <w:spacing w:before="120" w:after="80"/>
        <w:ind w:firstLine="397"/>
        <w:rPr>
          <w:b/>
          <w:vertAlign w:val="subscript"/>
        </w:rPr>
      </w:pPr>
      <w:r w:rsidRPr="003F6FC6">
        <w:rPr>
          <w:b/>
          <w:spacing w:val="-4"/>
        </w:rPr>
        <w:t>8.</w:t>
      </w:r>
      <w:r w:rsidR="009F29BE" w:rsidRPr="003F6FC6">
        <w:rPr>
          <w:b/>
          <w:spacing w:val="-4"/>
        </w:rPr>
        <w:t>1</w:t>
      </w:r>
      <w:r w:rsidR="00273E32" w:rsidRPr="003F6FC6">
        <w:rPr>
          <w:b/>
          <w:spacing w:val="-4"/>
        </w:rPr>
        <w:t>6</w:t>
      </w:r>
      <w:r w:rsidR="009F29BE" w:rsidRPr="003F6FC6">
        <w:rPr>
          <w:b/>
          <w:spacing w:val="-4"/>
        </w:rPr>
        <w:t xml:space="preserve"> Доля переданных образцов речи, не удовлетворяющих норматив</w:t>
      </w:r>
      <w:r w:rsidR="001E778B" w:rsidRPr="003F6FC6">
        <w:rPr>
          <w:b/>
          <w:spacing w:val="-4"/>
        </w:rPr>
        <w:t>ам</w:t>
      </w:r>
      <w:r w:rsidR="009F29BE" w:rsidRPr="003F6FC6">
        <w:rPr>
          <w:b/>
          <w:spacing w:val="-4"/>
        </w:rPr>
        <w:t xml:space="preserve"> по качеству передачи</w:t>
      </w:r>
      <w:r w:rsidR="009F29BE" w:rsidRPr="003F6FC6">
        <w:rPr>
          <w:b/>
        </w:rPr>
        <w:t xml:space="preserve"> речи, </w:t>
      </w:r>
      <w:r w:rsidR="009F29BE" w:rsidRPr="003F6FC6">
        <w:rPr>
          <w:b/>
          <w:i/>
        </w:rPr>
        <w:t>Р</w:t>
      </w:r>
      <w:r w:rsidR="009F29BE" w:rsidRPr="003F6FC6">
        <w:rPr>
          <w:vertAlign w:val="subscript"/>
        </w:rPr>
        <w:t>ПР</w:t>
      </w:r>
    </w:p>
    <w:p w14:paraId="5C147BFB" w14:textId="77777777" w:rsidR="009F29BE" w:rsidRPr="003F6FC6" w:rsidRDefault="009F29BE" w:rsidP="009F29BE">
      <w:pPr>
        <w:spacing w:line="238" w:lineRule="auto"/>
        <w:ind w:firstLine="397"/>
      </w:pPr>
      <w:r w:rsidRPr="003F6FC6">
        <w:t>Доля переданных образцов речи, не удовлетворяющих норматив</w:t>
      </w:r>
      <w:r w:rsidR="001E778B" w:rsidRPr="003F6FC6">
        <w:t>ам</w:t>
      </w:r>
      <w:r w:rsidRPr="003F6FC6">
        <w:t xml:space="preserve"> по качеству передачи речи, оценивается по результатам измерения количества образцов речи с неудовлетворительной оценкой параметра качества передачи речи (согласно 7.2.2.</w:t>
      </w:r>
      <w:r w:rsidR="00BC4FEF" w:rsidRPr="003F6FC6">
        <w:t>6</w:t>
      </w:r>
      <w:r w:rsidRPr="003F6FC6">
        <w:t>) и общего суммарного количества переданных образцов речи, выполненных тестовыми терминалами сети СПЭ за указанный период времени в указанной зоне проведения контроля.</w:t>
      </w:r>
    </w:p>
    <w:p w14:paraId="18E540DA" w14:textId="77777777" w:rsidR="009F29BE" w:rsidRPr="003F6FC6" w:rsidRDefault="009F29BE" w:rsidP="009F29BE">
      <w:pPr>
        <w:spacing w:line="238" w:lineRule="auto"/>
        <w:ind w:firstLine="397"/>
      </w:pPr>
      <w:r w:rsidRPr="003F6FC6">
        <w:t xml:space="preserve">Значение </w:t>
      </w:r>
      <w:r w:rsidRPr="003F6FC6">
        <w:rPr>
          <w:i/>
        </w:rPr>
        <w:t>Р</w:t>
      </w:r>
      <w:r w:rsidRPr="003F6FC6">
        <w:rPr>
          <w:vertAlign w:val="subscript"/>
        </w:rPr>
        <w:t>ПР</w:t>
      </w:r>
      <w:r w:rsidRPr="003F6FC6">
        <w:t>, % определяется по формуле</w:t>
      </w:r>
    </w:p>
    <w:p w14:paraId="2DF5978E" w14:textId="77777777" w:rsidR="009F29BE" w:rsidRPr="003F6FC6" w:rsidRDefault="009F29BE" w:rsidP="009F29BE">
      <w:pPr>
        <w:pStyle w:val="MTDisplayEquation"/>
        <w:spacing w:before="40" w:after="40" w:line="238" w:lineRule="auto"/>
      </w:pPr>
      <w:r w:rsidRPr="003F6FC6">
        <w:tab/>
      </w:r>
      <w:r w:rsidRPr="003F6FC6">
        <w:rPr>
          <w:position w:val="-20"/>
        </w:rPr>
        <w:object w:dxaOrig="1660" w:dyaOrig="540" w14:anchorId="00C4A07D">
          <v:shape id="_x0000_i1034" type="#_x0000_t75" style="width:83pt;height:27pt" o:ole="">
            <v:imagedata r:id="rId34" o:title=""/>
          </v:shape>
          <o:OLEObject Type="Embed" ProgID="Equation.DSMT4" ShapeID="_x0000_i1034" DrawAspect="Content" ObjectID="_1728111367" r:id="rId35"/>
        </w:object>
      </w:r>
      <w:r w:rsidR="00F76C03" w:rsidRPr="003F6FC6">
        <w:t xml:space="preserve"> </w:t>
      </w:r>
      <w:r w:rsidR="00F76C03" w:rsidRPr="003F6FC6">
        <w:tab/>
        <w:t>(14</w:t>
      </w:r>
      <w:r w:rsidRPr="003F6FC6">
        <w:t>)</w:t>
      </w: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560"/>
        <w:gridCol w:w="143"/>
        <w:gridCol w:w="8552"/>
      </w:tblGrid>
      <w:tr w:rsidR="009F29BE" w:rsidRPr="003F6FC6" w14:paraId="713B5620" w14:textId="77777777" w:rsidTr="006035DB">
        <w:trPr>
          <w:cantSplit/>
        </w:trPr>
        <w:tc>
          <w:tcPr>
            <w:tcW w:w="0" w:type="auto"/>
            <w:shd w:val="clear" w:color="auto" w:fill="auto"/>
          </w:tcPr>
          <w:p w14:paraId="41C3EA71" w14:textId="77777777" w:rsidR="009F29BE" w:rsidRPr="003F6FC6" w:rsidRDefault="009F29BE" w:rsidP="006035DB">
            <w:r w:rsidRPr="003F6FC6">
              <w:t>где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14:paraId="1405D250" w14:textId="77777777" w:rsidR="009F29BE" w:rsidRPr="003F6FC6" w:rsidRDefault="009F29BE" w:rsidP="006035DB">
            <w:pPr>
              <w:jc w:val="left"/>
              <w:rPr>
                <w:i/>
                <w:noProof/>
                <w:lang w:val="en-US"/>
              </w:rPr>
            </w:pPr>
            <w:r w:rsidRPr="003F6FC6">
              <w:rPr>
                <w:i/>
                <w:lang w:val="en-US"/>
              </w:rPr>
              <w:t>N</w:t>
            </w:r>
            <w:r w:rsidRPr="003F6FC6">
              <w:rPr>
                <w:vertAlign w:val="subscript"/>
              </w:rPr>
              <w:t>ПР</w:t>
            </w:r>
          </w:p>
        </w:tc>
        <w:tc>
          <w:tcPr>
            <w:tcW w:w="0" w:type="auto"/>
            <w:shd w:val="clear" w:color="auto" w:fill="auto"/>
          </w:tcPr>
          <w:p w14:paraId="3E61F1B2" w14:textId="77777777" w:rsidR="009F29BE" w:rsidRPr="003F6FC6" w:rsidRDefault="009F29BE" w:rsidP="006035DB">
            <w:r w:rsidRPr="003F6FC6">
              <w:t>–</w:t>
            </w:r>
          </w:p>
        </w:tc>
        <w:tc>
          <w:tcPr>
            <w:tcW w:w="8552" w:type="dxa"/>
            <w:shd w:val="clear" w:color="auto" w:fill="auto"/>
            <w:tcMar>
              <w:left w:w="57" w:type="dxa"/>
            </w:tcMar>
          </w:tcPr>
          <w:p w14:paraId="4E822111" w14:textId="77777777" w:rsidR="009F29BE" w:rsidRPr="003F6FC6" w:rsidRDefault="009F29BE" w:rsidP="00273E32">
            <w:r w:rsidRPr="003F6FC6">
              <w:t>общее количество переданных образцов речи с неудовлетворительной оценкой параметра качества передачи речи;</w:t>
            </w:r>
          </w:p>
        </w:tc>
      </w:tr>
      <w:tr w:rsidR="009F29BE" w:rsidRPr="003F6FC6" w14:paraId="54045B97" w14:textId="77777777" w:rsidTr="006035DB">
        <w:trPr>
          <w:cantSplit/>
        </w:trPr>
        <w:tc>
          <w:tcPr>
            <w:tcW w:w="0" w:type="auto"/>
            <w:shd w:val="clear" w:color="auto" w:fill="auto"/>
          </w:tcPr>
          <w:p w14:paraId="0C63F85F" w14:textId="77777777" w:rsidR="009F29BE" w:rsidRPr="003F6FC6" w:rsidRDefault="009F29BE" w:rsidP="006035DB"/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14:paraId="723C19F8" w14:textId="77777777" w:rsidR="009F29BE" w:rsidRPr="003F6FC6" w:rsidRDefault="009F29BE" w:rsidP="00F205AB">
            <w:pPr>
              <w:rPr>
                <w:i/>
                <w:noProof/>
                <w:lang w:val="en-US"/>
              </w:rPr>
            </w:pPr>
            <w:r w:rsidRPr="003F6FC6">
              <w:rPr>
                <w:i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14:paraId="06BD278C" w14:textId="77777777" w:rsidR="009F29BE" w:rsidRPr="003F6FC6" w:rsidRDefault="009F29BE" w:rsidP="006035DB">
            <w:r w:rsidRPr="003F6FC6">
              <w:t>–</w:t>
            </w:r>
          </w:p>
        </w:tc>
        <w:tc>
          <w:tcPr>
            <w:tcW w:w="8552" w:type="dxa"/>
            <w:shd w:val="clear" w:color="auto" w:fill="auto"/>
            <w:tcMar>
              <w:left w:w="57" w:type="dxa"/>
            </w:tcMar>
          </w:tcPr>
          <w:p w14:paraId="21A2E16E" w14:textId="77777777" w:rsidR="009F29BE" w:rsidRPr="003F6FC6" w:rsidRDefault="009F29BE" w:rsidP="00273E32">
            <w:r w:rsidRPr="003F6FC6">
              <w:t>общее количество переданных образцов речи за период контроля.</w:t>
            </w:r>
          </w:p>
          <w:p w14:paraId="00AEFBF3" w14:textId="77777777" w:rsidR="00935274" w:rsidRPr="003F6FC6" w:rsidRDefault="00935274" w:rsidP="00273E32"/>
        </w:tc>
      </w:tr>
    </w:tbl>
    <w:bookmarkEnd w:id="15"/>
    <w:p w14:paraId="463A802E" w14:textId="77777777" w:rsidR="00935274" w:rsidRPr="003F6FC6" w:rsidRDefault="00935274" w:rsidP="00935274">
      <w:pPr>
        <w:spacing w:before="120" w:after="80"/>
        <w:ind w:firstLine="397"/>
        <w:rPr>
          <w:b/>
          <w:vertAlign w:val="subscript"/>
        </w:rPr>
      </w:pPr>
      <w:r w:rsidRPr="003F6FC6">
        <w:rPr>
          <w:b/>
          <w:spacing w:val="-4"/>
        </w:rPr>
        <w:t>8.17 Доля неуспешных воспроизведени</w:t>
      </w:r>
      <w:r w:rsidR="008D722C" w:rsidRPr="003F6FC6">
        <w:rPr>
          <w:b/>
          <w:spacing w:val="-4"/>
        </w:rPr>
        <w:t>й</w:t>
      </w:r>
      <w:r w:rsidRPr="003F6FC6">
        <w:rPr>
          <w:b/>
          <w:spacing w:val="-4"/>
        </w:rPr>
        <w:t xml:space="preserve"> видео</w:t>
      </w:r>
      <w:r w:rsidRPr="003F6FC6">
        <w:rPr>
          <w:b/>
        </w:rPr>
        <w:t xml:space="preserve">, </w:t>
      </w:r>
      <w:r w:rsidRPr="003F6FC6">
        <w:rPr>
          <w:b/>
          <w:i/>
        </w:rPr>
        <w:t>Р</w:t>
      </w:r>
      <w:r w:rsidRPr="003F6FC6">
        <w:rPr>
          <w:vertAlign w:val="subscript"/>
        </w:rPr>
        <w:t>НВВ</w:t>
      </w:r>
    </w:p>
    <w:p w14:paraId="4D543F39" w14:textId="77777777" w:rsidR="00935274" w:rsidRPr="003F6FC6" w:rsidRDefault="00935274" w:rsidP="00935274">
      <w:pPr>
        <w:spacing w:line="238" w:lineRule="auto"/>
        <w:ind w:firstLine="397"/>
      </w:pPr>
      <w:r w:rsidRPr="003F6FC6">
        <w:t>Доля неуспешных воспроизведени</w:t>
      </w:r>
      <w:r w:rsidR="008D722C" w:rsidRPr="003F6FC6">
        <w:t>й</w:t>
      </w:r>
      <w:r w:rsidRPr="003F6FC6">
        <w:t xml:space="preserve"> видео оценивается по данным измерений количества успешных и неуспешных воспроизведени</w:t>
      </w:r>
      <w:r w:rsidR="008D722C" w:rsidRPr="003F6FC6">
        <w:t>й</w:t>
      </w:r>
      <w:r w:rsidRPr="003F6FC6">
        <w:t xml:space="preserve"> видео, выполненных тестовыми терминалами сети СПЭ за указанный период времени в указанной зоне проведения контроля.</w:t>
      </w:r>
    </w:p>
    <w:p w14:paraId="340A57BB" w14:textId="77777777" w:rsidR="00935274" w:rsidRPr="003F6FC6" w:rsidRDefault="00935274" w:rsidP="00935274">
      <w:pPr>
        <w:spacing w:line="238" w:lineRule="auto"/>
        <w:ind w:firstLine="397"/>
      </w:pPr>
      <w:r w:rsidRPr="003F6FC6">
        <w:t xml:space="preserve">Значение </w:t>
      </w:r>
      <w:r w:rsidRPr="003F6FC6">
        <w:rPr>
          <w:i/>
        </w:rPr>
        <w:t>Р</w:t>
      </w:r>
      <w:r w:rsidRPr="003F6FC6">
        <w:rPr>
          <w:vertAlign w:val="subscript"/>
        </w:rPr>
        <w:t>НВВ</w:t>
      </w:r>
      <w:r w:rsidRPr="003F6FC6">
        <w:t>, % определяется по формуле</w:t>
      </w:r>
      <w:r w:rsidR="00574075" w:rsidRPr="003F6FC6">
        <w:t>:</w:t>
      </w:r>
    </w:p>
    <w:p w14:paraId="0BD47B9A" w14:textId="77777777" w:rsidR="00574075" w:rsidRPr="003F6FC6" w:rsidRDefault="00574075" w:rsidP="00935274">
      <w:pPr>
        <w:spacing w:line="238" w:lineRule="auto"/>
        <w:ind w:firstLine="397"/>
      </w:pPr>
    </w:p>
    <w:p w14:paraId="71966E2D" w14:textId="77777777" w:rsidR="00935274" w:rsidRPr="003F6FC6" w:rsidRDefault="00935274" w:rsidP="00935274">
      <w:pPr>
        <w:tabs>
          <w:tab w:val="center" w:pos="4820"/>
          <w:tab w:val="right" w:pos="9640"/>
        </w:tabs>
        <w:spacing w:before="40" w:after="40" w:line="238" w:lineRule="auto"/>
        <w:ind w:firstLine="397"/>
        <w:rPr>
          <w:rFonts w:eastAsia="Times New Roman"/>
          <w:lang w:eastAsia="ru-RU"/>
        </w:rPr>
      </w:pPr>
      <w:r w:rsidRPr="003F6FC6">
        <w:rPr>
          <w:rFonts w:eastAsia="Times New Roman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/>
                <w:i/>
                <w:sz w:val="22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2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2"/>
                <w:lang w:eastAsia="ru-RU"/>
              </w:rPr>
              <m:t>НВВ</m:t>
            </m:r>
          </m:sub>
        </m:sSub>
        <m:r>
          <w:rPr>
            <w:rFonts w:ascii="Cambria Math" w:eastAsia="Times New Roman" w:hAnsi="Cambria Math"/>
            <w:sz w:val="2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2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2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/>
                    <w:sz w:val="22"/>
                    <w:lang w:eastAsia="ru-RU"/>
                  </w:rPr>
                  <m:t>НВВ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2"/>
                <w:lang w:val="en-US" w:eastAsia="ru-RU"/>
              </w:rPr>
              <m:t>N</m:t>
            </m:r>
          </m:den>
        </m:f>
        <m:r>
          <w:rPr>
            <w:rFonts w:ascii="Cambria Math" w:eastAsia="Times New Roman" w:hAnsi="Cambria Math"/>
            <w:sz w:val="22"/>
            <w:lang w:eastAsia="ru-RU"/>
          </w:rPr>
          <m:t>×100%</m:t>
        </m:r>
      </m:oMath>
      <w:r w:rsidR="00F76C03" w:rsidRPr="003F6FC6">
        <w:rPr>
          <w:rFonts w:eastAsia="Times New Roman"/>
          <w:lang w:eastAsia="ru-RU"/>
        </w:rPr>
        <w:tab/>
        <w:t>(15</w:t>
      </w:r>
      <w:r w:rsidRPr="003F6FC6">
        <w:rPr>
          <w:rFonts w:eastAsia="Times New Roman"/>
          <w:lang w:eastAsia="ru-RU"/>
        </w:rPr>
        <w:t>)</w:t>
      </w:r>
    </w:p>
    <w:p w14:paraId="330DAD22" w14:textId="77777777" w:rsidR="00574075" w:rsidRPr="003F6FC6" w:rsidRDefault="00574075" w:rsidP="00935274">
      <w:pPr>
        <w:tabs>
          <w:tab w:val="center" w:pos="4820"/>
          <w:tab w:val="right" w:pos="9640"/>
        </w:tabs>
        <w:spacing w:before="40" w:after="40" w:line="238" w:lineRule="auto"/>
        <w:ind w:firstLine="397"/>
        <w:rPr>
          <w:rFonts w:eastAsia="Times New Roman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600"/>
        <w:gridCol w:w="237"/>
        <w:gridCol w:w="8458"/>
      </w:tblGrid>
      <w:tr w:rsidR="002116DF" w:rsidRPr="003F6FC6" w14:paraId="36EDC7CE" w14:textId="77777777" w:rsidTr="005511BC">
        <w:trPr>
          <w:cantSplit/>
        </w:trPr>
        <w:tc>
          <w:tcPr>
            <w:tcW w:w="0" w:type="auto"/>
            <w:shd w:val="clear" w:color="auto" w:fill="auto"/>
          </w:tcPr>
          <w:p w14:paraId="2EB7C3B3" w14:textId="77777777" w:rsidR="00935274" w:rsidRPr="003F6FC6" w:rsidRDefault="00935274" w:rsidP="00935274">
            <w:r w:rsidRPr="003F6FC6">
              <w:t>где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14:paraId="5ADB7567" w14:textId="77777777" w:rsidR="00935274" w:rsidRPr="003F6FC6" w:rsidRDefault="00935274" w:rsidP="00935274">
            <w:pPr>
              <w:jc w:val="left"/>
              <w:rPr>
                <w:i/>
                <w:noProof/>
              </w:rPr>
            </w:pPr>
            <w:r w:rsidRPr="003F6FC6">
              <w:rPr>
                <w:i/>
                <w:lang w:val="en-US"/>
              </w:rPr>
              <w:t>N</w:t>
            </w:r>
            <w:r w:rsidRPr="003F6FC6">
              <w:rPr>
                <w:vertAlign w:val="subscript"/>
              </w:rPr>
              <w:t>НВВ</w:t>
            </w:r>
          </w:p>
        </w:tc>
        <w:tc>
          <w:tcPr>
            <w:tcW w:w="237" w:type="dxa"/>
            <w:shd w:val="clear" w:color="auto" w:fill="auto"/>
          </w:tcPr>
          <w:p w14:paraId="3033E648" w14:textId="77777777" w:rsidR="00935274" w:rsidRPr="003F6FC6" w:rsidRDefault="00935274" w:rsidP="00935274">
            <w:r w:rsidRPr="003F6FC6">
              <w:t>–</w:t>
            </w:r>
          </w:p>
        </w:tc>
        <w:tc>
          <w:tcPr>
            <w:tcW w:w="8458" w:type="dxa"/>
            <w:shd w:val="clear" w:color="auto" w:fill="auto"/>
            <w:tcMar>
              <w:left w:w="57" w:type="dxa"/>
            </w:tcMar>
          </w:tcPr>
          <w:p w14:paraId="52162748" w14:textId="77777777" w:rsidR="00935274" w:rsidRPr="003F6FC6" w:rsidRDefault="00935274" w:rsidP="008D722C">
            <w:r w:rsidRPr="003F6FC6">
              <w:t>общее количество неуспешных воспроизведени</w:t>
            </w:r>
            <w:r w:rsidR="008D722C" w:rsidRPr="003F6FC6">
              <w:t>й</w:t>
            </w:r>
            <w:r w:rsidRPr="003F6FC6">
              <w:t xml:space="preserve"> видео за период контроля;</w:t>
            </w:r>
          </w:p>
        </w:tc>
      </w:tr>
      <w:tr w:rsidR="002116DF" w:rsidRPr="003F6FC6" w14:paraId="2580C410" w14:textId="77777777" w:rsidTr="005511BC">
        <w:trPr>
          <w:cantSplit/>
        </w:trPr>
        <w:tc>
          <w:tcPr>
            <w:tcW w:w="0" w:type="auto"/>
            <w:shd w:val="clear" w:color="auto" w:fill="auto"/>
          </w:tcPr>
          <w:p w14:paraId="5B16EAB9" w14:textId="77777777" w:rsidR="00935274" w:rsidRPr="003F6FC6" w:rsidRDefault="00935274" w:rsidP="00935274"/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14:paraId="1937A096" w14:textId="77777777" w:rsidR="00935274" w:rsidRPr="003F6FC6" w:rsidRDefault="00935274" w:rsidP="00935274">
            <w:pPr>
              <w:rPr>
                <w:i/>
                <w:noProof/>
                <w:lang w:val="en-US"/>
              </w:rPr>
            </w:pPr>
            <w:r w:rsidRPr="003F6FC6">
              <w:rPr>
                <w:i/>
                <w:lang w:val="en-US"/>
              </w:rPr>
              <w:t>N</w:t>
            </w:r>
          </w:p>
        </w:tc>
        <w:tc>
          <w:tcPr>
            <w:tcW w:w="237" w:type="dxa"/>
            <w:shd w:val="clear" w:color="auto" w:fill="auto"/>
          </w:tcPr>
          <w:p w14:paraId="06186B1E" w14:textId="77777777" w:rsidR="00935274" w:rsidRPr="003F6FC6" w:rsidRDefault="00935274" w:rsidP="00935274">
            <w:r w:rsidRPr="003F6FC6">
              <w:t>–</w:t>
            </w:r>
          </w:p>
        </w:tc>
        <w:tc>
          <w:tcPr>
            <w:tcW w:w="8458" w:type="dxa"/>
            <w:shd w:val="clear" w:color="auto" w:fill="auto"/>
            <w:tcMar>
              <w:left w:w="57" w:type="dxa"/>
            </w:tcMar>
          </w:tcPr>
          <w:p w14:paraId="71D22275" w14:textId="77777777" w:rsidR="00935274" w:rsidRPr="003F6FC6" w:rsidRDefault="00935274" w:rsidP="00935274">
            <w:r w:rsidRPr="003F6FC6">
              <w:t>общее количество попыток воспроизведения видео за период контроля.</w:t>
            </w:r>
          </w:p>
        </w:tc>
      </w:tr>
      <w:tr w:rsidR="00574075" w:rsidRPr="003F6FC6" w14:paraId="2A146C72" w14:textId="77777777" w:rsidTr="005511BC">
        <w:trPr>
          <w:cantSplit/>
        </w:trPr>
        <w:tc>
          <w:tcPr>
            <w:tcW w:w="0" w:type="auto"/>
            <w:shd w:val="clear" w:color="auto" w:fill="auto"/>
          </w:tcPr>
          <w:p w14:paraId="57EE6078" w14:textId="77777777" w:rsidR="00574075" w:rsidRPr="003F6FC6" w:rsidRDefault="00574075" w:rsidP="00935274"/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14:paraId="6EF7C072" w14:textId="77777777" w:rsidR="00574075" w:rsidRPr="003F6FC6" w:rsidRDefault="00574075" w:rsidP="00935274">
            <w:pPr>
              <w:rPr>
                <w:i/>
              </w:rPr>
            </w:pPr>
          </w:p>
        </w:tc>
        <w:tc>
          <w:tcPr>
            <w:tcW w:w="237" w:type="dxa"/>
            <w:shd w:val="clear" w:color="auto" w:fill="auto"/>
          </w:tcPr>
          <w:p w14:paraId="319EC1FD" w14:textId="77777777" w:rsidR="00574075" w:rsidRPr="003F6FC6" w:rsidRDefault="00574075" w:rsidP="00935274"/>
        </w:tc>
        <w:tc>
          <w:tcPr>
            <w:tcW w:w="8458" w:type="dxa"/>
            <w:shd w:val="clear" w:color="auto" w:fill="auto"/>
            <w:tcMar>
              <w:left w:w="57" w:type="dxa"/>
            </w:tcMar>
          </w:tcPr>
          <w:p w14:paraId="3284C208" w14:textId="77777777" w:rsidR="00574075" w:rsidRPr="003F6FC6" w:rsidRDefault="00574075" w:rsidP="00935274"/>
        </w:tc>
      </w:tr>
    </w:tbl>
    <w:p w14:paraId="18632C38" w14:textId="77777777" w:rsidR="00935274" w:rsidRPr="003F6FC6" w:rsidRDefault="00935274" w:rsidP="00935274">
      <w:pPr>
        <w:spacing w:before="120" w:after="80"/>
        <w:ind w:firstLine="397"/>
        <w:rPr>
          <w:b/>
          <w:vertAlign w:val="subscript"/>
        </w:rPr>
      </w:pPr>
      <w:r w:rsidRPr="003F6FC6">
        <w:rPr>
          <w:b/>
          <w:spacing w:val="-4"/>
        </w:rPr>
        <w:t xml:space="preserve">8.18 Доля </w:t>
      </w:r>
      <w:r w:rsidR="000F6726" w:rsidRPr="003F6FC6">
        <w:rPr>
          <w:b/>
          <w:spacing w:val="-4"/>
        </w:rPr>
        <w:t>воспроизведений видео</w:t>
      </w:r>
      <w:r w:rsidRPr="003F6FC6">
        <w:rPr>
          <w:b/>
          <w:spacing w:val="-4"/>
        </w:rPr>
        <w:t>, не удовлетворяющих нормативам по времени начала воспроизведения видео</w:t>
      </w:r>
      <w:r w:rsidRPr="003F6FC6">
        <w:rPr>
          <w:b/>
        </w:rPr>
        <w:t xml:space="preserve">, </w:t>
      </w:r>
      <w:r w:rsidR="00B64F42" w:rsidRPr="003F6FC6">
        <w:rPr>
          <w:b/>
        </w:rPr>
        <w:t xml:space="preserve">не более 10 с, </w:t>
      </w:r>
      <w:r w:rsidRPr="003F6FC6">
        <w:rPr>
          <w:b/>
          <w:i/>
        </w:rPr>
        <w:t>Р</w:t>
      </w:r>
      <w:r w:rsidRPr="003F6FC6">
        <w:rPr>
          <w:vertAlign w:val="subscript"/>
        </w:rPr>
        <w:t>ВНВ</w:t>
      </w:r>
    </w:p>
    <w:p w14:paraId="2FA41E50" w14:textId="77777777" w:rsidR="00935274" w:rsidRPr="003F6FC6" w:rsidRDefault="00935274" w:rsidP="00935274">
      <w:pPr>
        <w:spacing w:line="238" w:lineRule="auto"/>
        <w:ind w:firstLine="397"/>
      </w:pPr>
      <w:r w:rsidRPr="003F6FC6">
        <w:t xml:space="preserve">Доля </w:t>
      </w:r>
      <w:r w:rsidR="000F6726" w:rsidRPr="003F6FC6">
        <w:t>воспроизведений видео</w:t>
      </w:r>
      <w:r w:rsidRPr="003F6FC6">
        <w:t xml:space="preserve">, не удовлетворяющих нормативам по времени начала воспроизведения видео, </w:t>
      </w:r>
      <w:r w:rsidR="00B64F42" w:rsidRPr="003F6FC6">
        <w:t xml:space="preserve">не более 10 с, </w:t>
      </w:r>
      <w:r w:rsidRPr="003F6FC6">
        <w:t xml:space="preserve">оценивается по результатам измерения количества </w:t>
      </w:r>
      <w:r w:rsidR="000F6726" w:rsidRPr="003F6FC6">
        <w:t>воспроизведений видео</w:t>
      </w:r>
      <w:r w:rsidRPr="003F6FC6">
        <w:t xml:space="preserve"> с удовлетворительным и неудовлетворительным временем начала воспроизведения видео, выполненных тестовыми терминалами сети СПЭ за указанный период времени в указанной зоне проведения контроля.</w:t>
      </w:r>
    </w:p>
    <w:p w14:paraId="462B9EDB" w14:textId="77777777" w:rsidR="00935274" w:rsidRPr="003F6FC6" w:rsidRDefault="00935274" w:rsidP="00935274">
      <w:pPr>
        <w:spacing w:line="238" w:lineRule="auto"/>
        <w:ind w:firstLine="397"/>
      </w:pPr>
      <w:r w:rsidRPr="003F6FC6">
        <w:t xml:space="preserve">Значение </w:t>
      </w:r>
      <w:r w:rsidRPr="003F6FC6">
        <w:rPr>
          <w:i/>
        </w:rPr>
        <w:t>Р</w:t>
      </w:r>
      <w:r w:rsidRPr="003F6FC6">
        <w:rPr>
          <w:vertAlign w:val="subscript"/>
        </w:rPr>
        <w:t>ВНВ</w:t>
      </w:r>
      <w:r w:rsidRPr="003F6FC6">
        <w:t>, % определяется по формуле</w:t>
      </w:r>
      <w:r w:rsidR="00574075" w:rsidRPr="003F6FC6">
        <w:t>:</w:t>
      </w:r>
    </w:p>
    <w:p w14:paraId="127A0F74" w14:textId="77777777" w:rsidR="00574075" w:rsidRPr="003F6FC6" w:rsidRDefault="00574075" w:rsidP="00935274">
      <w:pPr>
        <w:spacing w:line="238" w:lineRule="auto"/>
        <w:ind w:firstLine="397"/>
      </w:pPr>
    </w:p>
    <w:p w14:paraId="6FAF8B16" w14:textId="77777777" w:rsidR="00935274" w:rsidRPr="003F6FC6" w:rsidRDefault="00935274" w:rsidP="00935274">
      <w:pPr>
        <w:tabs>
          <w:tab w:val="center" w:pos="4820"/>
          <w:tab w:val="right" w:pos="9640"/>
        </w:tabs>
        <w:spacing w:before="40" w:after="40" w:line="238" w:lineRule="auto"/>
        <w:ind w:firstLine="397"/>
        <w:rPr>
          <w:rFonts w:eastAsia="Times New Roman"/>
          <w:lang w:eastAsia="ru-RU"/>
        </w:rPr>
      </w:pPr>
      <w:r w:rsidRPr="003F6FC6">
        <w:rPr>
          <w:rFonts w:eastAsia="Times New Roman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/>
                <w:i/>
                <w:sz w:val="22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2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2"/>
                <w:lang w:eastAsia="ru-RU"/>
              </w:rPr>
              <m:t>ВНВ</m:t>
            </m:r>
          </m:sub>
        </m:sSub>
        <m:r>
          <w:rPr>
            <w:rFonts w:ascii="Cambria Math" w:eastAsia="Times New Roman" w:hAnsi="Cambria Math"/>
            <w:sz w:val="2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2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2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/>
                    <w:sz w:val="22"/>
                    <w:lang w:eastAsia="ru-RU"/>
                  </w:rPr>
                  <m:t>ВНВ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2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2"/>
                    <w:lang w:val="en-US"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/>
                    <w:sz w:val="22"/>
                    <w:lang w:eastAsia="ru-RU"/>
                  </w:rPr>
                  <m:t>УВВ</m:t>
                </m:r>
              </m:sub>
            </m:sSub>
          </m:den>
        </m:f>
        <m:r>
          <w:rPr>
            <w:rFonts w:ascii="Cambria Math" w:eastAsia="Times New Roman" w:hAnsi="Cambria Math"/>
            <w:sz w:val="22"/>
            <w:lang w:eastAsia="ru-RU"/>
          </w:rPr>
          <m:t>×100%</m:t>
        </m:r>
      </m:oMath>
      <w:r w:rsidRPr="003F6FC6">
        <w:rPr>
          <w:rFonts w:eastAsia="Times New Roman"/>
          <w:lang w:eastAsia="ru-RU"/>
        </w:rPr>
        <w:tab/>
        <w:t>(1</w:t>
      </w:r>
      <w:r w:rsidR="00F76C03" w:rsidRPr="003F6FC6">
        <w:rPr>
          <w:rFonts w:eastAsia="Times New Roman"/>
          <w:lang w:eastAsia="ru-RU"/>
        </w:rPr>
        <w:t>6</w:t>
      </w:r>
      <w:r w:rsidRPr="003F6FC6">
        <w:rPr>
          <w:rFonts w:eastAsia="Times New Roman"/>
          <w:lang w:eastAsia="ru-RU"/>
        </w:rPr>
        <w:t>)</w:t>
      </w:r>
    </w:p>
    <w:p w14:paraId="3C77C2CE" w14:textId="77777777" w:rsidR="00574075" w:rsidRPr="003F6FC6" w:rsidRDefault="00574075" w:rsidP="00935274">
      <w:pPr>
        <w:tabs>
          <w:tab w:val="center" w:pos="4820"/>
          <w:tab w:val="right" w:pos="9640"/>
        </w:tabs>
        <w:spacing w:before="40" w:after="40" w:line="238" w:lineRule="auto"/>
        <w:ind w:firstLine="397"/>
        <w:rPr>
          <w:rFonts w:eastAsia="Times New Roman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600"/>
        <w:gridCol w:w="237"/>
        <w:gridCol w:w="8458"/>
      </w:tblGrid>
      <w:tr w:rsidR="002116DF" w:rsidRPr="003F6FC6" w14:paraId="795B5C23" w14:textId="77777777" w:rsidTr="005511BC">
        <w:trPr>
          <w:cantSplit/>
        </w:trPr>
        <w:tc>
          <w:tcPr>
            <w:tcW w:w="0" w:type="auto"/>
            <w:shd w:val="clear" w:color="auto" w:fill="auto"/>
          </w:tcPr>
          <w:p w14:paraId="59791D65" w14:textId="77777777" w:rsidR="00935274" w:rsidRPr="003F6FC6" w:rsidRDefault="00935274" w:rsidP="00935274">
            <w:r w:rsidRPr="003F6FC6">
              <w:t>где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14:paraId="16698D40" w14:textId="77777777" w:rsidR="00935274" w:rsidRPr="003F6FC6" w:rsidRDefault="00935274" w:rsidP="00935274">
            <w:pPr>
              <w:jc w:val="left"/>
              <w:rPr>
                <w:i/>
                <w:noProof/>
                <w:lang w:val="en-US"/>
              </w:rPr>
            </w:pPr>
            <w:r w:rsidRPr="003F6FC6">
              <w:rPr>
                <w:i/>
                <w:lang w:val="en-US"/>
              </w:rPr>
              <w:t>N</w:t>
            </w:r>
            <w:r w:rsidRPr="003F6FC6">
              <w:rPr>
                <w:vertAlign w:val="subscript"/>
              </w:rPr>
              <w:t>ВНВ</w:t>
            </w:r>
          </w:p>
        </w:tc>
        <w:tc>
          <w:tcPr>
            <w:tcW w:w="237" w:type="dxa"/>
            <w:shd w:val="clear" w:color="auto" w:fill="auto"/>
          </w:tcPr>
          <w:p w14:paraId="6A5C96C1" w14:textId="77777777" w:rsidR="00935274" w:rsidRPr="003F6FC6" w:rsidRDefault="00935274" w:rsidP="00935274">
            <w:r w:rsidRPr="003F6FC6">
              <w:t>–</w:t>
            </w:r>
          </w:p>
        </w:tc>
        <w:tc>
          <w:tcPr>
            <w:tcW w:w="8458" w:type="dxa"/>
            <w:shd w:val="clear" w:color="auto" w:fill="auto"/>
            <w:tcMar>
              <w:left w:w="57" w:type="dxa"/>
            </w:tcMar>
          </w:tcPr>
          <w:p w14:paraId="7D106764" w14:textId="77777777" w:rsidR="00935274" w:rsidRPr="003F6FC6" w:rsidRDefault="00935274" w:rsidP="000F6726">
            <w:r w:rsidRPr="003F6FC6">
              <w:t xml:space="preserve">общее количество </w:t>
            </w:r>
            <w:r w:rsidR="000F6726" w:rsidRPr="003F6FC6">
              <w:t>воспроизведений видео</w:t>
            </w:r>
            <w:r w:rsidRPr="003F6FC6">
              <w:t xml:space="preserve"> с неудовлетворительным временем начала воспроизведения видео за период контроля;</w:t>
            </w:r>
          </w:p>
        </w:tc>
      </w:tr>
      <w:tr w:rsidR="002116DF" w:rsidRPr="003F6FC6" w14:paraId="4AA81BB4" w14:textId="77777777" w:rsidTr="005511BC">
        <w:trPr>
          <w:cantSplit/>
        </w:trPr>
        <w:tc>
          <w:tcPr>
            <w:tcW w:w="0" w:type="auto"/>
            <w:shd w:val="clear" w:color="auto" w:fill="auto"/>
          </w:tcPr>
          <w:p w14:paraId="40EAB1D0" w14:textId="77777777" w:rsidR="00935274" w:rsidRPr="003F6FC6" w:rsidRDefault="00935274" w:rsidP="00935274"/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14:paraId="06B43F39" w14:textId="77777777" w:rsidR="00935274" w:rsidRPr="003F6FC6" w:rsidRDefault="00935274" w:rsidP="00935274">
            <w:pPr>
              <w:rPr>
                <w:i/>
                <w:noProof/>
                <w:lang w:val="en-US"/>
              </w:rPr>
            </w:pPr>
            <w:r w:rsidRPr="003F6FC6">
              <w:rPr>
                <w:i/>
                <w:lang w:val="en-US"/>
              </w:rPr>
              <w:t>N</w:t>
            </w:r>
            <w:r w:rsidRPr="003F6FC6">
              <w:rPr>
                <w:vertAlign w:val="subscript"/>
              </w:rPr>
              <w:t>УВВ</w:t>
            </w:r>
          </w:p>
        </w:tc>
        <w:tc>
          <w:tcPr>
            <w:tcW w:w="237" w:type="dxa"/>
            <w:shd w:val="clear" w:color="auto" w:fill="auto"/>
          </w:tcPr>
          <w:p w14:paraId="4BEA2C32" w14:textId="77777777" w:rsidR="00935274" w:rsidRPr="003F6FC6" w:rsidRDefault="00935274" w:rsidP="00935274">
            <w:r w:rsidRPr="003F6FC6">
              <w:t>–</w:t>
            </w:r>
          </w:p>
        </w:tc>
        <w:tc>
          <w:tcPr>
            <w:tcW w:w="8458" w:type="dxa"/>
            <w:shd w:val="clear" w:color="auto" w:fill="auto"/>
            <w:tcMar>
              <w:left w:w="57" w:type="dxa"/>
            </w:tcMar>
          </w:tcPr>
          <w:p w14:paraId="71AE66BC" w14:textId="77777777" w:rsidR="00935274" w:rsidRPr="003F6FC6" w:rsidRDefault="00935274" w:rsidP="00935274">
            <w:r w:rsidRPr="003F6FC6">
              <w:t>общее количество успешных попыток воспроизведения видео за период контроля.</w:t>
            </w:r>
          </w:p>
        </w:tc>
      </w:tr>
    </w:tbl>
    <w:p w14:paraId="2E3BA754" w14:textId="77777777" w:rsidR="000F6726" w:rsidRPr="003F6FC6" w:rsidRDefault="000F6726" w:rsidP="00774445">
      <w:pPr>
        <w:ind w:firstLine="397"/>
        <w:rPr>
          <w:b/>
          <w:spacing w:val="-4"/>
        </w:rPr>
      </w:pPr>
    </w:p>
    <w:p w14:paraId="418EFA50" w14:textId="77777777" w:rsidR="00935274" w:rsidRPr="003F6FC6" w:rsidRDefault="00935274" w:rsidP="00935274">
      <w:pPr>
        <w:spacing w:before="120" w:after="80"/>
        <w:ind w:firstLine="397"/>
        <w:rPr>
          <w:b/>
          <w:vertAlign w:val="subscript"/>
        </w:rPr>
      </w:pPr>
      <w:r w:rsidRPr="003F6FC6">
        <w:rPr>
          <w:b/>
          <w:spacing w:val="-4"/>
        </w:rPr>
        <w:t>8.19 Среднее время начала воспроизведения видео</w:t>
      </w:r>
      <w:r w:rsidRPr="003F6FC6">
        <w:rPr>
          <w:b/>
        </w:rPr>
        <w:t xml:space="preserve">, </w:t>
      </w:r>
      <w:r w:rsidRPr="003F6FC6">
        <w:rPr>
          <w:b/>
          <w:i/>
          <w:lang w:val="en-US"/>
        </w:rPr>
        <w:t>T</w:t>
      </w:r>
      <w:r w:rsidRPr="003F6FC6">
        <w:rPr>
          <w:vertAlign w:val="subscript"/>
        </w:rPr>
        <w:t>НВВ</w:t>
      </w:r>
    </w:p>
    <w:p w14:paraId="25259CC4" w14:textId="77777777" w:rsidR="00935274" w:rsidRPr="003F6FC6" w:rsidRDefault="00935274" w:rsidP="00935274">
      <w:pPr>
        <w:spacing w:line="238" w:lineRule="auto"/>
        <w:ind w:firstLine="397"/>
      </w:pPr>
      <w:r w:rsidRPr="003F6FC6">
        <w:t xml:space="preserve">Среднее время начала воспроизведения видео </w:t>
      </w:r>
      <w:r w:rsidRPr="003F6FC6">
        <w:rPr>
          <w:i/>
        </w:rPr>
        <w:t>Т</w:t>
      </w:r>
      <w:r w:rsidRPr="003F6FC6">
        <w:rPr>
          <w:i/>
          <w:vertAlign w:val="subscript"/>
        </w:rPr>
        <w:t>НВВ</w:t>
      </w:r>
      <w:r w:rsidRPr="003F6FC6">
        <w:t>, % определяется по формуле</w:t>
      </w:r>
      <w:r w:rsidR="00574075" w:rsidRPr="003F6FC6">
        <w:t>:</w:t>
      </w:r>
    </w:p>
    <w:p w14:paraId="2EFBCC8B" w14:textId="77777777" w:rsidR="00574075" w:rsidRPr="003F6FC6" w:rsidRDefault="00574075" w:rsidP="00774445">
      <w:pPr>
        <w:ind w:firstLine="397"/>
      </w:pPr>
    </w:p>
    <w:p w14:paraId="0CE2B2F6" w14:textId="77777777" w:rsidR="00935274" w:rsidRPr="003F6FC6" w:rsidRDefault="00935274" w:rsidP="00935274">
      <w:pPr>
        <w:tabs>
          <w:tab w:val="center" w:pos="4820"/>
          <w:tab w:val="right" w:pos="9640"/>
        </w:tabs>
        <w:spacing w:before="40" w:after="40" w:line="238" w:lineRule="auto"/>
        <w:ind w:firstLine="397"/>
        <w:rPr>
          <w:rFonts w:eastAsia="Times New Roman"/>
          <w:lang w:eastAsia="ru-RU"/>
        </w:rPr>
      </w:pPr>
      <w:r w:rsidRPr="003F6FC6">
        <w:rPr>
          <w:rFonts w:eastAsia="Times New Roman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/>
                <w:i/>
                <w:sz w:val="22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2"/>
                <w:lang w:eastAsia="ru-RU"/>
              </w:rPr>
              <m:t>Т</m:t>
            </m:r>
          </m:e>
          <m:sub>
            <m:r>
              <w:rPr>
                <w:rFonts w:ascii="Cambria Math" w:eastAsia="Times New Roman" w:hAnsi="Cambria Math"/>
                <w:sz w:val="22"/>
                <w:lang w:eastAsia="ru-RU"/>
              </w:rPr>
              <m:t>НВВ</m:t>
            </m:r>
          </m:sub>
        </m:sSub>
        <m:r>
          <w:rPr>
            <w:rFonts w:ascii="Cambria Math" w:eastAsia="Times New Roman" w:hAnsi="Cambria Math"/>
            <w:sz w:val="2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2"/>
                <w:lang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/>
                    <w:i/>
                    <w:sz w:val="22"/>
                    <w:lang w:eastAsia="ru-RU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2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2"/>
                        <w:lang w:val="en-US"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2"/>
                        <w:lang w:eastAsia="ru-RU"/>
                      </w:rPr>
                      <m:t>НВВ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2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2"/>
                    <w:lang w:val="en-US"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/>
                    <w:sz w:val="22"/>
                    <w:lang w:eastAsia="ru-RU"/>
                  </w:rPr>
                  <m:t>УВВ</m:t>
                </m:r>
              </m:sub>
            </m:sSub>
          </m:den>
        </m:f>
      </m:oMath>
      <w:r w:rsidRPr="003F6FC6">
        <w:rPr>
          <w:rFonts w:eastAsia="Times New Roman"/>
          <w:lang w:eastAsia="ru-RU"/>
        </w:rPr>
        <w:tab/>
        <w:t>(1</w:t>
      </w:r>
      <w:r w:rsidR="00F76C03" w:rsidRPr="003F6FC6">
        <w:rPr>
          <w:rFonts w:eastAsia="Times New Roman"/>
          <w:lang w:eastAsia="ru-RU"/>
        </w:rPr>
        <w:t>7</w:t>
      </w:r>
      <w:r w:rsidRPr="003F6FC6">
        <w:rPr>
          <w:rFonts w:eastAsia="Times New Roman"/>
          <w:lang w:eastAsia="ru-RU"/>
        </w:rPr>
        <w:t>)</w:t>
      </w:r>
    </w:p>
    <w:p w14:paraId="6FF83F43" w14:textId="77777777" w:rsidR="00574075" w:rsidRPr="003F6FC6" w:rsidRDefault="00574075" w:rsidP="00935274">
      <w:pPr>
        <w:tabs>
          <w:tab w:val="center" w:pos="4820"/>
          <w:tab w:val="right" w:pos="9640"/>
        </w:tabs>
        <w:spacing w:before="40" w:after="40" w:line="238" w:lineRule="auto"/>
        <w:ind w:firstLine="397"/>
        <w:rPr>
          <w:rFonts w:eastAsia="Times New Roman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596"/>
        <w:gridCol w:w="237"/>
        <w:gridCol w:w="8458"/>
      </w:tblGrid>
      <w:tr w:rsidR="002116DF" w:rsidRPr="003F6FC6" w14:paraId="5B0ECAA8" w14:textId="77777777" w:rsidTr="005511BC">
        <w:trPr>
          <w:cantSplit/>
        </w:trPr>
        <w:tc>
          <w:tcPr>
            <w:tcW w:w="0" w:type="auto"/>
            <w:shd w:val="clear" w:color="auto" w:fill="auto"/>
          </w:tcPr>
          <w:p w14:paraId="219FDA83" w14:textId="77777777" w:rsidR="00935274" w:rsidRPr="003F6FC6" w:rsidRDefault="00935274" w:rsidP="00935274">
            <w:r w:rsidRPr="003F6FC6">
              <w:t>где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14:paraId="0C8EA018" w14:textId="77777777" w:rsidR="00935274" w:rsidRPr="003F6FC6" w:rsidRDefault="00935274" w:rsidP="00935274">
            <w:pPr>
              <w:jc w:val="left"/>
              <w:rPr>
                <w:i/>
                <w:noProof/>
                <w:lang w:val="en-US"/>
              </w:rPr>
            </w:pPr>
            <w:r w:rsidRPr="003F6FC6">
              <w:rPr>
                <w:i/>
                <w:lang w:val="en-US"/>
              </w:rPr>
              <w:t>t</w:t>
            </w:r>
            <w:r w:rsidRPr="003F6FC6">
              <w:rPr>
                <w:vertAlign w:val="subscript"/>
              </w:rPr>
              <w:t>НВВ</w:t>
            </w:r>
          </w:p>
        </w:tc>
        <w:tc>
          <w:tcPr>
            <w:tcW w:w="237" w:type="dxa"/>
            <w:shd w:val="clear" w:color="auto" w:fill="auto"/>
          </w:tcPr>
          <w:p w14:paraId="56A07DA7" w14:textId="77777777" w:rsidR="00935274" w:rsidRPr="003F6FC6" w:rsidRDefault="00935274" w:rsidP="00935274">
            <w:r w:rsidRPr="003F6FC6">
              <w:t>–</w:t>
            </w:r>
          </w:p>
        </w:tc>
        <w:tc>
          <w:tcPr>
            <w:tcW w:w="8458" w:type="dxa"/>
            <w:shd w:val="clear" w:color="auto" w:fill="auto"/>
            <w:tcMar>
              <w:left w:w="57" w:type="dxa"/>
            </w:tcMar>
          </w:tcPr>
          <w:p w14:paraId="66014DB3" w14:textId="77777777" w:rsidR="00935274" w:rsidRPr="003F6FC6" w:rsidRDefault="00935274" w:rsidP="00935274">
            <w:r w:rsidRPr="003F6FC6">
              <w:t>время начала воспроизведения видео;</w:t>
            </w:r>
          </w:p>
        </w:tc>
      </w:tr>
      <w:tr w:rsidR="002116DF" w:rsidRPr="003F6FC6" w14:paraId="62C0DE97" w14:textId="77777777" w:rsidTr="005511BC">
        <w:trPr>
          <w:cantSplit/>
        </w:trPr>
        <w:tc>
          <w:tcPr>
            <w:tcW w:w="0" w:type="auto"/>
            <w:shd w:val="clear" w:color="auto" w:fill="auto"/>
          </w:tcPr>
          <w:p w14:paraId="618167D2" w14:textId="77777777" w:rsidR="00935274" w:rsidRPr="003F6FC6" w:rsidRDefault="00935274" w:rsidP="00935274"/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14:paraId="3C78C67F" w14:textId="77777777" w:rsidR="00935274" w:rsidRPr="003F6FC6" w:rsidRDefault="00935274" w:rsidP="00935274">
            <w:pPr>
              <w:rPr>
                <w:i/>
                <w:noProof/>
                <w:lang w:val="en-US"/>
              </w:rPr>
            </w:pPr>
            <w:r w:rsidRPr="003F6FC6">
              <w:rPr>
                <w:i/>
                <w:lang w:val="en-US"/>
              </w:rPr>
              <w:t>N</w:t>
            </w:r>
            <w:r w:rsidRPr="003F6FC6">
              <w:rPr>
                <w:vertAlign w:val="subscript"/>
              </w:rPr>
              <w:t>УВВ</w:t>
            </w:r>
          </w:p>
        </w:tc>
        <w:tc>
          <w:tcPr>
            <w:tcW w:w="237" w:type="dxa"/>
            <w:shd w:val="clear" w:color="auto" w:fill="auto"/>
          </w:tcPr>
          <w:p w14:paraId="0063BC80" w14:textId="77777777" w:rsidR="00935274" w:rsidRPr="003F6FC6" w:rsidRDefault="00935274" w:rsidP="00935274">
            <w:r w:rsidRPr="003F6FC6">
              <w:t>–</w:t>
            </w:r>
          </w:p>
        </w:tc>
        <w:tc>
          <w:tcPr>
            <w:tcW w:w="8458" w:type="dxa"/>
            <w:shd w:val="clear" w:color="auto" w:fill="auto"/>
            <w:tcMar>
              <w:left w:w="57" w:type="dxa"/>
            </w:tcMar>
          </w:tcPr>
          <w:p w14:paraId="0D431D1F" w14:textId="77777777" w:rsidR="00935274" w:rsidRPr="003F6FC6" w:rsidRDefault="00935274" w:rsidP="00935274">
            <w:r w:rsidRPr="003F6FC6">
              <w:t>общее количество успешных попыток воспроизведения видео за период контроля.</w:t>
            </w:r>
          </w:p>
        </w:tc>
      </w:tr>
    </w:tbl>
    <w:p w14:paraId="1C283525" w14:textId="77777777" w:rsidR="000F6726" w:rsidRPr="003F6FC6" w:rsidRDefault="000F6726" w:rsidP="00774445">
      <w:pPr>
        <w:ind w:firstLine="397"/>
        <w:rPr>
          <w:b/>
          <w:spacing w:val="-4"/>
        </w:rPr>
      </w:pPr>
    </w:p>
    <w:p w14:paraId="4D8B7F04" w14:textId="77777777" w:rsidR="00935274" w:rsidRPr="003F6FC6" w:rsidRDefault="00935274" w:rsidP="00935274">
      <w:pPr>
        <w:spacing w:before="120" w:after="80"/>
        <w:ind w:firstLine="397"/>
        <w:rPr>
          <w:b/>
          <w:vertAlign w:val="subscript"/>
        </w:rPr>
      </w:pPr>
      <w:r w:rsidRPr="003F6FC6">
        <w:rPr>
          <w:b/>
          <w:spacing w:val="-4"/>
        </w:rPr>
        <w:t>8.20 Средняя балльная оценка качества воспроизведения видео</w:t>
      </w:r>
      <w:r w:rsidRPr="003F6FC6">
        <w:rPr>
          <w:b/>
        </w:rPr>
        <w:t xml:space="preserve">, </w:t>
      </w:r>
      <w:r w:rsidRPr="003F6FC6">
        <w:rPr>
          <w:b/>
          <w:i/>
          <w:lang w:val="en-US"/>
        </w:rPr>
        <w:t>MOS</w:t>
      </w:r>
      <w:r w:rsidRPr="003F6FC6">
        <w:rPr>
          <w:vertAlign w:val="subscript"/>
          <w:lang w:val="en-US"/>
        </w:rPr>
        <w:t>V</w:t>
      </w:r>
      <w:r w:rsidRPr="003F6FC6">
        <w:rPr>
          <w:vertAlign w:val="subscript"/>
        </w:rPr>
        <w:t>ср</w:t>
      </w:r>
    </w:p>
    <w:p w14:paraId="7B94AD97" w14:textId="77777777" w:rsidR="00935274" w:rsidRPr="003F6FC6" w:rsidRDefault="00935274" w:rsidP="00935274">
      <w:pPr>
        <w:spacing w:line="238" w:lineRule="auto"/>
        <w:ind w:firstLine="397"/>
      </w:pPr>
      <w:r w:rsidRPr="003F6FC6">
        <w:t xml:space="preserve">Средняя балльная оценка качества воспроизведения видео </w:t>
      </w:r>
      <w:proofErr w:type="spellStart"/>
      <w:r w:rsidRPr="003F6FC6">
        <w:rPr>
          <w:i/>
        </w:rPr>
        <w:t>MOS</w:t>
      </w:r>
      <w:r w:rsidRPr="003F6FC6">
        <w:rPr>
          <w:vertAlign w:val="subscript"/>
        </w:rPr>
        <w:t>Vср</w:t>
      </w:r>
      <w:proofErr w:type="spellEnd"/>
      <w:r w:rsidRPr="003F6FC6">
        <w:t xml:space="preserve"> определяется по формуле</w:t>
      </w:r>
      <w:r w:rsidR="00574075" w:rsidRPr="003F6FC6">
        <w:t>:</w:t>
      </w:r>
    </w:p>
    <w:p w14:paraId="11D484B3" w14:textId="77777777" w:rsidR="00574075" w:rsidRPr="003F6FC6" w:rsidRDefault="00574075" w:rsidP="00935274">
      <w:pPr>
        <w:spacing w:line="238" w:lineRule="auto"/>
        <w:ind w:firstLine="397"/>
      </w:pPr>
    </w:p>
    <w:p w14:paraId="20F390D5" w14:textId="77777777" w:rsidR="00935274" w:rsidRPr="003F6FC6" w:rsidRDefault="00935274" w:rsidP="00935274">
      <w:pPr>
        <w:tabs>
          <w:tab w:val="center" w:pos="4820"/>
          <w:tab w:val="right" w:pos="9640"/>
        </w:tabs>
        <w:spacing w:before="40" w:after="40" w:line="238" w:lineRule="auto"/>
        <w:ind w:firstLine="397"/>
        <w:rPr>
          <w:rFonts w:eastAsia="Times New Roman"/>
          <w:lang w:eastAsia="ru-RU"/>
        </w:rPr>
      </w:pPr>
      <w:r w:rsidRPr="003F6FC6">
        <w:rPr>
          <w:rFonts w:eastAsia="Times New Roman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/>
                <w:i/>
                <w:sz w:val="22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2"/>
                <w:lang w:eastAsia="ru-RU"/>
              </w:rPr>
              <m:t>MOS</m:t>
            </m:r>
          </m:e>
          <m:sub>
            <m:r>
              <w:rPr>
                <w:rFonts w:ascii="Cambria Math" w:eastAsia="Times New Roman" w:hAnsi="Cambria Math"/>
                <w:sz w:val="22"/>
                <w:lang w:eastAsia="ru-RU"/>
              </w:rPr>
              <m:t>Vср</m:t>
            </m:r>
          </m:sub>
        </m:sSub>
        <m:r>
          <w:rPr>
            <w:rFonts w:ascii="Cambria Math" w:eastAsia="Times New Roman" w:hAnsi="Cambria Math"/>
            <w:sz w:val="2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2"/>
                <w:lang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/>
                    <w:i/>
                    <w:sz w:val="22"/>
                    <w:lang w:eastAsia="ru-RU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2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2"/>
                        <w:lang w:val="en-US" w:eastAsia="ru-RU"/>
                      </w:rPr>
                      <m:t>MOS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2"/>
                        <w:lang w:eastAsia="ru-RU"/>
                      </w:rPr>
                      <m:t>V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2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2"/>
                    <w:lang w:val="en-US"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/>
                    <w:sz w:val="22"/>
                    <w:lang w:eastAsia="ru-RU"/>
                  </w:rPr>
                  <m:t>MOS</m:t>
                </m:r>
              </m:sub>
            </m:sSub>
          </m:den>
        </m:f>
      </m:oMath>
      <w:r w:rsidRPr="003F6FC6">
        <w:rPr>
          <w:rFonts w:eastAsia="Times New Roman"/>
          <w:lang w:eastAsia="ru-RU"/>
        </w:rPr>
        <w:tab/>
        <w:t>(1</w:t>
      </w:r>
      <w:r w:rsidR="00F76C03" w:rsidRPr="003F6FC6">
        <w:rPr>
          <w:rFonts w:eastAsia="Times New Roman"/>
          <w:lang w:eastAsia="ru-RU"/>
        </w:rPr>
        <w:t>8</w:t>
      </w:r>
      <w:r w:rsidRPr="003F6FC6">
        <w:rPr>
          <w:rFonts w:eastAsia="Times New Roman"/>
          <w:lang w:eastAsia="ru-RU"/>
        </w:rPr>
        <w:t>)</w:t>
      </w:r>
    </w:p>
    <w:p w14:paraId="3B0811FF" w14:textId="77777777" w:rsidR="00574075" w:rsidRPr="003F6FC6" w:rsidRDefault="00574075" w:rsidP="00935274">
      <w:pPr>
        <w:tabs>
          <w:tab w:val="center" w:pos="4820"/>
          <w:tab w:val="right" w:pos="9640"/>
        </w:tabs>
        <w:spacing w:before="40" w:after="40" w:line="238" w:lineRule="auto"/>
        <w:ind w:firstLine="397"/>
        <w:rPr>
          <w:rFonts w:eastAsia="Times New Roman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"/>
        <w:gridCol w:w="657"/>
        <w:gridCol w:w="237"/>
        <w:gridCol w:w="8444"/>
      </w:tblGrid>
      <w:tr w:rsidR="002116DF" w:rsidRPr="003F6FC6" w14:paraId="6E4F7CDE" w14:textId="77777777" w:rsidTr="005511BC">
        <w:trPr>
          <w:cantSplit/>
        </w:trPr>
        <w:tc>
          <w:tcPr>
            <w:tcW w:w="0" w:type="auto"/>
            <w:shd w:val="clear" w:color="auto" w:fill="auto"/>
          </w:tcPr>
          <w:p w14:paraId="3FA73C94" w14:textId="77777777" w:rsidR="00935274" w:rsidRPr="003F6FC6" w:rsidRDefault="00935274" w:rsidP="00935274">
            <w:r w:rsidRPr="003F6FC6">
              <w:t>где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14:paraId="0DCBC48C" w14:textId="77777777" w:rsidR="00935274" w:rsidRPr="003F6FC6" w:rsidRDefault="00935274" w:rsidP="00935274">
            <w:pPr>
              <w:jc w:val="left"/>
              <w:rPr>
                <w:i/>
                <w:noProof/>
                <w:lang w:val="en-US"/>
              </w:rPr>
            </w:pPr>
            <w:r w:rsidRPr="003F6FC6">
              <w:rPr>
                <w:i/>
              </w:rPr>
              <w:t>MOS</w:t>
            </w:r>
            <w:r w:rsidRPr="003F6FC6">
              <w:rPr>
                <w:vertAlign w:val="subscript"/>
              </w:rPr>
              <w:t>V</w:t>
            </w:r>
          </w:p>
        </w:tc>
        <w:tc>
          <w:tcPr>
            <w:tcW w:w="237" w:type="dxa"/>
            <w:shd w:val="clear" w:color="auto" w:fill="auto"/>
          </w:tcPr>
          <w:p w14:paraId="5D3FECF9" w14:textId="77777777" w:rsidR="00935274" w:rsidRPr="003F6FC6" w:rsidRDefault="00935274" w:rsidP="00935274">
            <w:r w:rsidRPr="003F6FC6">
              <w:t>–</w:t>
            </w:r>
          </w:p>
        </w:tc>
        <w:tc>
          <w:tcPr>
            <w:tcW w:w="8444" w:type="dxa"/>
            <w:shd w:val="clear" w:color="auto" w:fill="auto"/>
            <w:tcMar>
              <w:left w:w="57" w:type="dxa"/>
            </w:tcMar>
          </w:tcPr>
          <w:p w14:paraId="7872FC8C" w14:textId="77777777" w:rsidR="00935274" w:rsidRPr="003F6FC6" w:rsidRDefault="00935274" w:rsidP="00935274">
            <w:r w:rsidRPr="003F6FC6">
              <w:t>балльная оценка качества воспроизведения видео;</w:t>
            </w:r>
          </w:p>
        </w:tc>
      </w:tr>
      <w:tr w:rsidR="002116DF" w:rsidRPr="003F6FC6" w14:paraId="42EBC501" w14:textId="77777777" w:rsidTr="005511BC">
        <w:trPr>
          <w:cantSplit/>
        </w:trPr>
        <w:tc>
          <w:tcPr>
            <w:tcW w:w="0" w:type="auto"/>
            <w:shd w:val="clear" w:color="auto" w:fill="auto"/>
          </w:tcPr>
          <w:p w14:paraId="7A765425" w14:textId="77777777" w:rsidR="00935274" w:rsidRPr="003F6FC6" w:rsidRDefault="00935274" w:rsidP="00935274"/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14:paraId="28870741" w14:textId="77777777" w:rsidR="00935274" w:rsidRPr="003F6FC6" w:rsidRDefault="00935274" w:rsidP="00935274">
            <w:pPr>
              <w:rPr>
                <w:i/>
                <w:noProof/>
                <w:lang w:val="en-US"/>
              </w:rPr>
            </w:pPr>
            <w:r w:rsidRPr="003F6FC6">
              <w:rPr>
                <w:i/>
                <w:lang w:val="en-US"/>
              </w:rPr>
              <w:t>N</w:t>
            </w:r>
            <w:r w:rsidRPr="003F6FC6">
              <w:rPr>
                <w:vertAlign w:val="subscript"/>
                <w:lang w:val="en-US"/>
              </w:rPr>
              <w:t>MOS</w:t>
            </w:r>
          </w:p>
        </w:tc>
        <w:tc>
          <w:tcPr>
            <w:tcW w:w="237" w:type="dxa"/>
            <w:shd w:val="clear" w:color="auto" w:fill="auto"/>
          </w:tcPr>
          <w:p w14:paraId="5F2E0D2C" w14:textId="77777777" w:rsidR="00935274" w:rsidRPr="003F6FC6" w:rsidRDefault="00935274" w:rsidP="00935274">
            <w:r w:rsidRPr="003F6FC6">
              <w:t>–</w:t>
            </w:r>
          </w:p>
        </w:tc>
        <w:tc>
          <w:tcPr>
            <w:tcW w:w="8444" w:type="dxa"/>
            <w:shd w:val="clear" w:color="auto" w:fill="auto"/>
            <w:tcMar>
              <w:left w:w="57" w:type="dxa"/>
            </w:tcMar>
          </w:tcPr>
          <w:p w14:paraId="04BC328C" w14:textId="77777777" w:rsidR="00935274" w:rsidRPr="003F6FC6" w:rsidRDefault="00935274" w:rsidP="00935274">
            <w:r w:rsidRPr="003F6FC6">
              <w:t>общее количество измерений качества воспроизведения видео за период контроля.</w:t>
            </w:r>
          </w:p>
        </w:tc>
      </w:tr>
    </w:tbl>
    <w:p w14:paraId="69F18E47" w14:textId="77777777" w:rsidR="000F6726" w:rsidRPr="003F6FC6" w:rsidRDefault="000F6726" w:rsidP="00774445">
      <w:pPr>
        <w:ind w:firstLine="397"/>
        <w:rPr>
          <w:b/>
          <w:spacing w:val="-4"/>
        </w:rPr>
      </w:pPr>
    </w:p>
    <w:p w14:paraId="72EC2E9A" w14:textId="77777777" w:rsidR="00935274" w:rsidRPr="003F6FC6" w:rsidRDefault="00935274" w:rsidP="00935274">
      <w:pPr>
        <w:spacing w:before="120" w:after="80"/>
        <w:ind w:firstLine="397"/>
        <w:rPr>
          <w:b/>
          <w:vertAlign w:val="subscript"/>
        </w:rPr>
      </w:pPr>
      <w:r w:rsidRPr="003F6FC6">
        <w:rPr>
          <w:b/>
          <w:spacing w:val="-4"/>
        </w:rPr>
        <w:t>8.21 Доля неуспешных загруз</w:t>
      </w:r>
      <w:r w:rsidR="000F6726" w:rsidRPr="003F6FC6">
        <w:rPr>
          <w:b/>
          <w:spacing w:val="-4"/>
        </w:rPr>
        <w:t>о</w:t>
      </w:r>
      <w:r w:rsidRPr="003F6FC6">
        <w:rPr>
          <w:b/>
          <w:spacing w:val="-4"/>
        </w:rPr>
        <w:t>к WEB-страниц</w:t>
      </w:r>
      <w:r w:rsidRPr="003F6FC6">
        <w:rPr>
          <w:b/>
        </w:rPr>
        <w:t xml:space="preserve">, </w:t>
      </w:r>
      <w:r w:rsidRPr="003F6FC6">
        <w:rPr>
          <w:b/>
          <w:i/>
        </w:rPr>
        <w:t>Р</w:t>
      </w:r>
      <w:r w:rsidRPr="003F6FC6">
        <w:rPr>
          <w:vertAlign w:val="subscript"/>
        </w:rPr>
        <w:t>НЗ</w:t>
      </w:r>
    </w:p>
    <w:p w14:paraId="69C4D0F7" w14:textId="77777777" w:rsidR="00935274" w:rsidRPr="003F6FC6" w:rsidRDefault="00935274" w:rsidP="00935274">
      <w:pPr>
        <w:spacing w:line="238" w:lineRule="auto"/>
        <w:ind w:firstLine="397"/>
      </w:pPr>
      <w:r w:rsidRPr="003F6FC6">
        <w:t>Доля неуспешных загруз</w:t>
      </w:r>
      <w:r w:rsidR="000F6726" w:rsidRPr="003F6FC6">
        <w:t>о</w:t>
      </w:r>
      <w:r w:rsidRPr="003F6FC6">
        <w:t>к WEB-страниц оценивается по данным измерений количества успешных и неуспешных загруз</w:t>
      </w:r>
      <w:r w:rsidR="000F6726" w:rsidRPr="003F6FC6">
        <w:t>о</w:t>
      </w:r>
      <w:r w:rsidRPr="003F6FC6">
        <w:t>к WEB-страниц, выполненных тестовыми терминалами сети СПЭ за указанный период времени в указанной зоне проведения контроля.</w:t>
      </w:r>
    </w:p>
    <w:p w14:paraId="3E9179DC" w14:textId="77777777" w:rsidR="00935274" w:rsidRPr="003F6FC6" w:rsidRDefault="00935274" w:rsidP="00935274">
      <w:pPr>
        <w:spacing w:line="238" w:lineRule="auto"/>
        <w:ind w:firstLine="397"/>
      </w:pPr>
      <w:r w:rsidRPr="003F6FC6">
        <w:t xml:space="preserve">Значение </w:t>
      </w:r>
      <w:r w:rsidRPr="003F6FC6">
        <w:rPr>
          <w:i/>
        </w:rPr>
        <w:t>Р</w:t>
      </w:r>
      <w:r w:rsidRPr="003F6FC6">
        <w:rPr>
          <w:vertAlign w:val="subscript"/>
        </w:rPr>
        <w:t>НЗ</w:t>
      </w:r>
      <w:r w:rsidRPr="003F6FC6">
        <w:t>, % определяется по формуле</w:t>
      </w:r>
      <w:r w:rsidR="00574075" w:rsidRPr="003F6FC6">
        <w:t>:</w:t>
      </w:r>
    </w:p>
    <w:p w14:paraId="6DFCB680" w14:textId="77777777" w:rsidR="00574075" w:rsidRPr="003F6FC6" w:rsidRDefault="00574075" w:rsidP="00935274">
      <w:pPr>
        <w:spacing w:line="238" w:lineRule="auto"/>
        <w:ind w:firstLine="397"/>
      </w:pPr>
    </w:p>
    <w:p w14:paraId="12F23494" w14:textId="77777777" w:rsidR="00935274" w:rsidRPr="003F6FC6" w:rsidRDefault="00935274" w:rsidP="00935274">
      <w:pPr>
        <w:tabs>
          <w:tab w:val="center" w:pos="4820"/>
          <w:tab w:val="right" w:pos="9640"/>
        </w:tabs>
        <w:spacing w:before="40" w:after="40" w:line="238" w:lineRule="auto"/>
        <w:ind w:firstLine="397"/>
        <w:rPr>
          <w:rFonts w:eastAsia="Times New Roman"/>
          <w:lang w:eastAsia="ru-RU"/>
        </w:rPr>
      </w:pPr>
      <w:r w:rsidRPr="003F6FC6">
        <w:rPr>
          <w:rFonts w:eastAsia="Times New Roman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/>
                <w:i/>
                <w:sz w:val="22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2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2"/>
                <w:lang w:eastAsia="ru-RU"/>
              </w:rPr>
              <m:t>НЗ</m:t>
            </m:r>
          </m:sub>
        </m:sSub>
        <m:r>
          <w:rPr>
            <w:rFonts w:ascii="Cambria Math" w:eastAsia="Times New Roman" w:hAnsi="Cambria Math"/>
            <w:sz w:val="2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2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2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/>
                    <w:sz w:val="22"/>
                    <w:lang w:eastAsia="ru-RU"/>
                  </w:rPr>
                  <m:t>НЗ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2"/>
                <w:lang w:val="en-US" w:eastAsia="ru-RU"/>
              </w:rPr>
              <m:t>N</m:t>
            </m:r>
          </m:den>
        </m:f>
        <m:r>
          <w:rPr>
            <w:rFonts w:ascii="Cambria Math" w:eastAsia="Times New Roman" w:hAnsi="Cambria Math"/>
            <w:sz w:val="22"/>
            <w:lang w:eastAsia="ru-RU"/>
          </w:rPr>
          <m:t>×100%</m:t>
        </m:r>
      </m:oMath>
      <w:r w:rsidRPr="003F6FC6">
        <w:rPr>
          <w:rFonts w:eastAsia="Times New Roman"/>
          <w:lang w:eastAsia="ru-RU"/>
        </w:rPr>
        <w:tab/>
        <w:t>(</w:t>
      </w:r>
      <w:r w:rsidR="00F76C03" w:rsidRPr="003F6FC6">
        <w:rPr>
          <w:rFonts w:eastAsia="Times New Roman"/>
          <w:lang w:eastAsia="ru-RU"/>
        </w:rPr>
        <w:t>19</w:t>
      </w:r>
      <w:r w:rsidRPr="003F6FC6">
        <w:rPr>
          <w:rFonts w:eastAsia="Times New Roman"/>
          <w:lang w:eastAsia="ru-RU"/>
        </w:rPr>
        <w:t>)</w:t>
      </w:r>
    </w:p>
    <w:p w14:paraId="70D7D0C7" w14:textId="77777777" w:rsidR="00574075" w:rsidRPr="003F6FC6" w:rsidRDefault="00574075" w:rsidP="00935274">
      <w:pPr>
        <w:tabs>
          <w:tab w:val="center" w:pos="4820"/>
          <w:tab w:val="right" w:pos="9640"/>
        </w:tabs>
        <w:spacing w:before="40" w:after="40" w:line="238" w:lineRule="auto"/>
        <w:ind w:firstLine="397"/>
        <w:rPr>
          <w:rFonts w:eastAsia="Times New Roman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556"/>
        <w:gridCol w:w="237"/>
        <w:gridCol w:w="8458"/>
      </w:tblGrid>
      <w:tr w:rsidR="002116DF" w:rsidRPr="003F6FC6" w14:paraId="25A516BD" w14:textId="77777777" w:rsidTr="005511BC">
        <w:trPr>
          <w:cantSplit/>
        </w:trPr>
        <w:tc>
          <w:tcPr>
            <w:tcW w:w="0" w:type="auto"/>
            <w:shd w:val="clear" w:color="auto" w:fill="auto"/>
          </w:tcPr>
          <w:p w14:paraId="22715948" w14:textId="77777777" w:rsidR="00935274" w:rsidRPr="003F6FC6" w:rsidRDefault="00935274" w:rsidP="00935274">
            <w:r w:rsidRPr="003F6FC6">
              <w:t>где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14:paraId="717AE3B7" w14:textId="77777777" w:rsidR="00935274" w:rsidRPr="003F6FC6" w:rsidRDefault="00935274" w:rsidP="00935274">
            <w:pPr>
              <w:jc w:val="left"/>
              <w:rPr>
                <w:i/>
                <w:noProof/>
              </w:rPr>
            </w:pPr>
            <w:r w:rsidRPr="003F6FC6">
              <w:rPr>
                <w:i/>
                <w:lang w:val="en-US"/>
              </w:rPr>
              <w:t>N</w:t>
            </w:r>
            <w:r w:rsidRPr="003F6FC6">
              <w:rPr>
                <w:vertAlign w:val="subscript"/>
              </w:rPr>
              <w:t>НЗ</w:t>
            </w:r>
          </w:p>
        </w:tc>
        <w:tc>
          <w:tcPr>
            <w:tcW w:w="237" w:type="dxa"/>
            <w:shd w:val="clear" w:color="auto" w:fill="auto"/>
          </w:tcPr>
          <w:p w14:paraId="127EC50A" w14:textId="77777777" w:rsidR="00935274" w:rsidRPr="003F6FC6" w:rsidRDefault="00935274" w:rsidP="00935274">
            <w:r w:rsidRPr="003F6FC6">
              <w:t>–</w:t>
            </w:r>
          </w:p>
        </w:tc>
        <w:tc>
          <w:tcPr>
            <w:tcW w:w="8458" w:type="dxa"/>
            <w:shd w:val="clear" w:color="auto" w:fill="auto"/>
            <w:tcMar>
              <w:left w:w="57" w:type="dxa"/>
            </w:tcMar>
          </w:tcPr>
          <w:p w14:paraId="2459D74B" w14:textId="77777777" w:rsidR="00935274" w:rsidRPr="003F6FC6" w:rsidRDefault="00935274" w:rsidP="000F6726">
            <w:r w:rsidRPr="003F6FC6">
              <w:t>общее количество неуспешных загруз</w:t>
            </w:r>
            <w:r w:rsidR="000F6726" w:rsidRPr="003F6FC6">
              <w:t>о</w:t>
            </w:r>
            <w:r w:rsidRPr="003F6FC6">
              <w:t>к WEB-страниц за период контроля;</w:t>
            </w:r>
          </w:p>
        </w:tc>
      </w:tr>
      <w:tr w:rsidR="002116DF" w:rsidRPr="003F6FC6" w14:paraId="6F3CF664" w14:textId="77777777" w:rsidTr="005511BC">
        <w:trPr>
          <w:cantSplit/>
        </w:trPr>
        <w:tc>
          <w:tcPr>
            <w:tcW w:w="0" w:type="auto"/>
            <w:shd w:val="clear" w:color="auto" w:fill="auto"/>
          </w:tcPr>
          <w:p w14:paraId="496616DE" w14:textId="77777777" w:rsidR="00935274" w:rsidRPr="003F6FC6" w:rsidRDefault="00935274" w:rsidP="00935274"/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14:paraId="6C88240E" w14:textId="77777777" w:rsidR="00935274" w:rsidRPr="003F6FC6" w:rsidRDefault="00935274" w:rsidP="00935274">
            <w:pPr>
              <w:rPr>
                <w:i/>
                <w:noProof/>
                <w:lang w:val="en-US"/>
              </w:rPr>
            </w:pPr>
            <w:r w:rsidRPr="003F6FC6">
              <w:rPr>
                <w:i/>
                <w:lang w:val="en-US"/>
              </w:rPr>
              <w:t>N</w:t>
            </w:r>
          </w:p>
        </w:tc>
        <w:tc>
          <w:tcPr>
            <w:tcW w:w="237" w:type="dxa"/>
            <w:shd w:val="clear" w:color="auto" w:fill="auto"/>
          </w:tcPr>
          <w:p w14:paraId="3DDC0C05" w14:textId="77777777" w:rsidR="00935274" w:rsidRPr="003F6FC6" w:rsidRDefault="00935274" w:rsidP="00935274">
            <w:r w:rsidRPr="003F6FC6">
              <w:t>–</w:t>
            </w:r>
          </w:p>
        </w:tc>
        <w:tc>
          <w:tcPr>
            <w:tcW w:w="8458" w:type="dxa"/>
            <w:shd w:val="clear" w:color="auto" w:fill="auto"/>
            <w:tcMar>
              <w:left w:w="57" w:type="dxa"/>
            </w:tcMar>
          </w:tcPr>
          <w:p w14:paraId="3DC5FB0D" w14:textId="77777777" w:rsidR="00935274" w:rsidRPr="003F6FC6" w:rsidRDefault="00935274" w:rsidP="000F6726">
            <w:r w:rsidRPr="003F6FC6">
              <w:t>общее количество загруз</w:t>
            </w:r>
            <w:r w:rsidR="000F6726" w:rsidRPr="003F6FC6">
              <w:t>о</w:t>
            </w:r>
            <w:r w:rsidRPr="003F6FC6">
              <w:t>к WEB-страниц за период контроля.</w:t>
            </w:r>
          </w:p>
        </w:tc>
      </w:tr>
    </w:tbl>
    <w:p w14:paraId="10C53DE9" w14:textId="77777777" w:rsidR="000F6726" w:rsidRPr="003F6FC6" w:rsidRDefault="000F6726" w:rsidP="00774445">
      <w:pPr>
        <w:ind w:firstLine="397"/>
        <w:rPr>
          <w:b/>
          <w:spacing w:val="-4"/>
        </w:rPr>
      </w:pPr>
    </w:p>
    <w:p w14:paraId="79E4D68D" w14:textId="77777777" w:rsidR="00935274" w:rsidRPr="003F6FC6" w:rsidRDefault="00935274" w:rsidP="00935274">
      <w:pPr>
        <w:spacing w:before="120" w:after="80"/>
        <w:ind w:firstLine="397"/>
        <w:rPr>
          <w:b/>
          <w:vertAlign w:val="subscript"/>
        </w:rPr>
      </w:pPr>
      <w:r w:rsidRPr="003F6FC6">
        <w:rPr>
          <w:b/>
          <w:spacing w:val="-4"/>
        </w:rPr>
        <w:t>8.22 Среднее время загрузки WEB-страниц</w:t>
      </w:r>
      <w:r w:rsidRPr="003F6FC6">
        <w:rPr>
          <w:b/>
        </w:rPr>
        <w:t xml:space="preserve">, </w:t>
      </w:r>
      <w:r w:rsidRPr="003F6FC6">
        <w:rPr>
          <w:b/>
          <w:i/>
          <w:lang w:val="en-US"/>
        </w:rPr>
        <w:t>T</w:t>
      </w:r>
      <w:r w:rsidRPr="003F6FC6">
        <w:rPr>
          <w:vertAlign w:val="subscript"/>
        </w:rPr>
        <w:t>З</w:t>
      </w:r>
    </w:p>
    <w:p w14:paraId="5B07E74B" w14:textId="77777777" w:rsidR="00935274" w:rsidRPr="003F6FC6" w:rsidRDefault="00935274" w:rsidP="00935274">
      <w:pPr>
        <w:spacing w:line="238" w:lineRule="auto"/>
        <w:ind w:firstLine="397"/>
      </w:pPr>
      <w:r w:rsidRPr="003F6FC6">
        <w:t xml:space="preserve">Среднее время загрузки WEB-страниц </w:t>
      </w:r>
      <w:r w:rsidRPr="003F6FC6">
        <w:rPr>
          <w:i/>
        </w:rPr>
        <w:t>Т</w:t>
      </w:r>
      <w:r w:rsidRPr="003F6FC6">
        <w:rPr>
          <w:i/>
          <w:vertAlign w:val="subscript"/>
        </w:rPr>
        <w:t>З</w:t>
      </w:r>
      <w:r w:rsidRPr="003F6FC6">
        <w:t>, % определяется по формуле</w:t>
      </w:r>
      <w:r w:rsidR="00574075" w:rsidRPr="003F6FC6">
        <w:t>:</w:t>
      </w:r>
    </w:p>
    <w:p w14:paraId="5940FCB0" w14:textId="77777777" w:rsidR="00574075" w:rsidRPr="003F6FC6" w:rsidRDefault="00574075" w:rsidP="00935274">
      <w:pPr>
        <w:spacing w:line="238" w:lineRule="auto"/>
        <w:ind w:firstLine="397"/>
      </w:pPr>
    </w:p>
    <w:p w14:paraId="2D2AE0FA" w14:textId="77777777" w:rsidR="00935274" w:rsidRPr="003F6FC6" w:rsidRDefault="00935274" w:rsidP="00935274">
      <w:pPr>
        <w:tabs>
          <w:tab w:val="center" w:pos="4820"/>
          <w:tab w:val="right" w:pos="9640"/>
        </w:tabs>
        <w:spacing w:before="40" w:after="40" w:line="238" w:lineRule="auto"/>
        <w:ind w:firstLine="397"/>
        <w:rPr>
          <w:rFonts w:eastAsia="Times New Roman"/>
          <w:lang w:eastAsia="ru-RU"/>
        </w:rPr>
      </w:pPr>
      <w:r w:rsidRPr="003F6FC6">
        <w:rPr>
          <w:rFonts w:eastAsia="Times New Roman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/>
                <w:i/>
                <w:sz w:val="22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2"/>
                <w:lang w:eastAsia="ru-RU"/>
              </w:rPr>
              <m:t>Т</m:t>
            </m:r>
          </m:e>
          <m:sub>
            <m:r>
              <w:rPr>
                <w:rFonts w:ascii="Cambria Math" w:eastAsia="Times New Roman" w:hAnsi="Cambria Math"/>
                <w:sz w:val="22"/>
                <w:lang w:eastAsia="ru-RU"/>
              </w:rPr>
              <m:t>З</m:t>
            </m:r>
          </m:sub>
        </m:sSub>
        <m:r>
          <w:rPr>
            <w:rFonts w:ascii="Cambria Math" w:eastAsia="Times New Roman" w:hAnsi="Cambria Math"/>
            <w:sz w:val="2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2"/>
                <w:lang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/>
                    <w:i/>
                    <w:sz w:val="22"/>
                    <w:lang w:eastAsia="ru-RU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2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2"/>
                        <w:lang w:val="en-US"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2"/>
                        <w:lang w:eastAsia="ru-RU"/>
                      </w:rPr>
                      <m:t>З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2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2"/>
                    <w:lang w:val="en-US"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/>
                    <w:sz w:val="22"/>
                    <w:lang w:eastAsia="ru-RU"/>
                  </w:rPr>
                  <m:t>УЗ</m:t>
                </m:r>
              </m:sub>
            </m:sSub>
          </m:den>
        </m:f>
      </m:oMath>
      <w:r w:rsidRPr="003F6FC6">
        <w:rPr>
          <w:rFonts w:eastAsia="Times New Roman"/>
          <w:lang w:eastAsia="ru-RU"/>
        </w:rPr>
        <w:tab/>
        <w:t>(2</w:t>
      </w:r>
      <w:r w:rsidR="00F76C03" w:rsidRPr="003F6FC6">
        <w:rPr>
          <w:rFonts w:eastAsia="Times New Roman"/>
          <w:lang w:eastAsia="ru-RU"/>
        </w:rPr>
        <w:t>0</w:t>
      </w:r>
      <w:r w:rsidRPr="003F6FC6">
        <w:rPr>
          <w:rFonts w:eastAsia="Times New Roman"/>
          <w:lang w:eastAsia="ru-RU"/>
        </w:rPr>
        <w:t>)</w:t>
      </w:r>
    </w:p>
    <w:p w14:paraId="6105A605" w14:textId="77777777" w:rsidR="00574075" w:rsidRPr="00774445" w:rsidRDefault="00574075" w:rsidP="00935274">
      <w:pPr>
        <w:tabs>
          <w:tab w:val="center" w:pos="4820"/>
          <w:tab w:val="right" w:pos="9640"/>
        </w:tabs>
        <w:spacing w:before="40" w:after="40" w:line="238" w:lineRule="auto"/>
        <w:ind w:firstLine="397"/>
        <w:rPr>
          <w:rFonts w:eastAsia="Times New Roman"/>
          <w:sz w:val="16"/>
          <w:szCs w:val="16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550"/>
        <w:gridCol w:w="237"/>
        <w:gridCol w:w="8458"/>
      </w:tblGrid>
      <w:tr w:rsidR="002116DF" w:rsidRPr="003F6FC6" w14:paraId="308180C0" w14:textId="77777777" w:rsidTr="005511BC">
        <w:trPr>
          <w:cantSplit/>
        </w:trPr>
        <w:tc>
          <w:tcPr>
            <w:tcW w:w="0" w:type="auto"/>
            <w:shd w:val="clear" w:color="auto" w:fill="auto"/>
          </w:tcPr>
          <w:p w14:paraId="30BEE76F" w14:textId="77777777" w:rsidR="00935274" w:rsidRPr="003F6FC6" w:rsidRDefault="00935274" w:rsidP="00935274">
            <w:r w:rsidRPr="003F6FC6">
              <w:t>где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14:paraId="26C14A18" w14:textId="77777777" w:rsidR="00935274" w:rsidRPr="003F6FC6" w:rsidRDefault="00935274" w:rsidP="00935274">
            <w:pPr>
              <w:jc w:val="left"/>
              <w:rPr>
                <w:i/>
                <w:noProof/>
                <w:lang w:val="en-US"/>
              </w:rPr>
            </w:pPr>
            <w:r w:rsidRPr="003F6FC6">
              <w:rPr>
                <w:i/>
                <w:lang w:val="en-US"/>
              </w:rPr>
              <w:t>t</w:t>
            </w:r>
            <w:r w:rsidRPr="003F6FC6">
              <w:rPr>
                <w:vertAlign w:val="subscript"/>
              </w:rPr>
              <w:t>З</w:t>
            </w:r>
          </w:p>
        </w:tc>
        <w:tc>
          <w:tcPr>
            <w:tcW w:w="237" w:type="dxa"/>
            <w:shd w:val="clear" w:color="auto" w:fill="auto"/>
          </w:tcPr>
          <w:p w14:paraId="60443A1B" w14:textId="77777777" w:rsidR="00935274" w:rsidRPr="003F6FC6" w:rsidRDefault="00935274" w:rsidP="00935274">
            <w:r w:rsidRPr="003F6FC6">
              <w:t>–</w:t>
            </w:r>
          </w:p>
        </w:tc>
        <w:tc>
          <w:tcPr>
            <w:tcW w:w="8458" w:type="dxa"/>
            <w:shd w:val="clear" w:color="auto" w:fill="auto"/>
            <w:tcMar>
              <w:left w:w="57" w:type="dxa"/>
            </w:tcMar>
          </w:tcPr>
          <w:p w14:paraId="34761146" w14:textId="77777777" w:rsidR="00935274" w:rsidRPr="003F6FC6" w:rsidRDefault="00935274" w:rsidP="000F6726">
            <w:r w:rsidRPr="003F6FC6">
              <w:t>время загрузки WEB-страниц;</w:t>
            </w:r>
          </w:p>
        </w:tc>
      </w:tr>
      <w:tr w:rsidR="002116DF" w:rsidRPr="003F6FC6" w14:paraId="6012A00F" w14:textId="77777777" w:rsidTr="005511BC">
        <w:trPr>
          <w:cantSplit/>
        </w:trPr>
        <w:tc>
          <w:tcPr>
            <w:tcW w:w="0" w:type="auto"/>
            <w:shd w:val="clear" w:color="auto" w:fill="auto"/>
          </w:tcPr>
          <w:p w14:paraId="733502D0" w14:textId="77777777" w:rsidR="00935274" w:rsidRPr="003F6FC6" w:rsidRDefault="00935274" w:rsidP="00935274"/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14:paraId="53B9E730" w14:textId="77777777" w:rsidR="00935274" w:rsidRPr="003F6FC6" w:rsidRDefault="00935274" w:rsidP="00935274">
            <w:pPr>
              <w:rPr>
                <w:i/>
                <w:noProof/>
                <w:lang w:val="en-US"/>
              </w:rPr>
            </w:pPr>
            <w:r w:rsidRPr="003F6FC6">
              <w:rPr>
                <w:i/>
                <w:lang w:val="en-US"/>
              </w:rPr>
              <w:t>N</w:t>
            </w:r>
            <w:r w:rsidRPr="003F6FC6">
              <w:rPr>
                <w:vertAlign w:val="subscript"/>
              </w:rPr>
              <w:t>УЗ</w:t>
            </w:r>
          </w:p>
        </w:tc>
        <w:tc>
          <w:tcPr>
            <w:tcW w:w="237" w:type="dxa"/>
            <w:shd w:val="clear" w:color="auto" w:fill="auto"/>
          </w:tcPr>
          <w:p w14:paraId="1DE6FF92" w14:textId="77777777" w:rsidR="00935274" w:rsidRPr="003F6FC6" w:rsidRDefault="00935274" w:rsidP="00935274">
            <w:r w:rsidRPr="003F6FC6">
              <w:t>–</w:t>
            </w:r>
          </w:p>
        </w:tc>
        <w:tc>
          <w:tcPr>
            <w:tcW w:w="8458" w:type="dxa"/>
            <w:shd w:val="clear" w:color="auto" w:fill="auto"/>
            <w:tcMar>
              <w:left w:w="57" w:type="dxa"/>
            </w:tcMar>
          </w:tcPr>
          <w:p w14:paraId="41E7436E" w14:textId="77777777" w:rsidR="00935274" w:rsidRPr="003F6FC6" w:rsidRDefault="00935274" w:rsidP="000F6726">
            <w:r w:rsidRPr="003F6FC6">
              <w:t>общее количество успешных загруз</w:t>
            </w:r>
            <w:r w:rsidR="000F6726" w:rsidRPr="003F6FC6">
              <w:t>о</w:t>
            </w:r>
            <w:r w:rsidRPr="003F6FC6">
              <w:t>к WEB-страниц за период контроля.</w:t>
            </w:r>
          </w:p>
        </w:tc>
      </w:tr>
    </w:tbl>
    <w:p w14:paraId="3A59F140" w14:textId="77777777" w:rsidR="005035CD" w:rsidRDefault="005035CD" w:rsidP="00935274">
      <w:pPr>
        <w:spacing w:before="120" w:after="80"/>
        <w:ind w:firstLine="397"/>
        <w:rPr>
          <w:b/>
          <w:spacing w:val="-4"/>
        </w:rPr>
      </w:pPr>
    </w:p>
    <w:p w14:paraId="45935C21" w14:textId="77777777" w:rsidR="00935274" w:rsidRPr="003F6FC6" w:rsidRDefault="00935274" w:rsidP="00935274">
      <w:pPr>
        <w:spacing w:before="120" w:after="80"/>
        <w:ind w:firstLine="397"/>
        <w:rPr>
          <w:b/>
          <w:vertAlign w:val="subscript"/>
        </w:rPr>
      </w:pPr>
      <w:r w:rsidRPr="003F6FC6">
        <w:rPr>
          <w:b/>
          <w:spacing w:val="-4"/>
        </w:rPr>
        <w:t xml:space="preserve">8.23 Доля </w:t>
      </w:r>
      <w:r w:rsidR="000F6726" w:rsidRPr="003F6FC6">
        <w:rPr>
          <w:b/>
          <w:spacing w:val="-4"/>
        </w:rPr>
        <w:t>загрузок WEB-страниц</w:t>
      </w:r>
      <w:r w:rsidRPr="003F6FC6">
        <w:rPr>
          <w:b/>
          <w:spacing w:val="-4"/>
        </w:rPr>
        <w:t>, не удовлетворяющих нормативам по времени загрузки WEB-страниц</w:t>
      </w:r>
      <w:r w:rsidRPr="003F6FC6">
        <w:rPr>
          <w:b/>
        </w:rPr>
        <w:t xml:space="preserve">, </w:t>
      </w:r>
      <w:r w:rsidR="00B64F42" w:rsidRPr="003F6FC6">
        <w:rPr>
          <w:b/>
        </w:rPr>
        <w:t xml:space="preserve">более 6 с, </w:t>
      </w:r>
      <w:r w:rsidRPr="003F6FC6">
        <w:rPr>
          <w:b/>
          <w:i/>
        </w:rPr>
        <w:t>Р</w:t>
      </w:r>
      <w:r w:rsidRPr="003F6FC6">
        <w:rPr>
          <w:vertAlign w:val="subscript"/>
        </w:rPr>
        <w:t>ВЗ</w:t>
      </w:r>
    </w:p>
    <w:p w14:paraId="4142416B" w14:textId="77777777" w:rsidR="00935274" w:rsidRPr="003F6FC6" w:rsidRDefault="00935274" w:rsidP="00935274">
      <w:pPr>
        <w:spacing w:line="238" w:lineRule="auto"/>
        <w:ind w:firstLine="397"/>
      </w:pPr>
      <w:r w:rsidRPr="003F6FC6">
        <w:t xml:space="preserve">Доля </w:t>
      </w:r>
      <w:r w:rsidR="000F6726" w:rsidRPr="003F6FC6">
        <w:t>загрузок WEB-страниц</w:t>
      </w:r>
      <w:r w:rsidRPr="003F6FC6">
        <w:t xml:space="preserve">, не удовлетворяющих нормативам по времени загрузки WEB-страниц, </w:t>
      </w:r>
      <w:r w:rsidR="00B64F42" w:rsidRPr="003F6FC6">
        <w:t xml:space="preserve">более 6 с, </w:t>
      </w:r>
      <w:r w:rsidRPr="003F6FC6">
        <w:t xml:space="preserve">оценивается по результатам измерения количества </w:t>
      </w:r>
      <w:r w:rsidR="00F76C03" w:rsidRPr="003F6FC6">
        <w:t>загрузок WEB-страниц</w:t>
      </w:r>
      <w:r w:rsidRPr="003F6FC6">
        <w:t xml:space="preserve"> с удовлетворительным и неудовлетворительным временем загрузки WEB-страниц, выполненных тестовыми терминалами сети СПЭ за указанный период времени в указанной зоне проведения контроля.</w:t>
      </w:r>
    </w:p>
    <w:p w14:paraId="25D48123" w14:textId="77777777" w:rsidR="00935274" w:rsidRPr="003F6FC6" w:rsidRDefault="00935274" w:rsidP="00935274">
      <w:pPr>
        <w:spacing w:line="238" w:lineRule="auto"/>
        <w:ind w:firstLine="397"/>
      </w:pPr>
      <w:r w:rsidRPr="003F6FC6">
        <w:t xml:space="preserve">Значение </w:t>
      </w:r>
      <w:r w:rsidRPr="003F6FC6">
        <w:rPr>
          <w:i/>
        </w:rPr>
        <w:t>Р</w:t>
      </w:r>
      <w:r w:rsidRPr="003F6FC6">
        <w:rPr>
          <w:vertAlign w:val="subscript"/>
        </w:rPr>
        <w:t>ВЗ</w:t>
      </w:r>
      <w:r w:rsidRPr="003F6FC6">
        <w:t>, % определяется по формуле</w:t>
      </w:r>
      <w:r w:rsidR="00574075" w:rsidRPr="003F6FC6">
        <w:t>:</w:t>
      </w:r>
    </w:p>
    <w:p w14:paraId="646AD854" w14:textId="77777777" w:rsidR="00574075" w:rsidRPr="003F6FC6" w:rsidRDefault="00574075" w:rsidP="00935274">
      <w:pPr>
        <w:spacing w:line="238" w:lineRule="auto"/>
        <w:ind w:firstLine="397"/>
      </w:pPr>
    </w:p>
    <w:p w14:paraId="71FA0CB1" w14:textId="77777777" w:rsidR="00935274" w:rsidRPr="003F6FC6" w:rsidRDefault="00935274" w:rsidP="00935274">
      <w:pPr>
        <w:tabs>
          <w:tab w:val="center" w:pos="4820"/>
          <w:tab w:val="right" w:pos="9640"/>
        </w:tabs>
        <w:spacing w:before="40" w:after="40" w:line="238" w:lineRule="auto"/>
        <w:ind w:firstLine="397"/>
        <w:rPr>
          <w:rFonts w:eastAsia="Times New Roman"/>
          <w:lang w:eastAsia="ru-RU"/>
        </w:rPr>
      </w:pPr>
      <w:r w:rsidRPr="003F6FC6">
        <w:rPr>
          <w:rFonts w:eastAsia="Times New Roman"/>
          <w:lang w:eastAsia="ru-RU"/>
        </w:rPr>
        <w:tab/>
      </w:r>
      <m:oMath>
        <m:sSub>
          <m:sSubPr>
            <m:ctrlPr>
              <w:rPr>
                <w:rFonts w:ascii="Cambria Math" w:eastAsia="Times New Roman" w:hAnsi="Cambria Math"/>
                <w:i/>
                <w:sz w:val="22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2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2"/>
                <w:lang w:eastAsia="ru-RU"/>
              </w:rPr>
              <m:t>ВЗ</m:t>
            </m:r>
          </m:sub>
        </m:sSub>
        <m:r>
          <w:rPr>
            <w:rFonts w:ascii="Cambria Math" w:eastAsia="Times New Roman" w:hAnsi="Cambria Math"/>
            <w:sz w:val="2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2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2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/>
                    <w:sz w:val="22"/>
                    <w:lang w:eastAsia="ru-RU"/>
                  </w:rPr>
                  <m:t>ВЗ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2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2"/>
                    <w:lang w:val="en-US"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/>
                    <w:sz w:val="22"/>
                    <w:lang w:eastAsia="ru-RU"/>
                  </w:rPr>
                  <m:t>УЗ</m:t>
                </m:r>
              </m:sub>
            </m:sSub>
          </m:den>
        </m:f>
        <m:r>
          <w:rPr>
            <w:rFonts w:ascii="Cambria Math" w:eastAsia="Times New Roman" w:hAnsi="Cambria Math"/>
            <w:sz w:val="22"/>
            <w:lang w:eastAsia="ru-RU"/>
          </w:rPr>
          <m:t>×100%</m:t>
        </m:r>
      </m:oMath>
      <w:r w:rsidRPr="003F6FC6">
        <w:rPr>
          <w:rFonts w:eastAsia="Times New Roman"/>
          <w:lang w:eastAsia="ru-RU"/>
        </w:rPr>
        <w:tab/>
        <w:t>(2</w:t>
      </w:r>
      <w:r w:rsidR="00F76C03" w:rsidRPr="003F6FC6">
        <w:rPr>
          <w:rFonts w:eastAsia="Times New Roman"/>
          <w:lang w:eastAsia="ru-RU"/>
        </w:rPr>
        <w:t>1</w:t>
      </w:r>
      <w:r w:rsidRPr="003F6FC6">
        <w:rPr>
          <w:rFonts w:eastAsia="Times New Roman"/>
          <w:lang w:eastAsia="ru-RU"/>
        </w:rPr>
        <w:t>)</w:t>
      </w:r>
    </w:p>
    <w:p w14:paraId="20C5DE02" w14:textId="77777777" w:rsidR="00574075" w:rsidRPr="003F6FC6" w:rsidRDefault="00574075" w:rsidP="00935274">
      <w:pPr>
        <w:tabs>
          <w:tab w:val="center" w:pos="4820"/>
          <w:tab w:val="right" w:pos="9640"/>
        </w:tabs>
        <w:spacing w:before="40" w:after="40" w:line="238" w:lineRule="auto"/>
        <w:ind w:firstLine="397"/>
        <w:rPr>
          <w:rFonts w:eastAsia="Times New Roman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552"/>
        <w:gridCol w:w="237"/>
        <w:gridCol w:w="8458"/>
      </w:tblGrid>
      <w:tr w:rsidR="002116DF" w:rsidRPr="003F6FC6" w14:paraId="4A3C8B6A" w14:textId="77777777" w:rsidTr="005511BC">
        <w:trPr>
          <w:cantSplit/>
        </w:trPr>
        <w:tc>
          <w:tcPr>
            <w:tcW w:w="0" w:type="auto"/>
            <w:shd w:val="clear" w:color="auto" w:fill="auto"/>
          </w:tcPr>
          <w:p w14:paraId="61E2C85E" w14:textId="77777777" w:rsidR="00935274" w:rsidRPr="003F6FC6" w:rsidRDefault="00935274" w:rsidP="00935274">
            <w:r w:rsidRPr="003F6FC6">
              <w:t>где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14:paraId="542DAF97" w14:textId="77777777" w:rsidR="00935274" w:rsidRPr="003F6FC6" w:rsidRDefault="00935274" w:rsidP="00935274">
            <w:pPr>
              <w:jc w:val="left"/>
              <w:rPr>
                <w:i/>
                <w:noProof/>
                <w:lang w:val="en-US"/>
              </w:rPr>
            </w:pPr>
            <w:r w:rsidRPr="003F6FC6">
              <w:rPr>
                <w:i/>
                <w:lang w:val="en-US"/>
              </w:rPr>
              <w:t>N</w:t>
            </w:r>
            <w:r w:rsidRPr="003F6FC6">
              <w:rPr>
                <w:vertAlign w:val="subscript"/>
              </w:rPr>
              <w:t>ВЗ</w:t>
            </w:r>
          </w:p>
        </w:tc>
        <w:tc>
          <w:tcPr>
            <w:tcW w:w="237" w:type="dxa"/>
            <w:shd w:val="clear" w:color="auto" w:fill="auto"/>
          </w:tcPr>
          <w:p w14:paraId="77B60DD7" w14:textId="77777777" w:rsidR="00935274" w:rsidRPr="003F6FC6" w:rsidRDefault="00935274" w:rsidP="00935274">
            <w:r w:rsidRPr="003F6FC6">
              <w:t>–</w:t>
            </w:r>
          </w:p>
        </w:tc>
        <w:tc>
          <w:tcPr>
            <w:tcW w:w="8458" w:type="dxa"/>
            <w:shd w:val="clear" w:color="auto" w:fill="auto"/>
            <w:tcMar>
              <w:left w:w="57" w:type="dxa"/>
            </w:tcMar>
          </w:tcPr>
          <w:p w14:paraId="1E3DF714" w14:textId="77777777" w:rsidR="00935274" w:rsidRPr="003F6FC6" w:rsidRDefault="00935274" w:rsidP="00935274">
            <w:r w:rsidRPr="003F6FC6">
              <w:t xml:space="preserve">общее количество </w:t>
            </w:r>
            <w:r w:rsidR="00F76C03" w:rsidRPr="003F6FC6">
              <w:t>загрузок WEB-страниц</w:t>
            </w:r>
            <w:r w:rsidRPr="003F6FC6">
              <w:t xml:space="preserve"> с неудовлетворительным временем загрузки WEB-страницы за период контроля;</w:t>
            </w:r>
          </w:p>
        </w:tc>
      </w:tr>
      <w:tr w:rsidR="002116DF" w:rsidRPr="003F6FC6" w14:paraId="4B3894EE" w14:textId="77777777" w:rsidTr="005511BC">
        <w:trPr>
          <w:cantSplit/>
        </w:trPr>
        <w:tc>
          <w:tcPr>
            <w:tcW w:w="0" w:type="auto"/>
            <w:shd w:val="clear" w:color="auto" w:fill="auto"/>
          </w:tcPr>
          <w:p w14:paraId="0FBD307C" w14:textId="77777777" w:rsidR="00935274" w:rsidRPr="003F6FC6" w:rsidRDefault="00935274" w:rsidP="00935274"/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</w:tcPr>
          <w:p w14:paraId="67F9C9C1" w14:textId="77777777" w:rsidR="00935274" w:rsidRPr="003F6FC6" w:rsidRDefault="00935274" w:rsidP="00935274">
            <w:pPr>
              <w:rPr>
                <w:i/>
                <w:noProof/>
                <w:lang w:val="en-US"/>
              </w:rPr>
            </w:pPr>
            <w:r w:rsidRPr="003F6FC6">
              <w:rPr>
                <w:i/>
                <w:lang w:val="en-US"/>
              </w:rPr>
              <w:t>N</w:t>
            </w:r>
            <w:r w:rsidRPr="003F6FC6">
              <w:rPr>
                <w:vertAlign w:val="subscript"/>
              </w:rPr>
              <w:t>УЗ</w:t>
            </w:r>
          </w:p>
        </w:tc>
        <w:tc>
          <w:tcPr>
            <w:tcW w:w="237" w:type="dxa"/>
            <w:shd w:val="clear" w:color="auto" w:fill="auto"/>
          </w:tcPr>
          <w:p w14:paraId="74BDE09B" w14:textId="77777777" w:rsidR="00935274" w:rsidRPr="003F6FC6" w:rsidRDefault="00935274" w:rsidP="00935274">
            <w:r w:rsidRPr="003F6FC6">
              <w:t>–</w:t>
            </w:r>
          </w:p>
        </w:tc>
        <w:tc>
          <w:tcPr>
            <w:tcW w:w="8458" w:type="dxa"/>
            <w:shd w:val="clear" w:color="auto" w:fill="auto"/>
            <w:tcMar>
              <w:left w:w="57" w:type="dxa"/>
            </w:tcMar>
          </w:tcPr>
          <w:p w14:paraId="335E7EF0" w14:textId="77777777" w:rsidR="00935274" w:rsidRPr="003F6FC6" w:rsidRDefault="00935274" w:rsidP="00F76C03">
            <w:r w:rsidRPr="003F6FC6">
              <w:t>общее количество успешных загруз</w:t>
            </w:r>
            <w:r w:rsidR="00F76C03" w:rsidRPr="003F6FC6">
              <w:t>о</w:t>
            </w:r>
            <w:r w:rsidRPr="003F6FC6">
              <w:t>к WEB-страницы за период контроля.</w:t>
            </w:r>
          </w:p>
        </w:tc>
      </w:tr>
    </w:tbl>
    <w:p w14:paraId="54B63CD6" w14:textId="77777777" w:rsidR="00E6598D" w:rsidRPr="00E6598D" w:rsidRDefault="00E6598D" w:rsidP="00E6598D">
      <w:pPr>
        <w:keepNext/>
        <w:suppressAutoHyphens/>
        <w:spacing w:before="220" w:after="160"/>
        <w:ind w:firstLine="397"/>
        <w:jc w:val="left"/>
        <w:outlineLvl w:val="0"/>
        <w:rPr>
          <w:b/>
          <w:lang w:eastAsia="ru-RU"/>
        </w:rPr>
      </w:pPr>
      <w:r w:rsidRPr="00E6598D">
        <w:rPr>
          <w:b/>
          <w:lang w:eastAsia="ru-RU"/>
        </w:rPr>
        <w:t xml:space="preserve">8.24 Средняя скорость передачи данных по направлению к абоненту, </w:t>
      </w:r>
      <w:proofErr w:type="spellStart"/>
      <w:proofErr w:type="gramStart"/>
      <w:r w:rsidRPr="00E6598D">
        <w:rPr>
          <w:b/>
          <w:lang w:eastAsia="ru-RU"/>
        </w:rPr>
        <w:t>U</w:t>
      </w:r>
      <w:proofErr w:type="gramEnd"/>
      <w:r w:rsidRPr="00E6598D">
        <w:rPr>
          <w:b/>
          <w:lang w:eastAsia="ru-RU"/>
        </w:rPr>
        <w:t>ср</w:t>
      </w:r>
      <w:proofErr w:type="spellEnd"/>
    </w:p>
    <w:p w14:paraId="6E48B76E" w14:textId="77777777" w:rsidR="00E6598D" w:rsidRPr="00E6598D" w:rsidRDefault="00E6598D" w:rsidP="00E6598D">
      <w:pPr>
        <w:keepNext/>
        <w:suppressAutoHyphens/>
        <w:spacing w:before="220" w:after="160"/>
        <w:ind w:firstLine="397"/>
        <w:jc w:val="left"/>
        <w:outlineLvl w:val="0"/>
        <w:rPr>
          <w:b/>
          <w:lang w:eastAsia="ru-RU"/>
        </w:rPr>
      </w:pPr>
      <w:r w:rsidRPr="00E6598D">
        <w:rPr>
          <w:b/>
          <w:lang w:eastAsia="ru-RU"/>
        </w:rPr>
        <w:t xml:space="preserve">Средняя скорость передачи данных по направлению к абоненту, </w:t>
      </w:r>
      <w:proofErr w:type="spellStart"/>
      <w:r w:rsidRPr="00E6598D">
        <w:rPr>
          <w:b/>
          <w:lang w:eastAsia="ru-RU"/>
        </w:rPr>
        <w:t>Uср</w:t>
      </w:r>
      <w:proofErr w:type="spellEnd"/>
      <w:r w:rsidRPr="00E6598D">
        <w:rPr>
          <w:b/>
          <w:lang w:eastAsia="ru-RU"/>
        </w:rPr>
        <w:t xml:space="preserve"> Мбит/с определяется по формуле:</w:t>
      </w:r>
    </w:p>
    <w:p w14:paraId="76B1E10E" w14:textId="77777777" w:rsidR="00E6598D" w:rsidRPr="00E6598D" w:rsidRDefault="00E6598D" w:rsidP="00E6598D">
      <w:pPr>
        <w:keepNext/>
        <w:suppressAutoHyphens/>
        <w:spacing w:before="220" w:after="160"/>
        <w:ind w:left="2836" w:firstLine="709"/>
        <w:jc w:val="left"/>
        <w:outlineLvl w:val="0"/>
        <w:rPr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124D90D6" wp14:editId="44BA28C7">
            <wp:extent cx="828675" cy="276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598D">
        <w:rPr>
          <w:b/>
          <w:lang w:eastAsia="ru-RU"/>
        </w:rPr>
        <w:t xml:space="preserve"> 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 w:rsidRPr="00E6598D">
        <w:rPr>
          <w:lang w:eastAsia="ru-RU"/>
        </w:rPr>
        <w:t>(22)</w:t>
      </w:r>
    </w:p>
    <w:p w14:paraId="2113DE15" w14:textId="77777777" w:rsidR="00E6598D" w:rsidRPr="00E6598D" w:rsidRDefault="00E6598D" w:rsidP="00E6598D">
      <w:pPr>
        <w:keepNext/>
        <w:suppressAutoHyphens/>
        <w:jc w:val="left"/>
        <w:outlineLvl w:val="0"/>
        <w:rPr>
          <w:lang w:eastAsia="ru-RU"/>
        </w:rPr>
      </w:pPr>
      <w:r w:rsidRPr="00E6598D">
        <w:rPr>
          <w:lang w:eastAsia="ru-RU"/>
        </w:rPr>
        <w:t>где U – скорость передачи данных по направлению к абоненту при успешном соединении;</w:t>
      </w:r>
    </w:p>
    <w:p w14:paraId="123B992F" w14:textId="77777777" w:rsidR="00E6598D" w:rsidRPr="00E6598D" w:rsidRDefault="00E6598D" w:rsidP="00E6598D">
      <w:pPr>
        <w:keepNext/>
        <w:suppressAutoHyphens/>
        <w:ind w:firstLine="397"/>
        <w:jc w:val="left"/>
        <w:outlineLvl w:val="0"/>
        <w:rPr>
          <w:lang w:eastAsia="ru-RU"/>
        </w:rPr>
      </w:pPr>
      <w:r w:rsidRPr="00E6598D">
        <w:rPr>
          <w:lang w:eastAsia="ru-RU"/>
        </w:rPr>
        <w:t>N</w:t>
      </w:r>
      <w:r>
        <w:rPr>
          <w:lang w:eastAsia="ru-RU"/>
        </w:rPr>
        <w:t xml:space="preserve"> </w:t>
      </w:r>
      <w:r w:rsidRPr="00E6598D">
        <w:rPr>
          <w:lang w:eastAsia="ru-RU"/>
        </w:rPr>
        <w:t>–</w:t>
      </w:r>
      <w:r w:rsidRPr="00E6598D">
        <w:rPr>
          <w:lang w:eastAsia="ru-RU"/>
        </w:rPr>
        <w:tab/>
      </w:r>
      <w:r>
        <w:rPr>
          <w:lang w:eastAsia="ru-RU"/>
        </w:rPr>
        <w:t xml:space="preserve"> </w:t>
      </w:r>
      <w:r w:rsidRPr="00E6598D">
        <w:rPr>
          <w:lang w:eastAsia="ru-RU"/>
        </w:rPr>
        <w:t>общее количество успешных  соединений за период контроля.</w:t>
      </w:r>
    </w:p>
    <w:p w14:paraId="1370537A" w14:textId="77777777" w:rsidR="00935274" w:rsidRPr="003F6FC6" w:rsidRDefault="00935274" w:rsidP="00935274">
      <w:pPr>
        <w:keepNext/>
        <w:suppressAutoHyphens/>
        <w:spacing w:before="220" w:after="160"/>
        <w:ind w:firstLine="397"/>
        <w:jc w:val="left"/>
        <w:outlineLvl w:val="0"/>
        <w:rPr>
          <w:b/>
          <w:lang w:eastAsia="ru-RU"/>
        </w:rPr>
      </w:pPr>
      <w:r w:rsidRPr="003F6FC6">
        <w:rPr>
          <w:b/>
          <w:lang w:eastAsia="ru-RU"/>
        </w:rPr>
        <w:t>9 Оформление результатов контроля</w:t>
      </w:r>
    </w:p>
    <w:p w14:paraId="573F3A06" w14:textId="77777777" w:rsidR="005A53B7" w:rsidRPr="003F6FC6" w:rsidRDefault="00AE509E" w:rsidP="00AE509E">
      <w:pPr>
        <w:pStyle w:val="afffffffffc"/>
        <w:jc w:val="both"/>
        <w:rPr>
          <w:sz w:val="20"/>
        </w:rPr>
      </w:pPr>
      <w:r w:rsidRPr="003F6FC6">
        <w:rPr>
          <w:b w:val="0"/>
          <w:sz w:val="20"/>
          <w:lang w:eastAsia="en-US"/>
        </w:rPr>
        <w:t>Значения параметров и показателей качества услуг, измеренные и рассчитанные в процессе проведения контроля, и результаты контроля должны быть зафиксированы в отчетах установленной формы</w:t>
      </w:r>
    </w:p>
    <w:p w14:paraId="6E8FB526" w14:textId="77777777" w:rsidR="00BC4FEF" w:rsidRPr="003F6FC6" w:rsidRDefault="00BC4FEF" w:rsidP="00BC4FEF">
      <w:pPr>
        <w:pStyle w:val="afffffffffc"/>
        <w:rPr>
          <w:sz w:val="20"/>
        </w:rPr>
      </w:pPr>
      <w:r w:rsidRPr="003F6FC6">
        <w:rPr>
          <w:sz w:val="20"/>
        </w:rPr>
        <w:t xml:space="preserve">10 Интегральный </w:t>
      </w:r>
      <w:r w:rsidR="00EA2D13" w:rsidRPr="003F6FC6">
        <w:rPr>
          <w:sz w:val="20"/>
        </w:rPr>
        <w:t xml:space="preserve">(бальный) </w:t>
      </w:r>
      <w:r w:rsidRPr="003F6FC6">
        <w:rPr>
          <w:sz w:val="20"/>
        </w:rPr>
        <w:t>показатель качества</w:t>
      </w:r>
      <w:r w:rsidR="00EA2D13" w:rsidRPr="003F6FC6">
        <w:rPr>
          <w:sz w:val="20"/>
        </w:rPr>
        <w:t xml:space="preserve"> услуг</w:t>
      </w:r>
    </w:p>
    <w:p w14:paraId="1A256872" w14:textId="77777777" w:rsidR="00BC4FEF" w:rsidRPr="003F6FC6" w:rsidRDefault="00BC4FEF" w:rsidP="00BC4FEF">
      <w:pPr>
        <w:pStyle w:val="afff8"/>
        <w:numPr>
          <w:ilvl w:val="0"/>
          <w:numId w:val="0"/>
        </w:numPr>
        <w:ind w:firstLine="397"/>
        <w:rPr>
          <w:lang w:eastAsia="en-US"/>
        </w:rPr>
      </w:pPr>
      <w:r w:rsidRPr="003F6FC6">
        <w:rPr>
          <w:lang w:eastAsia="en-US"/>
        </w:rPr>
        <w:t>В качестве ун</w:t>
      </w:r>
      <w:r w:rsidR="00EA2D13" w:rsidRPr="003F6FC6">
        <w:rPr>
          <w:lang w:eastAsia="en-US"/>
        </w:rPr>
        <w:t>иверсальной количественной оценки</w:t>
      </w:r>
      <w:r w:rsidR="00574075" w:rsidRPr="003F6FC6">
        <w:rPr>
          <w:lang w:eastAsia="en-US"/>
        </w:rPr>
        <w:t>,</w:t>
      </w:r>
      <w:r w:rsidR="00EA2D13" w:rsidRPr="003F6FC6">
        <w:rPr>
          <w:lang w:eastAsia="en-US"/>
        </w:rPr>
        <w:t xml:space="preserve"> как меры клиентского опыта</w:t>
      </w:r>
      <w:r w:rsidRPr="003F6FC6">
        <w:rPr>
          <w:lang w:eastAsia="en-US"/>
        </w:rPr>
        <w:t xml:space="preserve"> степени удовлетворенности абонента </w:t>
      </w:r>
      <w:r w:rsidR="00EA2D13" w:rsidRPr="003F6FC6">
        <w:rPr>
          <w:lang w:eastAsia="en-US"/>
        </w:rPr>
        <w:t>качеством услуг сотовой подвижной электросвязи</w:t>
      </w:r>
      <w:r w:rsidR="00574075" w:rsidRPr="003F6FC6">
        <w:rPr>
          <w:lang w:eastAsia="en-US"/>
        </w:rPr>
        <w:t>,</w:t>
      </w:r>
      <w:r w:rsidR="00EA2D13" w:rsidRPr="003F6FC6">
        <w:rPr>
          <w:lang w:eastAsia="en-US"/>
        </w:rPr>
        <w:t xml:space="preserve"> </w:t>
      </w:r>
      <w:r w:rsidRPr="003F6FC6">
        <w:rPr>
          <w:lang w:eastAsia="en-US"/>
        </w:rPr>
        <w:t xml:space="preserve">на практике может использоваться интегральный </w:t>
      </w:r>
      <w:r w:rsidR="00EA2D13" w:rsidRPr="003F6FC6">
        <w:rPr>
          <w:lang w:eastAsia="en-US"/>
        </w:rPr>
        <w:t xml:space="preserve">(бальный) </w:t>
      </w:r>
      <w:r w:rsidRPr="003F6FC6">
        <w:rPr>
          <w:lang w:eastAsia="en-US"/>
        </w:rPr>
        <w:t>показатель качества</w:t>
      </w:r>
      <w:r w:rsidR="00EA2D13" w:rsidRPr="003F6FC6">
        <w:rPr>
          <w:lang w:eastAsia="en-US"/>
        </w:rPr>
        <w:t xml:space="preserve"> услуг</w:t>
      </w:r>
      <w:r w:rsidRPr="003F6FC6">
        <w:rPr>
          <w:lang w:eastAsia="en-US"/>
        </w:rPr>
        <w:t>.</w:t>
      </w:r>
    </w:p>
    <w:p w14:paraId="282497C9" w14:textId="77777777" w:rsidR="00EA2D13" w:rsidRPr="003F6FC6" w:rsidRDefault="00EA2D13" w:rsidP="00BC4FEF">
      <w:pPr>
        <w:pStyle w:val="afff8"/>
        <w:numPr>
          <w:ilvl w:val="0"/>
          <w:numId w:val="0"/>
        </w:numPr>
        <w:ind w:firstLine="397"/>
        <w:rPr>
          <w:strike/>
          <w:lang w:eastAsia="en-US"/>
        </w:rPr>
      </w:pPr>
      <w:r w:rsidRPr="003F6FC6">
        <w:rPr>
          <w:lang w:eastAsia="en-US"/>
        </w:rPr>
        <w:t xml:space="preserve">Интегральный (бальный) показатель качества услуг рассчитывается по параметрам (показателям) </w:t>
      </w:r>
      <w:r w:rsidR="00BC4FEF" w:rsidRPr="003F6FC6">
        <w:rPr>
          <w:lang w:eastAsia="en-US"/>
        </w:rPr>
        <w:t>качества определенны</w:t>
      </w:r>
      <w:r w:rsidRPr="003F6FC6">
        <w:rPr>
          <w:lang w:eastAsia="en-US"/>
        </w:rPr>
        <w:t>м</w:t>
      </w:r>
      <w:r w:rsidR="00BC4FEF" w:rsidRPr="003F6FC6">
        <w:rPr>
          <w:lang w:eastAsia="en-US"/>
        </w:rPr>
        <w:t xml:space="preserve"> в таблиц</w:t>
      </w:r>
      <w:r w:rsidR="00D06FB8" w:rsidRPr="003F6FC6">
        <w:rPr>
          <w:lang w:eastAsia="en-US"/>
        </w:rPr>
        <w:t>ах</w:t>
      </w:r>
      <w:r w:rsidR="00BC4FEF" w:rsidRPr="003F6FC6">
        <w:rPr>
          <w:lang w:eastAsia="en-US"/>
        </w:rPr>
        <w:t xml:space="preserve"> </w:t>
      </w:r>
      <w:r w:rsidR="00D06FB8" w:rsidRPr="003F6FC6">
        <w:rPr>
          <w:lang w:eastAsia="en-US"/>
        </w:rPr>
        <w:t>4,</w:t>
      </w:r>
      <w:r w:rsidR="00574075" w:rsidRPr="003F6FC6">
        <w:rPr>
          <w:lang w:eastAsia="en-US"/>
        </w:rPr>
        <w:t xml:space="preserve"> </w:t>
      </w:r>
      <w:r w:rsidR="00D06FB8" w:rsidRPr="003F6FC6">
        <w:rPr>
          <w:lang w:eastAsia="en-US"/>
        </w:rPr>
        <w:t>5</w:t>
      </w:r>
      <w:r w:rsidRPr="003F6FC6">
        <w:rPr>
          <w:lang w:eastAsia="en-US"/>
        </w:rPr>
        <w:t>.</w:t>
      </w:r>
      <w:r w:rsidR="00BC4FEF" w:rsidRPr="003F6FC6">
        <w:rPr>
          <w:lang w:eastAsia="en-US"/>
        </w:rPr>
        <w:t xml:space="preserve"> Он может быть рассчитан для отдельных</w:t>
      </w:r>
      <w:r w:rsidR="005B0089" w:rsidRPr="003F6FC6">
        <w:rPr>
          <w:lang w:eastAsia="en-US"/>
        </w:rPr>
        <w:t xml:space="preserve"> областей,</w:t>
      </w:r>
      <w:r w:rsidR="00BC4FEF" w:rsidRPr="003F6FC6">
        <w:rPr>
          <w:lang w:eastAsia="en-US"/>
        </w:rPr>
        <w:t xml:space="preserve"> </w:t>
      </w:r>
      <w:r w:rsidR="005B0089" w:rsidRPr="003F6FC6">
        <w:rPr>
          <w:lang w:eastAsia="en-US"/>
        </w:rPr>
        <w:t xml:space="preserve">районов, </w:t>
      </w:r>
      <w:r w:rsidR="00BC4FEF" w:rsidRPr="003F6FC6">
        <w:rPr>
          <w:lang w:eastAsia="en-US"/>
        </w:rPr>
        <w:t xml:space="preserve">городов, автомагистралей и </w:t>
      </w:r>
      <w:r w:rsidR="005B0089" w:rsidRPr="003F6FC6">
        <w:rPr>
          <w:lang w:eastAsia="en-US"/>
        </w:rPr>
        <w:t xml:space="preserve">других административно-территориальных единиц. </w:t>
      </w:r>
    </w:p>
    <w:p w14:paraId="1EDFC09B" w14:textId="77777777" w:rsidR="00BC4FEF" w:rsidRPr="003F6FC6" w:rsidRDefault="00BC4FEF" w:rsidP="00BC4FEF">
      <w:pPr>
        <w:pStyle w:val="afff8"/>
        <w:numPr>
          <w:ilvl w:val="0"/>
          <w:numId w:val="0"/>
        </w:numPr>
        <w:ind w:firstLine="397"/>
      </w:pPr>
      <w:r w:rsidRPr="003F6FC6">
        <w:rPr>
          <w:lang w:eastAsia="en-US"/>
        </w:rPr>
        <w:t xml:space="preserve">Рекомендации по процедуре расчета </w:t>
      </w:r>
      <w:r w:rsidR="005B0089" w:rsidRPr="003F6FC6">
        <w:rPr>
          <w:lang w:eastAsia="en-US"/>
        </w:rPr>
        <w:t xml:space="preserve">интегрального (бального) показателя качества услуг </w:t>
      </w:r>
      <w:r w:rsidRPr="003F6FC6">
        <w:rPr>
          <w:lang w:eastAsia="en-US"/>
        </w:rPr>
        <w:t>приводятся в рекомендациях [</w:t>
      </w:r>
      <w:r w:rsidR="00D5447C" w:rsidRPr="003F6FC6">
        <w:rPr>
          <w:lang w:eastAsia="en-US"/>
        </w:rPr>
        <w:t>7</w:t>
      </w:r>
      <w:r w:rsidRPr="003F6FC6">
        <w:rPr>
          <w:lang w:eastAsia="en-US"/>
        </w:rPr>
        <w:t>]</w:t>
      </w:r>
      <w:r w:rsidRPr="003F6FC6">
        <w:t>.</w:t>
      </w:r>
    </w:p>
    <w:p w14:paraId="08ECB1D6" w14:textId="77777777" w:rsidR="00BC4FEF" w:rsidRPr="00ED10DF" w:rsidRDefault="00BC4FEF" w:rsidP="005D5F84">
      <w:pPr>
        <w:pStyle w:val="afff8"/>
        <w:numPr>
          <w:ilvl w:val="0"/>
          <w:numId w:val="0"/>
        </w:numPr>
        <w:ind w:firstLine="397"/>
      </w:pPr>
    </w:p>
    <w:p w14:paraId="600472A6" w14:textId="5015170C" w:rsidR="003158AE" w:rsidRDefault="003158AE">
      <w:pPr>
        <w:jc w:val="left"/>
      </w:pPr>
      <w:bookmarkStart w:id="16" w:name="_Toc296413150"/>
      <w:r>
        <w:br w:type="page"/>
      </w:r>
    </w:p>
    <w:p w14:paraId="5421F7D5" w14:textId="15C67ECF" w:rsidR="003158AE" w:rsidRPr="00ED7674" w:rsidRDefault="00D33BC0" w:rsidP="00420603">
      <w:pPr>
        <w:pStyle w:val="affffffffd"/>
        <w:spacing w:after="0"/>
      </w:pPr>
      <w:r w:rsidRPr="00ED7674">
        <w:t>Приложение</w:t>
      </w:r>
      <w:proofErr w:type="gramStart"/>
      <w:r w:rsidRPr="00ED7674">
        <w:t xml:space="preserve"> А</w:t>
      </w:r>
      <w:proofErr w:type="gramEnd"/>
    </w:p>
    <w:p w14:paraId="2E7BC2EC" w14:textId="330ED878" w:rsidR="003158AE" w:rsidRPr="00ED7674" w:rsidRDefault="003158AE" w:rsidP="00420603">
      <w:pPr>
        <w:pStyle w:val="afffff0"/>
        <w:ind w:firstLine="0"/>
        <w:jc w:val="center"/>
        <w:rPr>
          <w:lang w:eastAsia="ru-RU"/>
        </w:rPr>
      </w:pPr>
      <w:r w:rsidRPr="00ED7674">
        <w:rPr>
          <w:lang w:eastAsia="ru-RU"/>
        </w:rPr>
        <w:t>(</w:t>
      </w:r>
      <w:r w:rsidR="00A33A29" w:rsidRPr="00ED7674">
        <w:rPr>
          <w:b/>
          <w:lang w:eastAsia="ru-RU"/>
        </w:rPr>
        <w:t>с</w:t>
      </w:r>
      <w:r w:rsidRPr="00ED7674">
        <w:rPr>
          <w:b/>
          <w:lang w:eastAsia="ru-RU"/>
        </w:rPr>
        <w:t>правочное</w:t>
      </w:r>
      <w:r w:rsidRPr="00ED7674">
        <w:rPr>
          <w:lang w:eastAsia="ru-RU"/>
        </w:rPr>
        <w:t>)</w:t>
      </w:r>
    </w:p>
    <w:p w14:paraId="448A05D7" w14:textId="77777777" w:rsidR="00420603" w:rsidRPr="00ED7674" w:rsidRDefault="00420603" w:rsidP="003158AE">
      <w:pPr>
        <w:pStyle w:val="afffff0"/>
        <w:ind w:firstLine="0"/>
        <w:jc w:val="center"/>
        <w:rPr>
          <w:lang w:eastAsia="ru-RU"/>
        </w:rPr>
      </w:pPr>
    </w:p>
    <w:p w14:paraId="49E9A536" w14:textId="2373D9EB" w:rsidR="003158AE" w:rsidRPr="00ED7674" w:rsidRDefault="003158AE" w:rsidP="003158AE">
      <w:pPr>
        <w:pStyle w:val="afffff0"/>
        <w:ind w:firstLine="0"/>
        <w:jc w:val="center"/>
        <w:rPr>
          <w:b/>
          <w:lang w:eastAsia="ru-RU"/>
        </w:rPr>
      </w:pPr>
      <w:r w:rsidRPr="00ED7674">
        <w:rPr>
          <w:b/>
          <w:lang w:eastAsia="ru-RU"/>
        </w:rPr>
        <w:t>Дополнительные показатели качества услуг сотовой подвижной электросвязи</w:t>
      </w:r>
    </w:p>
    <w:p w14:paraId="0D4D930F" w14:textId="77777777" w:rsidR="003158AE" w:rsidRPr="00ED7674" w:rsidRDefault="003158AE" w:rsidP="003158AE">
      <w:pPr>
        <w:pStyle w:val="afffff0"/>
        <w:jc w:val="center"/>
        <w:rPr>
          <w:lang w:eastAsia="ru-RU"/>
        </w:rPr>
      </w:pPr>
    </w:p>
    <w:p w14:paraId="2577A57C" w14:textId="4D5405C6" w:rsidR="003158AE" w:rsidRPr="00ED7674" w:rsidRDefault="003158AE" w:rsidP="003158AE">
      <w:r w:rsidRPr="00ED7674">
        <w:rPr>
          <w:b/>
        </w:rPr>
        <w:t>Таблица 1</w:t>
      </w:r>
      <w:r w:rsidRPr="00ED7674">
        <w:t xml:space="preserve"> ‒ Нормы </w:t>
      </w:r>
      <w:r w:rsidR="00D33BC0" w:rsidRPr="00ED7674">
        <w:t xml:space="preserve">на </w:t>
      </w:r>
      <w:r w:rsidR="00D33BC0" w:rsidRPr="00ED7674">
        <w:rPr>
          <w:lang w:eastAsia="ru-RU"/>
        </w:rPr>
        <w:t xml:space="preserve">дополнительные </w:t>
      </w:r>
      <w:r w:rsidRPr="00ED7674">
        <w:t>показатели качества услуги передачи данных для сетей СПЭ</w:t>
      </w:r>
    </w:p>
    <w:p w14:paraId="4A4F1439" w14:textId="77777777" w:rsidR="003158AE" w:rsidRPr="00ED7674" w:rsidRDefault="003158AE" w:rsidP="003158AE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3158AE" w:rsidRPr="00ED7674" w14:paraId="6BCB109E" w14:textId="77777777" w:rsidTr="003158AE">
        <w:trPr>
          <w:trHeight w:val="314"/>
        </w:trPr>
        <w:tc>
          <w:tcPr>
            <w:tcW w:w="75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4F93B9" w14:textId="77777777" w:rsidR="003158AE" w:rsidRPr="00ED7674" w:rsidRDefault="003158AE" w:rsidP="003158A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ED7674">
              <w:rPr>
                <w:sz w:val="18"/>
                <w:szCs w:val="18"/>
              </w:rPr>
              <w:t xml:space="preserve">Показатель качества услуги передачи данных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E2E72B" w14:textId="77777777" w:rsidR="003158AE" w:rsidRPr="00ED7674" w:rsidRDefault="003158AE" w:rsidP="003158A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ED7674">
              <w:rPr>
                <w:sz w:val="18"/>
                <w:szCs w:val="18"/>
              </w:rPr>
              <w:t xml:space="preserve">Значение </w:t>
            </w:r>
          </w:p>
        </w:tc>
      </w:tr>
      <w:tr w:rsidR="003158AE" w:rsidRPr="00ED7674" w14:paraId="10425CB3" w14:textId="77777777" w:rsidTr="003158AE">
        <w:tc>
          <w:tcPr>
            <w:tcW w:w="9639" w:type="dxa"/>
            <w:gridSpan w:val="2"/>
            <w:shd w:val="clear" w:color="auto" w:fill="auto"/>
          </w:tcPr>
          <w:p w14:paraId="58E2CF95" w14:textId="77777777" w:rsidR="003158AE" w:rsidRPr="00ED7674" w:rsidRDefault="003158AE" w:rsidP="003158AE">
            <w:pPr>
              <w:jc w:val="center"/>
            </w:pPr>
            <w:r w:rsidRPr="00ED7674">
              <w:rPr>
                <w:rFonts w:eastAsia="Times New Roman"/>
                <w:lang w:eastAsia="ru-RU"/>
              </w:rPr>
              <w:t>Качество воспроизведения видео</w:t>
            </w:r>
          </w:p>
        </w:tc>
      </w:tr>
      <w:tr w:rsidR="003158AE" w:rsidRPr="00ED7674" w14:paraId="53A504E3" w14:textId="77777777" w:rsidTr="003158AE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B0323" w14:textId="3318799E" w:rsidR="003158AE" w:rsidRPr="00ED7674" w:rsidRDefault="003158AE" w:rsidP="003158AE">
            <w:r w:rsidRPr="00ED7674">
              <w:t>1 Доля неуспешных воспроизведений видео, %, не более</w:t>
            </w:r>
            <w:r w:rsidRPr="00ED7674">
              <w:rPr>
                <w:spacing w:val="-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33D3" w14:textId="77777777" w:rsidR="003158AE" w:rsidRPr="00ED7674" w:rsidRDefault="003158AE" w:rsidP="003158AE">
            <w:pPr>
              <w:jc w:val="center"/>
            </w:pPr>
            <w:r w:rsidRPr="00ED7674">
              <w:t>20,0</w:t>
            </w:r>
          </w:p>
        </w:tc>
      </w:tr>
      <w:tr w:rsidR="003158AE" w:rsidRPr="00ED7674" w14:paraId="4A5137BC" w14:textId="77777777" w:rsidTr="003158AE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94D21" w14:textId="57561FD6" w:rsidR="003158AE" w:rsidRPr="00ED7674" w:rsidRDefault="003158AE" w:rsidP="003158AE">
            <w:r w:rsidRPr="00ED7674">
              <w:t>2 Средняя балльная оценка качества воспроизведения видео, баллов, не менее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0F4EE" w14:textId="77777777" w:rsidR="003158AE" w:rsidRPr="00ED7674" w:rsidRDefault="003158AE" w:rsidP="003158AE">
            <w:pPr>
              <w:jc w:val="center"/>
            </w:pPr>
            <w:r w:rsidRPr="00ED7674">
              <w:t>3,0</w:t>
            </w:r>
          </w:p>
        </w:tc>
      </w:tr>
      <w:tr w:rsidR="003158AE" w:rsidRPr="00ED7674" w14:paraId="1A6520C4" w14:textId="77777777" w:rsidTr="003158AE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40914" w14:textId="6D53A1BF" w:rsidR="003158AE" w:rsidRPr="00ED7674" w:rsidRDefault="003158AE" w:rsidP="003158AE">
            <w:r w:rsidRPr="00ED7674">
              <w:t xml:space="preserve">3 Доля воспроизведений видео, не удовлетворяющих нормативам по времени начала воспроизведения, не более 10 </w:t>
            </w:r>
            <w:proofErr w:type="gramStart"/>
            <w:r w:rsidRPr="00ED7674">
              <w:t>с</w:t>
            </w:r>
            <w:proofErr w:type="gramEnd"/>
            <w:r w:rsidRPr="00ED7674">
              <w:t>, %, не более</w:t>
            </w:r>
            <w:r w:rsidRPr="00ED7674">
              <w:rPr>
                <w:spacing w:val="-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1FAD" w14:textId="77777777" w:rsidR="003158AE" w:rsidRPr="00ED7674" w:rsidRDefault="003158AE" w:rsidP="003158AE">
            <w:pPr>
              <w:jc w:val="center"/>
              <w:rPr>
                <w:lang w:val="en-US"/>
              </w:rPr>
            </w:pPr>
            <w:r w:rsidRPr="00ED7674">
              <w:t xml:space="preserve">10,0 </w:t>
            </w:r>
          </w:p>
        </w:tc>
      </w:tr>
      <w:tr w:rsidR="003158AE" w:rsidRPr="00ED7674" w14:paraId="7D986A7C" w14:textId="77777777" w:rsidTr="003158AE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6CEC7" w14:textId="59FB2342" w:rsidR="003158AE" w:rsidRPr="00ED7674" w:rsidRDefault="003158AE" w:rsidP="003158AE">
            <w:r w:rsidRPr="00ED7674">
              <w:t xml:space="preserve">4 Среднее время начала воспроизведения видео, </w:t>
            </w:r>
            <w:proofErr w:type="gramStart"/>
            <w:r w:rsidRPr="00ED7674">
              <w:t>с</w:t>
            </w:r>
            <w:proofErr w:type="gramEnd"/>
            <w:r w:rsidRPr="00ED7674">
              <w:t>, не более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77E62" w14:textId="77777777" w:rsidR="003158AE" w:rsidRPr="00ED7674" w:rsidRDefault="003158AE" w:rsidP="003158AE">
            <w:pPr>
              <w:jc w:val="center"/>
              <w:rPr>
                <w:lang w:val="en-US"/>
              </w:rPr>
            </w:pPr>
            <w:r w:rsidRPr="00ED7674">
              <w:t xml:space="preserve">5,0 </w:t>
            </w:r>
          </w:p>
        </w:tc>
      </w:tr>
      <w:tr w:rsidR="003158AE" w:rsidRPr="00ED7674" w14:paraId="60ABAC33" w14:textId="77777777" w:rsidTr="003158AE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2509" w14:textId="77777777" w:rsidR="003158AE" w:rsidRPr="00ED7674" w:rsidRDefault="003158AE" w:rsidP="003158AE">
            <w:pPr>
              <w:jc w:val="center"/>
            </w:pPr>
            <w:r w:rsidRPr="00ED7674">
              <w:rPr>
                <w:rFonts w:eastAsia="Times New Roman"/>
                <w:lang w:eastAsia="ru-RU"/>
              </w:rPr>
              <w:t>Качество загрузки WEB-страниц</w:t>
            </w:r>
          </w:p>
        </w:tc>
      </w:tr>
      <w:tr w:rsidR="003158AE" w:rsidRPr="00ED7674" w14:paraId="4903260C" w14:textId="77777777" w:rsidTr="003158AE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09E1" w14:textId="7EB8E523" w:rsidR="003158AE" w:rsidRPr="00ED7674" w:rsidRDefault="003158AE" w:rsidP="003158AE">
            <w:r w:rsidRPr="00ED7674">
              <w:t>5 Доля неуспешных загрузок WEB-страниц, %, не более</w:t>
            </w:r>
            <w:r w:rsidRPr="00ED7674">
              <w:rPr>
                <w:spacing w:val="-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9BF0C" w14:textId="77777777" w:rsidR="003158AE" w:rsidRPr="00ED7674" w:rsidRDefault="003158AE" w:rsidP="003158AE">
            <w:pPr>
              <w:jc w:val="center"/>
            </w:pPr>
            <w:r w:rsidRPr="00ED7674">
              <w:t>30,0</w:t>
            </w:r>
          </w:p>
        </w:tc>
      </w:tr>
      <w:tr w:rsidR="003158AE" w:rsidRPr="00ED7674" w14:paraId="1139DFAA" w14:textId="77777777" w:rsidTr="003158AE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6969" w14:textId="00F3BF8A" w:rsidR="003158AE" w:rsidRPr="00ED7674" w:rsidRDefault="003158AE" w:rsidP="003158AE">
            <w:r w:rsidRPr="00ED7674">
              <w:t xml:space="preserve">6 Среднее время загрузки WEB-страниц, </w:t>
            </w:r>
            <w:proofErr w:type="gramStart"/>
            <w:r w:rsidRPr="00ED7674">
              <w:t>с</w:t>
            </w:r>
            <w:proofErr w:type="gramEnd"/>
            <w:r w:rsidRPr="00ED7674">
              <w:t>, не более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ACD3" w14:textId="77777777" w:rsidR="003158AE" w:rsidRPr="00ED7674" w:rsidRDefault="003158AE" w:rsidP="003158AE">
            <w:pPr>
              <w:jc w:val="center"/>
            </w:pPr>
            <w:r w:rsidRPr="00ED7674">
              <w:t>6,0</w:t>
            </w:r>
          </w:p>
        </w:tc>
      </w:tr>
      <w:tr w:rsidR="003158AE" w:rsidRPr="003158AE" w14:paraId="4A4C59C4" w14:textId="77777777" w:rsidTr="003158AE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3B65" w14:textId="0B433AC5" w:rsidR="003158AE" w:rsidRPr="00ED7674" w:rsidRDefault="003158AE" w:rsidP="003158AE">
            <w:r w:rsidRPr="00ED7674">
              <w:t xml:space="preserve">7 Доля загрузок WEB-страниц, не удовлетворяющих нормативам по времени загрузки WEB-страниц, более 6 </w:t>
            </w:r>
            <w:proofErr w:type="gramStart"/>
            <w:r w:rsidRPr="00ED7674">
              <w:t>с</w:t>
            </w:r>
            <w:proofErr w:type="gramEnd"/>
            <w:r w:rsidRPr="00ED7674">
              <w:t>, %, не более</w:t>
            </w:r>
            <w:r w:rsidRPr="00ED7674">
              <w:rPr>
                <w:spacing w:val="-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8C33" w14:textId="77777777" w:rsidR="003158AE" w:rsidRPr="00ED7674" w:rsidRDefault="003158AE" w:rsidP="003158AE">
            <w:pPr>
              <w:jc w:val="center"/>
            </w:pPr>
            <w:r w:rsidRPr="00ED7674">
              <w:t>25,0</w:t>
            </w:r>
          </w:p>
        </w:tc>
      </w:tr>
    </w:tbl>
    <w:p w14:paraId="3E85937B" w14:textId="77777777" w:rsidR="003158AE" w:rsidRPr="003158AE" w:rsidRDefault="003158AE" w:rsidP="003158AE">
      <w:pPr>
        <w:pStyle w:val="afffff0"/>
        <w:jc w:val="center"/>
        <w:rPr>
          <w:lang w:eastAsia="ru-RU"/>
        </w:rPr>
      </w:pPr>
    </w:p>
    <w:p w14:paraId="7B6F02B4" w14:textId="503A1A01" w:rsidR="0063056B" w:rsidRPr="00ED10DF" w:rsidRDefault="002B43EA" w:rsidP="009C3101">
      <w:pPr>
        <w:pStyle w:val="affffffffd"/>
        <w:rPr>
          <w:lang w:val="en-US"/>
        </w:rPr>
      </w:pPr>
      <w:r w:rsidRPr="00ED10DF">
        <w:t>Библиография</w:t>
      </w:r>
      <w:bookmarkEnd w:id="16"/>
    </w:p>
    <w:tbl>
      <w:tblPr>
        <w:tblW w:w="0" w:type="auto"/>
        <w:tblLook w:val="04A0" w:firstRow="1" w:lastRow="0" w:firstColumn="1" w:lastColumn="0" w:noHBand="0" w:noVBand="1"/>
      </w:tblPr>
      <w:tblGrid>
        <w:gridCol w:w="4112"/>
        <w:gridCol w:w="5742"/>
      </w:tblGrid>
      <w:tr w:rsidR="00402738" w:rsidRPr="00ED10DF" w14:paraId="7F0A5CAA" w14:textId="77777777" w:rsidTr="007E670A">
        <w:tc>
          <w:tcPr>
            <w:tcW w:w="9854" w:type="dxa"/>
            <w:gridSpan w:val="2"/>
            <w:shd w:val="clear" w:color="auto" w:fill="auto"/>
          </w:tcPr>
          <w:p w14:paraId="6CC7BAC9" w14:textId="77777777" w:rsidR="00402738" w:rsidRPr="00ED10DF" w:rsidRDefault="00402738" w:rsidP="007E670A">
            <w:pPr>
              <w:rPr>
                <w:rFonts w:eastAsia="Times New Roman"/>
                <w:szCs w:val="22"/>
                <w:lang w:eastAsia="ru-RU"/>
              </w:rPr>
            </w:pPr>
            <w:r w:rsidRPr="00ED10DF">
              <w:rPr>
                <w:rFonts w:eastAsia="Times New Roman"/>
                <w:szCs w:val="22"/>
                <w:lang w:eastAsia="ru-RU"/>
              </w:rPr>
              <w:t>[</w:t>
            </w:r>
            <w:r>
              <w:rPr>
                <w:rFonts w:eastAsia="Times New Roman"/>
                <w:szCs w:val="22"/>
                <w:lang w:eastAsia="ru-RU"/>
              </w:rPr>
              <w:t>1</w:t>
            </w:r>
            <w:r w:rsidRPr="00ED10DF">
              <w:rPr>
                <w:rFonts w:eastAsia="Times New Roman"/>
                <w:szCs w:val="22"/>
                <w:lang w:eastAsia="ru-RU"/>
              </w:rPr>
              <w:t>] Закон Республики Беларусь «Об электросвязи» от 19</w:t>
            </w:r>
            <w:r w:rsidRPr="00ED10DF">
              <w:rPr>
                <w:rFonts w:eastAsia="Times New Roman"/>
                <w:szCs w:val="22"/>
                <w:lang w:val="en-US" w:eastAsia="ru-RU"/>
              </w:rPr>
              <w:t> </w:t>
            </w:r>
            <w:r w:rsidRPr="00ED10DF">
              <w:rPr>
                <w:rFonts w:eastAsia="Times New Roman"/>
                <w:szCs w:val="22"/>
                <w:lang w:eastAsia="ru-RU"/>
              </w:rPr>
              <w:t>июля 2005</w:t>
            </w:r>
            <w:r w:rsidRPr="00ED10DF">
              <w:rPr>
                <w:rFonts w:eastAsia="Times New Roman"/>
                <w:szCs w:val="22"/>
                <w:lang w:val="en-US" w:eastAsia="ru-RU"/>
              </w:rPr>
              <w:t> </w:t>
            </w:r>
            <w:r w:rsidRPr="00ED10DF">
              <w:rPr>
                <w:rFonts w:eastAsia="Times New Roman"/>
                <w:szCs w:val="22"/>
                <w:lang w:eastAsia="ru-RU"/>
              </w:rPr>
              <w:t>г. № 45-З</w:t>
            </w:r>
          </w:p>
          <w:p w14:paraId="4555938D" w14:textId="77777777" w:rsidR="00402738" w:rsidRPr="00ED10DF" w:rsidRDefault="00402738" w:rsidP="00402738">
            <w:pPr>
              <w:ind w:left="284" w:hanging="284"/>
              <w:rPr>
                <w:rFonts w:eastAsia="Times New Roman"/>
                <w:szCs w:val="22"/>
                <w:lang w:eastAsia="ru-RU"/>
              </w:rPr>
            </w:pPr>
          </w:p>
        </w:tc>
      </w:tr>
      <w:tr w:rsidR="00CC61AA" w:rsidRPr="00ED10DF" w14:paraId="4E930EF9" w14:textId="77777777" w:rsidTr="00103501">
        <w:tc>
          <w:tcPr>
            <w:tcW w:w="4112" w:type="dxa"/>
            <w:shd w:val="clear" w:color="auto" w:fill="auto"/>
          </w:tcPr>
          <w:p w14:paraId="4B91DACC" w14:textId="77777777" w:rsidR="00CC61AA" w:rsidRPr="00ED10DF" w:rsidRDefault="00CC61AA" w:rsidP="00402738">
            <w:pPr>
              <w:jc w:val="left"/>
              <w:rPr>
                <w:rFonts w:eastAsia="Times New Roman"/>
                <w:szCs w:val="22"/>
                <w:lang w:eastAsia="ru-RU"/>
              </w:rPr>
            </w:pPr>
            <w:r w:rsidRPr="00ED10DF">
              <w:rPr>
                <w:rFonts w:eastAsia="Times New Roman"/>
                <w:szCs w:val="22"/>
                <w:lang w:val="en-US" w:eastAsia="ru-RU"/>
              </w:rPr>
              <w:t>[</w:t>
            </w:r>
            <w:r w:rsidR="00402738">
              <w:rPr>
                <w:rFonts w:eastAsia="Times New Roman"/>
                <w:szCs w:val="22"/>
                <w:lang w:eastAsia="ru-RU"/>
              </w:rPr>
              <w:t>2</w:t>
            </w:r>
            <w:r w:rsidRPr="00ED10DF">
              <w:rPr>
                <w:rFonts w:eastAsia="Times New Roman"/>
                <w:szCs w:val="22"/>
                <w:lang w:val="en-US" w:eastAsia="ru-RU"/>
              </w:rPr>
              <w:t>]</w:t>
            </w:r>
            <w:r w:rsidRPr="00ED10DF">
              <w:rPr>
                <w:rFonts w:eastAsia="Times New Roman"/>
                <w:szCs w:val="22"/>
                <w:lang w:eastAsia="ru-RU"/>
              </w:rPr>
              <w:t xml:space="preserve"> </w:t>
            </w:r>
            <w:r w:rsidRPr="00ED10DF">
              <w:rPr>
                <w:rFonts w:eastAsia="Times New Roman"/>
                <w:szCs w:val="22"/>
                <w:lang w:val="en-US" w:eastAsia="ru-RU"/>
              </w:rPr>
              <w:t>ETSI TS 102</w:t>
            </w:r>
            <w:r w:rsidR="006B0445" w:rsidRPr="00ED10DF">
              <w:rPr>
                <w:rFonts w:eastAsia="Times New Roman"/>
                <w:szCs w:val="22"/>
                <w:lang w:val="en-US" w:eastAsia="ru-RU"/>
              </w:rPr>
              <w:t> </w:t>
            </w:r>
            <w:r w:rsidRPr="00ED10DF">
              <w:rPr>
                <w:rFonts w:eastAsia="Times New Roman"/>
                <w:szCs w:val="22"/>
                <w:lang w:val="en-US" w:eastAsia="ru-RU"/>
              </w:rPr>
              <w:t>250</w:t>
            </w:r>
            <w:r w:rsidR="006B0445" w:rsidRPr="00ED10DF">
              <w:rPr>
                <w:rFonts w:eastAsia="Times New Roman"/>
                <w:szCs w:val="22"/>
                <w:lang w:eastAsia="ru-RU"/>
              </w:rPr>
              <w:t>-</w:t>
            </w:r>
            <w:r w:rsidRPr="00ED10DF">
              <w:rPr>
                <w:rFonts w:eastAsia="Times New Roman"/>
                <w:szCs w:val="22"/>
                <w:lang w:val="en-US" w:eastAsia="ru-RU"/>
              </w:rPr>
              <w:t xml:space="preserve"> 2</w:t>
            </w:r>
          </w:p>
        </w:tc>
        <w:tc>
          <w:tcPr>
            <w:tcW w:w="5742" w:type="dxa"/>
            <w:shd w:val="clear" w:color="auto" w:fill="auto"/>
          </w:tcPr>
          <w:p w14:paraId="35839376" w14:textId="77777777" w:rsidR="00CC61AA" w:rsidRPr="00D85FC4" w:rsidRDefault="00CC61AA" w:rsidP="00583063">
            <w:pPr>
              <w:ind w:left="33"/>
              <w:rPr>
                <w:rFonts w:eastAsia="Times New Roman"/>
                <w:szCs w:val="22"/>
                <w:lang w:val="en-US" w:eastAsia="ru-RU"/>
              </w:rPr>
            </w:pPr>
            <w:r w:rsidRPr="00ED10DF">
              <w:rPr>
                <w:rFonts w:eastAsia="Times New Roman"/>
                <w:szCs w:val="22"/>
                <w:lang w:val="en-US" w:eastAsia="ru-RU"/>
              </w:rPr>
              <w:t>Speech and multimedia Transmission Quality (STQ). QoS aspects for popular services in GSM and 3G networks. Part 2 Definition of Quality of Service parameters and their computation</w:t>
            </w:r>
          </w:p>
          <w:p w14:paraId="13BCD70F" w14:textId="77777777" w:rsidR="000B64FA" w:rsidRPr="00ED10DF" w:rsidRDefault="000B64FA" w:rsidP="00583063">
            <w:pPr>
              <w:ind w:left="33"/>
              <w:rPr>
                <w:rFonts w:eastAsia="Times New Roman"/>
                <w:szCs w:val="22"/>
                <w:lang w:eastAsia="ru-RU"/>
              </w:rPr>
            </w:pPr>
            <w:r w:rsidRPr="003158AE">
              <w:rPr>
                <w:rFonts w:eastAsia="Times New Roman"/>
                <w:szCs w:val="22"/>
                <w:lang w:val="en-US" w:eastAsia="ru-RU"/>
              </w:rPr>
              <w:t>(</w:t>
            </w:r>
            <w:r w:rsidRPr="00ED10DF">
              <w:rPr>
                <w:rFonts w:eastAsia="Times New Roman"/>
                <w:szCs w:val="22"/>
                <w:lang w:eastAsia="ru-RU"/>
              </w:rPr>
              <w:t>Качество</w:t>
            </w:r>
            <w:r w:rsidRPr="003158AE">
              <w:rPr>
                <w:rFonts w:eastAsia="Times New Roman"/>
                <w:szCs w:val="22"/>
                <w:lang w:val="en-US" w:eastAsia="ru-RU"/>
              </w:rPr>
              <w:t xml:space="preserve"> </w:t>
            </w:r>
            <w:r w:rsidRPr="00ED10DF">
              <w:rPr>
                <w:rFonts w:eastAsia="Times New Roman"/>
                <w:szCs w:val="22"/>
                <w:lang w:eastAsia="ru-RU"/>
              </w:rPr>
              <w:t>передачи</w:t>
            </w:r>
            <w:r w:rsidRPr="003158AE">
              <w:rPr>
                <w:rFonts w:eastAsia="Times New Roman"/>
                <w:szCs w:val="22"/>
                <w:lang w:val="en-US" w:eastAsia="ru-RU"/>
              </w:rPr>
              <w:t xml:space="preserve"> </w:t>
            </w:r>
            <w:r w:rsidRPr="00ED10DF">
              <w:rPr>
                <w:rFonts w:eastAsia="Times New Roman"/>
                <w:szCs w:val="22"/>
                <w:lang w:eastAsia="ru-RU"/>
              </w:rPr>
              <w:t>речи</w:t>
            </w:r>
            <w:r w:rsidRPr="003158AE">
              <w:rPr>
                <w:rFonts w:eastAsia="Times New Roman"/>
                <w:szCs w:val="22"/>
                <w:lang w:val="en-US" w:eastAsia="ru-RU"/>
              </w:rPr>
              <w:t xml:space="preserve"> </w:t>
            </w:r>
            <w:r w:rsidRPr="00ED10DF">
              <w:rPr>
                <w:rFonts w:eastAsia="Times New Roman"/>
                <w:szCs w:val="22"/>
                <w:lang w:eastAsia="ru-RU"/>
              </w:rPr>
              <w:t>и</w:t>
            </w:r>
            <w:r w:rsidRPr="003158AE">
              <w:rPr>
                <w:rFonts w:eastAsia="Times New Roman"/>
                <w:szCs w:val="22"/>
                <w:lang w:val="en-US" w:eastAsia="ru-RU"/>
              </w:rPr>
              <w:t xml:space="preserve"> </w:t>
            </w:r>
            <w:r w:rsidRPr="00ED10DF">
              <w:rPr>
                <w:rFonts w:eastAsia="Times New Roman"/>
                <w:szCs w:val="22"/>
                <w:lang w:eastAsia="ru-RU"/>
              </w:rPr>
              <w:t>мультимедиа</w:t>
            </w:r>
            <w:r w:rsidRPr="003158AE">
              <w:rPr>
                <w:rFonts w:eastAsia="Times New Roman"/>
                <w:szCs w:val="22"/>
                <w:lang w:val="en-US" w:eastAsia="ru-RU"/>
              </w:rPr>
              <w:t xml:space="preserve"> (</w:t>
            </w:r>
            <w:r w:rsidRPr="00D85FC4">
              <w:rPr>
                <w:rFonts w:eastAsia="Times New Roman"/>
                <w:szCs w:val="22"/>
                <w:lang w:val="en-US" w:eastAsia="ru-RU"/>
              </w:rPr>
              <w:t>STQ</w:t>
            </w:r>
            <w:r w:rsidRPr="003158AE">
              <w:rPr>
                <w:rFonts w:eastAsia="Times New Roman"/>
                <w:szCs w:val="22"/>
                <w:lang w:val="en-US" w:eastAsia="ru-RU"/>
              </w:rPr>
              <w:t xml:space="preserve">). </w:t>
            </w:r>
            <w:r w:rsidRPr="00ED10DF">
              <w:rPr>
                <w:rFonts w:eastAsia="Times New Roman"/>
                <w:szCs w:val="22"/>
                <w:lang w:eastAsia="ru-RU"/>
              </w:rPr>
              <w:t xml:space="preserve">Аспекты </w:t>
            </w:r>
            <w:proofErr w:type="spellStart"/>
            <w:r w:rsidRPr="00ED10DF">
              <w:rPr>
                <w:rFonts w:eastAsia="Times New Roman"/>
                <w:szCs w:val="22"/>
                <w:lang w:eastAsia="ru-RU"/>
              </w:rPr>
              <w:t>QoS</w:t>
            </w:r>
            <w:proofErr w:type="spellEnd"/>
            <w:r w:rsidRPr="00ED10DF">
              <w:rPr>
                <w:rFonts w:eastAsia="Times New Roman"/>
                <w:szCs w:val="22"/>
                <w:lang w:eastAsia="ru-RU"/>
              </w:rPr>
              <w:t xml:space="preserve"> для популярных сервисов в сетях GSM и 3G. Часть 2 Определение параметров качества обслуживания и их вычисление)</w:t>
            </w:r>
          </w:p>
        </w:tc>
      </w:tr>
      <w:tr w:rsidR="00CC61AA" w:rsidRPr="00540699" w14:paraId="06710C26" w14:textId="77777777" w:rsidTr="00103501">
        <w:tc>
          <w:tcPr>
            <w:tcW w:w="4112" w:type="dxa"/>
            <w:shd w:val="clear" w:color="auto" w:fill="auto"/>
          </w:tcPr>
          <w:p w14:paraId="7AB24CF5" w14:textId="77777777" w:rsidR="00CC61AA" w:rsidRPr="00540699" w:rsidRDefault="00CC61AA" w:rsidP="00583063">
            <w:pPr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5742" w:type="dxa"/>
            <w:shd w:val="clear" w:color="auto" w:fill="auto"/>
          </w:tcPr>
          <w:p w14:paraId="253F3F6D" w14:textId="77777777" w:rsidR="00CC61AA" w:rsidRPr="00540699" w:rsidRDefault="00CC61AA" w:rsidP="00583063">
            <w:pPr>
              <w:ind w:left="33"/>
              <w:rPr>
                <w:rFonts w:eastAsia="Times New Roman"/>
                <w:szCs w:val="22"/>
                <w:lang w:eastAsia="ru-RU"/>
              </w:rPr>
            </w:pPr>
          </w:p>
        </w:tc>
      </w:tr>
      <w:tr w:rsidR="009D077A" w:rsidRPr="009F3A94" w14:paraId="1D39C836" w14:textId="77777777" w:rsidTr="00103501">
        <w:tc>
          <w:tcPr>
            <w:tcW w:w="9854" w:type="dxa"/>
            <w:gridSpan w:val="2"/>
            <w:shd w:val="clear" w:color="auto" w:fill="auto"/>
          </w:tcPr>
          <w:p w14:paraId="39EBAF39" w14:textId="77777777" w:rsidR="00540699" w:rsidRPr="009F3A94" w:rsidRDefault="000B33C3" w:rsidP="00540699">
            <w:pPr>
              <w:rPr>
                <w:rFonts w:eastAsia="Times New Roman"/>
                <w:szCs w:val="22"/>
                <w:lang w:eastAsia="ru-RU"/>
              </w:rPr>
            </w:pPr>
            <w:r w:rsidRPr="009F3A94">
              <w:rPr>
                <w:rFonts w:eastAsia="Times New Roman"/>
                <w:szCs w:val="22"/>
                <w:lang w:eastAsia="ru-RU"/>
              </w:rPr>
              <w:t xml:space="preserve">[3] </w:t>
            </w:r>
            <w:r w:rsidR="00540699" w:rsidRPr="009F3A94">
              <w:rPr>
                <w:rFonts w:eastAsia="Times New Roman"/>
                <w:szCs w:val="22"/>
                <w:lang w:eastAsia="ru-RU"/>
              </w:rPr>
              <w:t>ПРАВИЛА оказания услуг электросвязи</w:t>
            </w:r>
          </w:p>
          <w:p w14:paraId="21ADF7FF" w14:textId="79B0F169" w:rsidR="00540699" w:rsidRPr="009F3A94" w:rsidRDefault="00540699" w:rsidP="00704CD1">
            <w:pPr>
              <w:ind w:left="284"/>
              <w:rPr>
                <w:rFonts w:eastAsia="Times New Roman"/>
                <w:sz w:val="18"/>
                <w:szCs w:val="18"/>
                <w:lang w:eastAsia="ru-RU"/>
              </w:rPr>
            </w:pPr>
            <w:r w:rsidRPr="009F3A94">
              <w:rPr>
                <w:rFonts w:eastAsia="Times New Roman"/>
                <w:sz w:val="18"/>
                <w:szCs w:val="18"/>
                <w:lang w:eastAsia="ru-RU"/>
              </w:rPr>
              <w:t xml:space="preserve">Утверждены  Постановлением Совета Министров Республики Беларусь  17.08.2006 №1055 </w:t>
            </w:r>
            <w:r w:rsidR="00B97637">
              <w:rPr>
                <w:rFonts w:eastAsia="Times New Roman"/>
                <w:sz w:val="18"/>
                <w:szCs w:val="18"/>
                <w:lang w:eastAsia="ru-RU"/>
              </w:rPr>
              <w:t>(в редакции от 26</w:t>
            </w:r>
            <w:r w:rsidR="00704C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B97637">
              <w:rPr>
                <w:rFonts w:eastAsia="Times New Roman"/>
                <w:sz w:val="18"/>
                <w:szCs w:val="18"/>
                <w:lang w:eastAsia="ru-RU"/>
              </w:rPr>
              <w:t xml:space="preserve">сентября 2022 г. </w:t>
            </w:r>
            <w:r w:rsidR="00704CD1">
              <w:rPr>
                <w:rFonts w:eastAsia="Times New Roman"/>
                <w:sz w:val="18"/>
                <w:szCs w:val="18"/>
                <w:lang w:eastAsia="ru-RU"/>
              </w:rPr>
              <w:t>№ 645)</w:t>
            </w:r>
          </w:p>
          <w:p w14:paraId="2A0FC6C2" w14:textId="77777777" w:rsidR="00540699" w:rsidRPr="009F3A94" w:rsidRDefault="00540699" w:rsidP="00540699">
            <w:pPr>
              <w:ind w:firstLine="284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A48C124" w14:textId="77777777" w:rsidR="00540699" w:rsidRPr="009F3A94" w:rsidRDefault="00540699" w:rsidP="00540699">
            <w:pPr>
              <w:ind w:left="284" w:hanging="284"/>
              <w:rPr>
                <w:rFonts w:eastAsia="Times New Roman"/>
                <w:szCs w:val="22"/>
                <w:lang w:eastAsia="ru-RU"/>
              </w:rPr>
            </w:pPr>
            <w:r w:rsidRPr="009F3A94">
              <w:rPr>
                <w:rFonts w:eastAsia="Times New Roman"/>
                <w:szCs w:val="22"/>
                <w:lang w:eastAsia="ru-RU"/>
              </w:rPr>
              <w:t>[4] Закон Республики Беларусь «Об изменении Закона Республики Беларусь «Об обеспечении единства измерений» от 11 ноября 2019 г. № 254-З</w:t>
            </w:r>
          </w:p>
          <w:p w14:paraId="1426528E" w14:textId="77777777" w:rsidR="00103501" w:rsidRPr="009F3A94" w:rsidRDefault="00103501" w:rsidP="005F61A3">
            <w:pPr>
              <w:rPr>
                <w:rFonts w:eastAsia="Times New Roman"/>
                <w:szCs w:val="22"/>
                <w:lang w:eastAsia="ru-RU"/>
              </w:rPr>
            </w:pPr>
          </w:p>
        </w:tc>
      </w:tr>
      <w:tr w:rsidR="00103501" w:rsidRPr="003C076F" w14:paraId="3A361EE3" w14:textId="77777777" w:rsidTr="00103501">
        <w:tc>
          <w:tcPr>
            <w:tcW w:w="4112" w:type="dxa"/>
            <w:shd w:val="clear" w:color="auto" w:fill="auto"/>
          </w:tcPr>
          <w:p w14:paraId="4CC2830D" w14:textId="77777777" w:rsidR="00103501" w:rsidRPr="00ED10DF" w:rsidRDefault="00103501" w:rsidP="00103501">
            <w:pPr>
              <w:ind w:left="284" w:hanging="284"/>
              <w:jc w:val="left"/>
              <w:rPr>
                <w:rFonts w:eastAsia="Times New Roman"/>
                <w:szCs w:val="22"/>
                <w:lang w:val="en-US" w:eastAsia="ru-RU"/>
              </w:rPr>
            </w:pPr>
            <w:r w:rsidRPr="00ED10DF">
              <w:rPr>
                <w:rFonts w:eastAsia="Times New Roman"/>
                <w:szCs w:val="22"/>
                <w:lang w:val="en-US" w:eastAsia="ru-RU"/>
              </w:rPr>
              <w:t>[</w:t>
            </w:r>
            <w:r w:rsidR="00540699">
              <w:rPr>
                <w:rFonts w:eastAsia="Times New Roman"/>
                <w:szCs w:val="22"/>
                <w:lang w:eastAsia="ru-RU"/>
              </w:rPr>
              <w:t>5</w:t>
            </w:r>
            <w:r w:rsidRPr="00ED10DF">
              <w:rPr>
                <w:rFonts w:eastAsia="Times New Roman"/>
                <w:szCs w:val="22"/>
                <w:lang w:val="en-US" w:eastAsia="ru-RU"/>
              </w:rPr>
              <w:t>] Recommendation ITU-T P.863</w:t>
            </w:r>
            <w:r w:rsidRPr="00ED10DF">
              <w:rPr>
                <w:rFonts w:eastAsia="Times New Roman"/>
                <w:szCs w:val="22"/>
                <w:lang w:eastAsia="ru-RU"/>
              </w:rPr>
              <w:t xml:space="preserve"> (</w:t>
            </w:r>
            <w:r w:rsidRPr="00ED10DF">
              <w:rPr>
                <w:rFonts w:eastAsia="Times New Roman"/>
                <w:szCs w:val="22"/>
                <w:lang w:val="en-US" w:eastAsia="ru-RU"/>
              </w:rPr>
              <w:t>09/2014)</w:t>
            </w:r>
          </w:p>
          <w:p w14:paraId="5D2A75D8" w14:textId="77777777" w:rsidR="00103501" w:rsidRPr="00ED10DF" w:rsidRDefault="00103501" w:rsidP="00DE3DD7">
            <w:pPr>
              <w:jc w:val="left"/>
              <w:rPr>
                <w:rFonts w:eastAsia="Times New Roman"/>
                <w:szCs w:val="22"/>
                <w:lang w:val="en-US" w:eastAsia="ru-RU"/>
              </w:rPr>
            </w:pPr>
          </w:p>
        </w:tc>
        <w:tc>
          <w:tcPr>
            <w:tcW w:w="5742" w:type="dxa"/>
            <w:shd w:val="clear" w:color="auto" w:fill="auto"/>
          </w:tcPr>
          <w:p w14:paraId="40F7BD6E" w14:textId="77777777" w:rsidR="00103501" w:rsidRPr="00ED10DF" w:rsidRDefault="00103501" w:rsidP="00103501">
            <w:pPr>
              <w:ind w:left="33"/>
              <w:rPr>
                <w:rFonts w:eastAsia="Times New Roman"/>
                <w:szCs w:val="22"/>
                <w:lang w:val="en-US" w:eastAsia="ru-RU"/>
              </w:rPr>
            </w:pPr>
            <w:r w:rsidRPr="00ED10DF">
              <w:rPr>
                <w:rFonts w:eastAsia="Times New Roman"/>
                <w:szCs w:val="22"/>
                <w:lang w:val="en-US" w:eastAsia="ru-RU"/>
              </w:rPr>
              <w:t>Perceptual objective listening quality assessment</w:t>
            </w:r>
          </w:p>
          <w:p w14:paraId="7B2AF641" w14:textId="77777777" w:rsidR="00103501" w:rsidRPr="00D85FC4" w:rsidRDefault="00103501" w:rsidP="00103501">
            <w:pPr>
              <w:ind w:left="33"/>
              <w:rPr>
                <w:rFonts w:eastAsia="Times New Roman"/>
                <w:szCs w:val="22"/>
                <w:lang w:val="en-US" w:eastAsia="ru-RU"/>
              </w:rPr>
            </w:pPr>
            <w:r w:rsidRPr="00D85FC4">
              <w:rPr>
                <w:rFonts w:eastAsia="Times New Roman"/>
                <w:szCs w:val="22"/>
                <w:lang w:val="en-US" w:eastAsia="ru-RU"/>
              </w:rPr>
              <w:t>(</w:t>
            </w:r>
            <w:r w:rsidRPr="00ED10DF">
              <w:rPr>
                <w:rFonts w:eastAsia="Times New Roman"/>
                <w:szCs w:val="22"/>
                <w:lang w:eastAsia="ru-RU"/>
              </w:rPr>
              <w:t>Оценка</w:t>
            </w:r>
            <w:r w:rsidRPr="00D85FC4">
              <w:rPr>
                <w:rFonts w:eastAsia="Times New Roman"/>
                <w:szCs w:val="22"/>
                <w:lang w:val="en-US" w:eastAsia="ru-RU"/>
              </w:rPr>
              <w:t xml:space="preserve"> </w:t>
            </w:r>
            <w:r w:rsidRPr="00ED10DF">
              <w:rPr>
                <w:rFonts w:eastAsia="Times New Roman"/>
                <w:szCs w:val="22"/>
                <w:lang w:eastAsia="ru-RU"/>
              </w:rPr>
              <w:t>качества</w:t>
            </w:r>
            <w:r w:rsidRPr="00D85FC4">
              <w:rPr>
                <w:rFonts w:eastAsia="Times New Roman"/>
                <w:szCs w:val="22"/>
                <w:lang w:val="en-US" w:eastAsia="ru-RU"/>
              </w:rPr>
              <w:t xml:space="preserve"> </w:t>
            </w:r>
            <w:r w:rsidRPr="00ED10DF">
              <w:rPr>
                <w:rFonts w:eastAsia="Times New Roman"/>
                <w:szCs w:val="22"/>
                <w:lang w:eastAsia="ru-RU"/>
              </w:rPr>
              <w:t>перцептивной</w:t>
            </w:r>
            <w:r w:rsidRPr="00D85FC4">
              <w:rPr>
                <w:rFonts w:eastAsia="Times New Roman"/>
                <w:szCs w:val="22"/>
                <w:lang w:val="en-US" w:eastAsia="ru-RU"/>
              </w:rPr>
              <w:t xml:space="preserve"> </w:t>
            </w:r>
            <w:r w:rsidRPr="00ED10DF">
              <w:rPr>
                <w:rFonts w:eastAsia="Times New Roman"/>
                <w:szCs w:val="22"/>
                <w:lang w:eastAsia="ru-RU"/>
              </w:rPr>
              <w:t>объективной</w:t>
            </w:r>
            <w:r w:rsidRPr="00D85FC4">
              <w:rPr>
                <w:rFonts w:eastAsia="Times New Roman"/>
                <w:szCs w:val="22"/>
                <w:lang w:val="en-US" w:eastAsia="ru-RU"/>
              </w:rPr>
              <w:t xml:space="preserve"> </w:t>
            </w:r>
            <w:r w:rsidRPr="00ED10DF">
              <w:rPr>
                <w:rFonts w:eastAsia="Times New Roman"/>
                <w:szCs w:val="22"/>
                <w:lang w:eastAsia="ru-RU"/>
              </w:rPr>
              <w:t>слышимости</w:t>
            </w:r>
            <w:r w:rsidRPr="00D85FC4">
              <w:rPr>
                <w:rFonts w:eastAsia="Times New Roman"/>
                <w:szCs w:val="22"/>
                <w:lang w:val="en-US" w:eastAsia="ru-RU"/>
              </w:rPr>
              <w:t>)</w:t>
            </w:r>
          </w:p>
        </w:tc>
      </w:tr>
      <w:tr w:rsidR="00103501" w:rsidRPr="003C076F" w14:paraId="7F72E6FE" w14:textId="77777777" w:rsidTr="00103501">
        <w:tc>
          <w:tcPr>
            <w:tcW w:w="4112" w:type="dxa"/>
            <w:shd w:val="clear" w:color="auto" w:fill="auto"/>
          </w:tcPr>
          <w:p w14:paraId="494BCD4C" w14:textId="77777777" w:rsidR="00103501" w:rsidRPr="00D85FC4" w:rsidRDefault="00103501" w:rsidP="00DE3DD7">
            <w:pPr>
              <w:jc w:val="left"/>
              <w:rPr>
                <w:rFonts w:eastAsia="Times New Roman"/>
                <w:szCs w:val="22"/>
                <w:lang w:val="en-US" w:eastAsia="ru-RU"/>
              </w:rPr>
            </w:pPr>
          </w:p>
        </w:tc>
        <w:tc>
          <w:tcPr>
            <w:tcW w:w="5742" w:type="dxa"/>
            <w:shd w:val="clear" w:color="auto" w:fill="auto"/>
          </w:tcPr>
          <w:p w14:paraId="7C0FA67C" w14:textId="77777777" w:rsidR="00103501" w:rsidRPr="00D85FC4" w:rsidRDefault="00103501" w:rsidP="00DE3DD7">
            <w:pPr>
              <w:rPr>
                <w:rFonts w:eastAsia="Times New Roman"/>
                <w:szCs w:val="22"/>
                <w:lang w:val="en-US" w:eastAsia="ru-RU"/>
              </w:rPr>
            </w:pPr>
          </w:p>
        </w:tc>
      </w:tr>
      <w:tr w:rsidR="00F51C86" w:rsidRPr="000330BE" w14:paraId="15A9323E" w14:textId="77777777" w:rsidTr="00F51C86">
        <w:tc>
          <w:tcPr>
            <w:tcW w:w="4112" w:type="dxa"/>
            <w:shd w:val="clear" w:color="auto" w:fill="auto"/>
          </w:tcPr>
          <w:p w14:paraId="76149987" w14:textId="77777777" w:rsidR="00F51C86" w:rsidRPr="000330BE" w:rsidRDefault="00F51C86" w:rsidP="001B6A3B">
            <w:pPr>
              <w:jc w:val="left"/>
              <w:rPr>
                <w:rFonts w:eastAsia="Times New Roman"/>
                <w:szCs w:val="22"/>
                <w:lang w:eastAsia="ru-RU"/>
              </w:rPr>
            </w:pPr>
            <w:r w:rsidRPr="000330BE">
              <w:rPr>
                <w:rFonts w:eastAsia="Times New Roman"/>
                <w:szCs w:val="22"/>
                <w:lang w:eastAsia="ru-RU"/>
              </w:rPr>
              <w:t xml:space="preserve">[6] ETSI TR 102 505 </w:t>
            </w:r>
            <w:r w:rsidR="0040415A" w:rsidRPr="000330BE">
              <w:rPr>
                <w:rFonts w:eastAsia="Times New Roman"/>
                <w:szCs w:val="22"/>
                <w:lang w:eastAsia="ru-RU"/>
              </w:rPr>
              <w:t>V1.3.1 (2012-11)</w:t>
            </w:r>
          </w:p>
        </w:tc>
        <w:tc>
          <w:tcPr>
            <w:tcW w:w="5742" w:type="dxa"/>
            <w:shd w:val="clear" w:color="auto" w:fill="auto"/>
          </w:tcPr>
          <w:p w14:paraId="0F52C89B" w14:textId="77777777" w:rsidR="0040415A" w:rsidRPr="000330BE" w:rsidRDefault="0040415A" w:rsidP="0040415A">
            <w:pPr>
              <w:rPr>
                <w:rFonts w:eastAsia="Times New Roman"/>
                <w:szCs w:val="22"/>
                <w:lang w:val="en-US" w:eastAsia="ru-RU"/>
              </w:rPr>
            </w:pPr>
            <w:r w:rsidRPr="000330BE">
              <w:rPr>
                <w:rFonts w:eastAsia="Times New Roman"/>
                <w:szCs w:val="22"/>
                <w:lang w:val="en-US" w:eastAsia="ru-RU"/>
              </w:rPr>
              <w:t>Speech and multimedia Transmission Quality (STQ);</w:t>
            </w:r>
          </w:p>
          <w:p w14:paraId="75E69FD2" w14:textId="77777777" w:rsidR="0040415A" w:rsidRPr="000330BE" w:rsidRDefault="0040415A" w:rsidP="0040415A">
            <w:pPr>
              <w:rPr>
                <w:rFonts w:eastAsia="Times New Roman"/>
                <w:szCs w:val="22"/>
                <w:lang w:val="en-US" w:eastAsia="ru-RU"/>
              </w:rPr>
            </w:pPr>
            <w:r w:rsidRPr="000330BE">
              <w:rPr>
                <w:rFonts w:eastAsia="Times New Roman"/>
                <w:szCs w:val="22"/>
                <w:lang w:val="en-US" w:eastAsia="ru-RU"/>
              </w:rPr>
              <w:t xml:space="preserve">Development of a Reference Web page </w:t>
            </w:r>
          </w:p>
          <w:p w14:paraId="2B8E405D" w14:textId="77777777" w:rsidR="0040415A" w:rsidRPr="000330BE" w:rsidRDefault="00F51C86" w:rsidP="0040415A">
            <w:pPr>
              <w:rPr>
                <w:rFonts w:eastAsia="Times New Roman"/>
                <w:szCs w:val="22"/>
                <w:lang w:eastAsia="ru-RU"/>
              </w:rPr>
            </w:pPr>
            <w:r w:rsidRPr="000330BE">
              <w:rPr>
                <w:rFonts w:eastAsia="Times New Roman"/>
                <w:szCs w:val="22"/>
                <w:lang w:eastAsia="ru-RU"/>
              </w:rPr>
              <w:t>(</w:t>
            </w:r>
            <w:r w:rsidR="0040415A" w:rsidRPr="000330BE">
              <w:rPr>
                <w:rFonts w:eastAsia="Times New Roman"/>
                <w:szCs w:val="22"/>
                <w:lang w:eastAsia="ru-RU"/>
              </w:rPr>
              <w:t>Качество передачи речи и мультимедиа (STQ);</w:t>
            </w:r>
          </w:p>
          <w:p w14:paraId="0B47FA0B" w14:textId="77777777" w:rsidR="00F51C86" w:rsidRPr="000330BE" w:rsidRDefault="0040415A" w:rsidP="0040415A">
            <w:pPr>
              <w:rPr>
                <w:rFonts w:eastAsia="Times New Roman"/>
                <w:szCs w:val="22"/>
                <w:lang w:eastAsia="ru-RU"/>
              </w:rPr>
            </w:pPr>
            <w:r w:rsidRPr="000330BE">
              <w:rPr>
                <w:rFonts w:eastAsia="Times New Roman"/>
                <w:szCs w:val="22"/>
                <w:lang w:eastAsia="ru-RU"/>
              </w:rPr>
              <w:t>Разработка справочной веб-страницы</w:t>
            </w:r>
            <w:r w:rsidR="00F51C86" w:rsidRPr="000330BE">
              <w:rPr>
                <w:rFonts w:eastAsia="Times New Roman"/>
                <w:szCs w:val="22"/>
                <w:lang w:eastAsia="ru-RU"/>
              </w:rPr>
              <w:t>)</w:t>
            </w:r>
          </w:p>
          <w:p w14:paraId="63502BB2" w14:textId="77777777" w:rsidR="00F51C86" w:rsidRPr="000330BE" w:rsidRDefault="00F51C86" w:rsidP="001B6A3B">
            <w:pPr>
              <w:rPr>
                <w:rFonts w:eastAsia="Times New Roman"/>
                <w:szCs w:val="22"/>
                <w:lang w:eastAsia="ru-RU"/>
              </w:rPr>
            </w:pPr>
          </w:p>
        </w:tc>
      </w:tr>
      <w:tr w:rsidR="00CC61AA" w:rsidRPr="004A32BA" w14:paraId="751A9744" w14:textId="77777777" w:rsidTr="00103501">
        <w:tc>
          <w:tcPr>
            <w:tcW w:w="4112" w:type="dxa"/>
            <w:shd w:val="clear" w:color="auto" w:fill="auto"/>
          </w:tcPr>
          <w:p w14:paraId="16F9418D" w14:textId="77777777" w:rsidR="00CC61AA" w:rsidRPr="004A32BA" w:rsidRDefault="00CC61AA" w:rsidP="001F5FFA">
            <w:pPr>
              <w:jc w:val="left"/>
              <w:rPr>
                <w:rFonts w:eastAsia="Times New Roman"/>
                <w:szCs w:val="22"/>
                <w:lang w:eastAsia="ru-RU"/>
              </w:rPr>
            </w:pPr>
            <w:r w:rsidRPr="004A32BA">
              <w:rPr>
                <w:rFonts w:eastAsia="Times New Roman"/>
                <w:szCs w:val="22"/>
                <w:lang w:val="en-US" w:eastAsia="ru-RU"/>
              </w:rPr>
              <w:t>[</w:t>
            </w:r>
            <w:r w:rsidR="001F5FFA" w:rsidRPr="004A32BA">
              <w:rPr>
                <w:rFonts w:eastAsia="Times New Roman"/>
                <w:szCs w:val="22"/>
                <w:lang w:eastAsia="ru-RU"/>
              </w:rPr>
              <w:t>7</w:t>
            </w:r>
            <w:r w:rsidRPr="004A32BA">
              <w:rPr>
                <w:rFonts w:eastAsia="Times New Roman"/>
                <w:szCs w:val="22"/>
                <w:lang w:val="en-US" w:eastAsia="ru-RU"/>
              </w:rPr>
              <w:t>]</w:t>
            </w:r>
            <w:r w:rsidRPr="004A32BA">
              <w:rPr>
                <w:rFonts w:eastAsia="Times New Roman"/>
                <w:szCs w:val="22"/>
                <w:lang w:eastAsia="ru-RU"/>
              </w:rPr>
              <w:t xml:space="preserve"> </w:t>
            </w:r>
            <w:r w:rsidRPr="004A32BA">
              <w:rPr>
                <w:rFonts w:eastAsia="Times New Roman"/>
                <w:szCs w:val="22"/>
                <w:lang w:val="en-US" w:eastAsia="ru-RU"/>
              </w:rPr>
              <w:t>ETSI TR 103 559</w:t>
            </w:r>
          </w:p>
        </w:tc>
        <w:tc>
          <w:tcPr>
            <w:tcW w:w="5742" w:type="dxa"/>
            <w:shd w:val="clear" w:color="auto" w:fill="auto"/>
          </w:tcPr>
          <w:p w14:paraId="73548D92" w14:textId="77777777" w:rsidR="00CC61AA" w:rsidRPr="004A32BA" w:rsidRDefault="00CC61AA" w:rsidP="00583063">
            <w:pPr>
              <w:ind w:left="33"/>
              <w:rPr>
                <w:rFonts w:eastAsia="Times New Roman"/>
                <w:szCs w:val="22"/>
                <w:lang w:val="en-US" w:eastAsia="ru-RU"/>
              </w:rPr>
            </w:pPr>
            <w:r w:rsidRPr="004A32BA">
              <w:rPr>
                <w:rFonts w:eastAsia="Times New Roman"/>
                <w:szCs w:val="22"/>
                <w:lang w:val="en-US" w:eastAsia="ru-RU"/>
              </w:rPr>
              <w:t>Speech and multimedia Transmission Quality (STQ); Best practices for robust network QoS benchmark testing and scoring</w:t>
            </w:r>
          </w:p>
          <w:p w14:paraId="0DC80198" w14:textId="77777777" w:rsidR="000B64FA" w:rsidRPr="004A32BA" w:rsidRDefault="000B64FA" w:rsidP="00583063">
            <w:pPr>
              <w:ind w:left="33"/>
              <w:rPr>
                <w:rFonts w:eastAsia="Times New Roman"/>
                <w:szCs w:val="22"/>
                <w:lang w:eastAsia="ru-RU"/>
              </w:rPr>
            </w:pPr>
            <w:r w:rsidRPr="004A32BA">
              <w:rPr>
                <w:rFonts w:eastAsia="Times New Roman"/>
                <w:szCs w:val="22"/>
                <w:lang w:eastAsia="ru-RU"/>
              </w:rPr>
              <w:t>(Качество передачи речи и мультимедиа (STQ); Лучшие практики для надежного тестирования и оценки качества сети)</w:t>
            </w:r>
          </w:p>
          <w:p w14:paraId="4CF1D8E5" w14:textId="77777777" w:rsidR="00CC61AA" w:rsidRPr="004A32BA" w:rsidRDefault="00CC61AA" w:rsidP="00CC61AA">
            <w:pPr>
              <w:rPr>
                <w:rFonts w:eastAsia="Times New Roman"/>
                <w:szCs w:val="22"/>
                <w:lang w:eastAsia="ru-RU"/>
              </w:rPr>
            </w:pPr>
          </w:p>
        </w:tc>
      </w:tr>
      <w:tr w:rsidR="00CC61AA" w:rsidRPr="004A32BA" w14:paraId="754DF52F" w14:textId="77777777" w:rsidTr="00103501">
        <w:tc>
          <w:tcPr>
            <w:tcW w:w="4112" w:type="dxa"/>
            <w:shd w:val="clear" w:color="auto" w:fill="auto"/>
          </w:tcPr>
          <w:p w14:paraId="1829EFE3" w14:textId="77777777" w:rsidR="00CC61AA" w:rsidRPr="004A32BA" w:rsidRDefault="00CC61AA" w:rsidP="001F5FFA">
            <w:pPr>
              <w:jc w:val="left"/>
              <w:rPr>
                <w:rFonts w:eastAsia="Times New Roman"/>
                <w:szCs w:val="22"/>
                <w:lang w:eastAsia="ru-RU"/>
              </w:rPr>
            </w:pPr>
            <w:r w:rsidRPr="004A32BA">
              <w:rPr>
                <w:rFonts w:eastAsia="Times New Roman"/>
                <w:szCs w:val="22"/>
                <w:lang w:val="en-US" w:eastAsia="ru-RU"/>
              </w:rPr>
              <w:t>[</w:t>
            </w:r>
            <w:r w:rsidR="001F5FFA" w:rsidRPr="004A32BA">
              <w:rPr>
                <w:rFonts w:eastAsia="Times New Roman"/>
                <w:szCs w:val="22"/>
                <w:lang w:eastAsia="ru-RU"/>
              </w:rPr>
              <w:t>8</w:t>
            </w:r>
            <w:r w:rsidRPr="004A32BA">
              <w:rPr>
                <w:rFonts w:eastAsia="Times New Roman"/>
                <w:szCs w:val="22"/>
                <w:lang w:val="en-US" w:eastAsia="ru-RU"/>
              </w:rPr>
              <w:t>]</w:t>
            </w:r>
            <w:r w:rsidRPr="004A32BA">
              <w:rPr>
                <w:rFonts w:eastAsia="Times New Roman"/>
                <w:szCs w:val="22"/>
                <w:lang w:eastAsia="ru-RU"/>
              </w:rPr>
              <w:t xml:space="preserve"> </w:t>
            </w:r>
            <w:r w:rsidRPr="004A32BA">
              <w:rPr>
                <w:rFonts w:eastAsia="Times New Roman"/>
                <w:szCs w:val="22"/>
                <w:lang w:val="en-US" w:eastAsia="ru-RU"/>
              </w:rPr>
              <w:t>ETSI TR 101 578</w:t>
            </w:r>
          </w:p>
        </w:tc>
        <w:tc>
          <w:tcPr>
            <w:tcW w:w="5742" w:type="dxa"/>
            <w:shd w:val="clear" w:color="auto" w:fill="auto"/>
          </w:tcPr>
          <w:p w14:paraId="1BE48566" w14:textId="77777777" w:rsidR="00CC61AA" w:rsidRPr="004A32BA" w:rsidRDefault="00CC61AA" w:rsidP="00583063">
            <w:pPr>
              <w:ind w:left="33"/>
              <w:rPr>
                <w:rFonts w:eastAsia="Times New Roman"/>
                <w:szCs w:val="22"/>
                <w:lang w:val="en-US" w:eastAsia="ru-RU"/>
              </w:rPr>
            </w:pPr>
            <w:r w:rsidRPr="004A32BA">
              <w:rPr>
                <w:rFonts w:eastAsia="Times New Roman"/>
                <w:szCs w:val="22"/>
                <w:lang w:val="en-US" w:eastAsia="ru-RU"/>
              </w:rPr>
              <w:t>Speech and multimedia Transmission Quality (STQ); QoS aspects of TCP-based video services like YouTube™</w:t>
            </w:r>
          </w:p>
          <w:p w14:paraId="28DE5ACB" w14:textId="77777777" w:rsidR="000B64FA" w:rsidRPr="004A32BA" w:rsidRDefault="000B64FA" w:rsidP="00583063">
            <w:pPr>
              <w:ind w:left="33"/>
              <w:rPr>
                <w:rFonts w:eastAsia="Times New Roman"/>
                <w:szCs w:val="22"/>
                <w:lang w:eastAsia="ru-RU"/>
              </w:rPr>
            </w:pPr>
            <w:r w:rsidRPr="004A32BA">
              <w:rPr>
                <w:rFonts w:eastAsia="Times New Roman"/>
                <w:szCs w:val="22"/>
                <w:lang w:eastAsia="ru-RU"/>
              </w:rPr>
              <w:t xml:space="preserve">(Качество передачи речи и мультимедиа (STQ); аспекты </w:t>
            </w:r>
            <w:proofErr w:type="spellStart"/>
            <w:r w:rsidRPr="004A32BA">
              <w:rPr>
                <w:rFonts w:eastAsia="Times New Roman"/>
                <w:szCs w:val="22"/>
                <w:lang w:eastAsia="ru-RU"/>
              </w:rPr>
              <w:t>QoS</w:t>
            </w:r>
            <w:proofErr w:type="spellEnd"/>
            <w:r w:rsidRPr="004A32BA">
              <w:rPr>
                <w:rFonts w:eastAsia="Times New Roman"/>
                <w:szCs w:val="22"/>
                <w:lang w:eastAsia="ru-RU"/>
              </w:rPr>
              <w:t xml:space="preserve"> </w:t>
            </w:r>
            <w:proofErr w:type="spellStart"/>
            <w:r w:rsidRPr="004A32BA">
              <w:rPr>
                <w:rFonts w:eastAsia="Times New Roman"/>
                <w:szCs w:val="22"/>
                <w:lang w:eastAsia="ru-RU"/>
              </w:rPr>
              <w:t>видеосервисов</w:t>
            </w:r>
            <w:proofErr w:type="spellEnd"/>
            <w:r w:rsidRPr="004A32BA">
              <w:rPr>
                <w:rFonts w:eastAsia="Times New Roman"/>
                <w:szCs w:val="22"/>
                <w:lang w:eastAsia="ru-RU"/>
              </w:rPr>
              <w:t xml:space="preserve"> на основе TCP, таких как YouTube™)</w:t>
            </w:r>
          </w:p>
        </w:tc>
      </w:tr>
      <w:tr w:rsidR="00CC61AA" w:rsidRPr="00ED10DF" w14:paraId="393DFAC9" w14:textId="77777777" w:rsidTr="00103501">
        <w:tc>
          <w:tcPr>
            <w:tcW w:w="4112" w:type="dxa"/>
            <w:shd w:val="clear" w:color="auto" w:fill="auto"/>
          </w:tcPr>
          <w:p w14:paraId="4AC40B4D" w14:textId="77777777" w:rsidR="00CC61AA" w:rsidRPr="00ED10DF" w:rsidRDefault="00CC61AA" w:rsidP="00583063">
            <w:pPr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5742" w:type="dxa"/>
            <w:shd w:val="clear" w:color="auto" w:fill="auto"/>
          </w:tcPr>
          <w:p w14:paraId="5DF2734B" w14:textId="77777777" w:rsidR="00CC61AA" w:rsidRPr="00ED10DF" w:rsidRDefault="00CC61AA" w:rsidP="00583063">
            <w:pPr>
              <w:ind w:left="33"/>
              <w:rPr>
                <w:rFonts w:eastAsia="Times New Roman"/>
                <w:szCs w:val="22"/>
                <w:lang w:eastAsia="ru-RU"/>
              </w:rPr>
            </w:pPr>
          </w:p>
        </w:tc>
      </w:tr>
      <w:tr w:rsidR="00CC61AA" w:rsidRPr="00ED10DF" w14:paraId="4D31BFB0" w14:textId="77777777" w:rsidTr="00103501">
        <w:tc>
          <w:tcPr>
            <w:tcW w:w="4112" w:type="dxa"/>
            <w:shd w:val="clear" w:color="auto" w:fill="auto"/>
          </w:tcPr>
          <w:p w14:paraId="19CAB223" w14:textId="77777777" w:rsidR="00CC61AA" w:rsidRPr="00ED10DF" w:rsidRDefault="00CC61AA" w:rsidP="00583063">
            <w:pPr>
              <w:jc w:val="lef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5742" w:type="dxa"/>
            <w:shd w:val="clear" w:color="auto" w:fill="auto"/>
          </w:tcPr>
          <w:p w14:paraId="10209646" w14:textId="77777777" w:rsidR="00CC61AA" w:rsidRPr="00ED10DF" w:rsidRDefault="00CC61AA" w:rsidP="00583063">
            <w:pPr>
              <w:ind w:left="33"/>
              <w:rPr>
                <w:rFonts w:eastAsia="Times New Roman"/>
                <w:szCs w:val="22"/>
                <w:lang w:eastAsia="ru-RU"/>
              </w:rPr>
            </w:pPr>
          </w:p>
        </w:tc>
      </w:tr>
      <w:tr w:rsidR="00CC61AA" w:rsidRPr="004A32BA" w14:paraId="73F7CCD3" w14:textId="77777777" w:rsidTr="00103501">
        <w:tc>
          <w:tcPr>
            <w:tcW w:w="4112" w:type="dxa"/>
            <w:shd w:val="clear" w:color="auto" w:fill="auto"/>
          </w:tcPr>
          <w:p w14:paraId="0893AEFD" w14:textId="77777777" w:rsidR="00CC61AA" w:rsidRPr="004A32BA" w:rsidRDefault="00CC61AA" w:rsidP="00583063">
            <w:pPr>
              <w:jc w:val="left"/>
              <w:rPr>
                <w:rFonts w:eastAsia="Times New Roman"/>
                <w:szCs w:val="22"/>
                <w:lang w:val="en-US" w:eastAsia="ru-RU"/>
              </w:rPr>
            </w:pPr>
            <w:r w:rsidRPr="004A32BA">
              <w:rPr>
                <w:rFonts w:eastAsia="Times New Roman"/>
                <w:szCs w:val="22"/>
                <w:lang w:val="en-US" w:eastAsia="ru-RU"/>
              </w:rPr>
              <w:t>[</w:t>
            </w:r>
            <w:r w:rsidR="001F5FFA" w:rsidRPr="004A32BA">
              <w:rPr>
                <w:rFonts w:eastAsia="Times New Roman"/>
                <w:szCs w:val="22"/>
                <w:lang w:eastAsia="ru-RU"/>
              </w:rPr>
              <w:t>9</w:t>
            </w:r>
            <w:r w:rsidRPr="004A32BA">
              <w:rPr>
                <w:rFonts w:eastAsia="Times New Roman"/>
                <w:szCs w:val="22"/>
                <w:lang w:val="en-US" w:eastAsia="ru-RU"/>
              </w:rPr>
              <w:t>] Recommendation ITU-T J.247 (08/2008)</w:t>
            </w:r>
          </w:p>
          <w:p w14:paraId="24ACD08A" w14:textId="77777777" w:rsidR="00CC61AA" w:rsidRPr="004A32BA" w:rsidRDefault="00CC61AA" w:rsidP="00583063">
            <w:pPr>
              <w:jc w:val="left"/>
              <w:rPr>
                <w:rFonts w:eastAsia="Times New Roman"/>
                <w:szCs w:val="22"/>
                <w:lang w:val="en-US" w:eastAsia="ru-RU"/>
              </w:rPr>
            </w:pPr>
          </w:p>
        </w:tc>
        <w:tc>
          <w:tcPr>
            <w:tcW w:w="5742" w:type="dxa"/>
            <w:shd w:val="clear" w:color="auto" w:fill="auto"/>
          </w:tcPr>
          <w:p w14:paraId="14C9138E" w14:textId="77777777" w:rsidR="00CC61AA" w:rsidRPr="004A32BA" w:rsidRDefault="00CC61AA" w:rsidP="00583063">
            <w:pPr>
              <w:ind w:left="33"/>
              <w:rPr>
                <w:rFonts w:eastAsia="Times New Roman"/>
                <w:szCs w:val="22"/>
                <w:lang w:val="en-US" w:eastAsia="ru-RU"/>
              </w:rPr>
            </w:pPr>
            <w:r w:rsidRPr="004A32BA">
              <w:rPr>
                <w:rFonts w:eastAsia="Times New Roman"/>
                <w:szCs w:val="22"/>
                <w:lang w:val="en-US" w:eastAsia="ru-RU"/>
              </w:rPr>
              <w:t>Objective perceptual multimedia video quality measurement in the presence of a full reference</w:t>
            </w:r>
          </w:p>
          <w:p w14:paraId="00FFE4C3" w14:textId="77777777" w:rsidR="00CC61AA" w:rsidRPr="004A32BA" w:rsidRDefault="00CC61AA" w:rsidP="00583063">
            <w:pPr>
              <w:ind w:left="33"/>
              <w:rPr>
                <w:rFonts w:eastAsia="Times New Roman"/>
                <w:szCs w:val="22"/>
                <w:lang w:eastAsia="ru-RU"/>
              </w:rPr>
            </w:pPr>
            <w:r w:rsidRPr="004A32BA">
              <w:rPr>
                <w:rFonts w:eastAsia="Times New Roman"/>
                <w:szCs w:val="22"/>
                <w:lang w:eastAsia="ru-RU"/>
              </w:rPr>
              <w:t>(Объективное ‎измерение воспринимаемого ‎качества изображения в мультимедийных приложениях при наличии полного ‎эталонного сигнала)</w:t>
            </w:r>
          </w:p>
        </w:tc>
      </w:tr>
      <w:tr w:rsidR="00CC61AA" w:rsidRPr="004A32BA" w14:paraId="5E278380" w14:textId="77777777" w:rsidTr="00103501">
        <w:tc>
          <w:tcPr>
            <w:tcW w:w="4112" w:type="dxa"/>
            <w:shd w:val="clear" w:color="auto" w:fill="auto"/>
          </w:tcPr>
          <w:p w14:paraId="0479BF81" w14:textId="77777777" w:rsidR="00CC61AA" w:rsidRPr="004A32BA" w:rsidRDefault="00CC61AA" w:rsidP="001F5FFA">
            <w:pPr>
              <w:ind w:left="284" w:hanging="284"/>
              <w:jc w:val="left"/>
              <w:rPr>
                <w:rFonts w:eastAsia="Times New Roman"/>
                <w:szCs w:val="22"/>
                <w:lang w:val="en-US" w:eastAsia="ru-RU"/>
              </w:rPr>
            </w:pPr>
            <w:r w:rsidRPr="004A32BA">
              <w:rPr>
                <w:rFonts w:eastAsia="Times New Roman"/>
                <w:szCs w:val="22"/>
                <w:lang w:val="en-US" w:eastAsia="ru-RU"/>
              </w:rPr>
              <w:t>[</w:t>
            </w:r>
            <w:r w:rsidR="001F5FFA" w:rsidRPr="004A32BA">
              <w:rPr>
                <w:rFonts w:eastAsia="Times New Roman"/>
                <w:szCs w:val="22"/>
                <w:lang w:eastAsia="ru-RU"/>
              </w:rPr>
              <w:t>10</w:t>
            </w:r>
            <w:r w:rsidRPr="004A32BA">
              <w:rPr>
                <w:rFonts w:eastAsia="Times New Roman"/>
                <w:szCs w:val="22"/>
                <w:lang w:val="en-US" w:eastAsia="ru-RU"/>
              </w:rPr>
              <w:t>] Recommendation ITU-T J.343.1 (11/2014)</w:t>
            </w:r>
          </w:p>
        </w:tc>
        <w:tc>
          <w:tcPr>
            <w:tcW w:w="5742" w:type="dxa"/>
            <w:shd w:val="clear" w:color="auto" w:fill="auto"/>
          </w:tcPr>
          <w:p w14:paraId="4DB478D3" w14:textId="77777777" w:rsidR="00CC61AA" w:rsidRPr="004A32BA" w:rsidRDefault="00CC61AA" w:rsidP="00583063">
            <w:pPr>
              <w:ind w:left="33"/>
              <w:rPr>
                <w:rFonts w:eastAsia="Times New Roman"/>
                <w:szCs w:val="22"/>
                <w:lang w:val="en-US" w:eastAsia="ru-RU"/>
              </w:rPr>
            </w:pPr>
            <w:r w:rsidRPr="004A32BA">
              <w:rPr>
                <w:rFonts w:eastAsia="Times New Roman"/>
                <w:szCs w:val="22"/>
                <w:lang w:val="en-US" w:eastAsia="ru-RU"/>
              </w:rPr>
              <w:t>Hybrid-</w:t>
            </w:r>
            <w:proofErr w:type="spellStart"/>
            <w:r w:rsidRPr="004A32BA">
              <w:rPr>
                <w:rFonts w:eastAsia="Times New Roman"/>
                <w:szCs w:val="22"/>
                <w:lang w:val="en-US" w:eastAsia="ru-RU"/>
              </w:rPr>
              <w:t>NRe</w:t>
            </w:r>
            <w:proofErr w:type="spellEnd"/>
            <w:r w:rsidRPr="004A32BA">
              <w:rPr>
                <w:rFonts w:eastAsia="Times New Roman"/>
                <w:szCs w:val="22"/>
                <w:lang w:val="en-US" w:eastAsia="ru-RU"/>
              </w:rPr>
              <w:t xml:space="preserve"> objective perceptual video quality measurement for HDTV and multimedia IP-based video services in the presence of encrypted bitstream data</w:t>
            </w:r>
          </w:p>
          <w:p w14:paraId="2107AC8F" w14:textId="77777777" w:rsidR="00CC61AA" w:rsidRDefault="00CC61AA" w:rsidP="00583063">
            <w:pPr>
              <w:ind w:left="33"/>
              <w:rPr>
                <w:rFonts w:eastAsia="Times New Roman"/>
                <w:szCs w:val="22"/>
                <w:lang w:val="en-US" w:eastAsia="ru-RU"/>
              </w:rPr>
            </w:pPr>
            <w:r w:rsidRPr="004A32BA">
              <w:rPr>
                <w:rFonts w:eastAsia="Times New Roman"/>
                <w:szCs w:val="22"/>
                <w:lang w:eastAsia="ru-RU"/>
              </w:rPr>
              <w:t>(Гибридное (</w:t>
            </w:r>
            <w:proofErr w:type="spellStart"/>
            <w:r w:rsidRPr="004A32BA">
              <w:rPr>
                <w:rFonts w:eastAsia="Times New Roman"/>
                <w:szCs w:val="22"/>
                <w:lang w:val="en-US" w:eastAsia="ru-RU"/>
              </w:rPr>
              <w:t>NRe</w:t>
            </w:r>
            <w:proofErr w:type="spellEnd"/>
            <w:r w:rsidRPr="004A32BA">
              <w:rPr>
                <w:rFonts w:eastAsia="Times New Roman"/>
                <w:szCs w:val="22"/>
                <w:lang w:eastAsia="ru-RU"/>
              </w:rPr>
              <w:t xml:space="preserve">-типа) объективное измерение воспринимаемого качества изображения, предназначенное для услуг ТВЧ и мультимедийных </w:t>
            </w:r>
            <w:proofErr w:type="spellStart"/>
            <w:r w:rsidRPr="004A32BA">
              <w:rPr>
                <w:rFonts w:eastAsia="Times New Roman"/>
                <w:szCs w:val="22"/>
                <w:lang w:eastAsia="ru-RU"/>
              </w:rPr>
              <w:t>видеоуслуг</w:t>
            </w:r>
            <w:proofErr w:type="spellEnd"/>
            <w:r w:rsidRPr="004A32BA">
              <w:rPr>
                <w:rFonts w:eastAsia="Times New Roman"/>
                <w:szCs w:val="22"/>
                <w:lang w:eastAsia="ru-RU"/>
              </w:rPr>
              <w:t xml:space="preserve"> на базе </w:t>
            </w:r>
            <w:r w:rsidRPr="004A32BA">
              <w:rPr>
                <w:rFonts w:eastAsia="Times New Roman"/>
                <w:szCs w:val="22"/>
                <w:lang w:val="en-US" w:eastAsia="ru-RU"/>
              </w:rPr>
              <w:t>IP</w:t>
            </w:r>
            <w:r w:rsidRPr="004A32BA">
              <w:rPr>
                <w:rFonts w:eastAsia="Times New Roman"/>
                <w:szCs w:val="22"/>
                <w:lang w:eastAsia="ru-RU"/>
              </w:rPr>
              <w:t>, при наличии данных шифрованного битового потока)».</w:t>
            </w:r>
          </w:p>
          <w:p w14:paraId="3E73B1CE" w14:textId="77777777" w:rsidR="003C076F" w:rsidRDefault="003C076F" w:rsidP="00583063">
            <w:pPr>
              <w:ind w:left="33"/>
              <w:rPr>
                <w:rFonts w:eastAsia="Times New Roman"/>
                <w:szCs w:val="22"/>
                <w:lang w:val="en-US" w:eastAsia="ru-RU"/>
              </w:rPr>
            </w:pPr>
          </w:p>
          <w:p w14:paraId="77790D17" w14:textId="77777777" w:rsidR="003C076F" w:rsidRDefault="003C076F" w:rsidP="00583063">
            <w:pPr>
              <w:ind w:left="33"/>
              <w:rPr>
                <w:rFonts w:eastAsia="Times New Roman"/>
                <w:szCs w:val="22"/>
                <w:lang w:val="en-US" w:eastAsia="ru-RU"/>
              </w:rPr>
            </w:pPr>
          </w:p>
          <w:p w14:paraId="79F822B7" w14:textId="77777777" w:rsidR="003C076F" w:rsidRDefault="003C076F" w:rsidP="00583063">
            <w:pPr>
              <w:ind w:left="33"/>
              <w:rPr>
                <w:rFonts w:eastAsia="Times New Roman"/>
                <w:szCs w:val="22"/>
                <w:lang w:val="en-US" w:eastAsia="ru-RU"/>
              </w:rPr>
            </w:pPr>
          </w:p>
          <w:p w14:paraId="3F58ADF5" w14:textId="77777777" w:rsidR="003C076F" w:rsidRDefault="003C076F" w:rsidP="00583063">
            <w:pPr>
              <w:ind w:left="33"/>
              <w:rPr>
                <w:rFonts w:eastAsia="Times New Roman"/>
                <w:szCs w:val="22"/>
                <w:lang w:val="en-US" w:eastAsia="ru-RU"/>
              </w:rPr>
            </w:pPr>
          </w:p>
          <w:p w14:paraId="1F8C2300" w14:textId="77777777" w:rsidR="003C076F" w:rsidRPr="003C076F" w:rsidRDefault="003C076F" w:rsidP="00583063">
            <w:pPr>
              <w:ind w:left="33"/>
              <w:rPr>
                <w:rFonts w:eastAsia="Times New Roman"/>
                <w:szCs w:val="22"/>
                <w:lang w:val="en-US" w:eastAsia="ru-RU"/>
              </w:rPr>
            </w:pPr>
          </w:p>
        </w:tc>
      </w:tr>
    </w:tbl>
    <w:p w14:paraId="451B7496" w14:textId="77777777" w:rsidR="003C076F" w:rsidRDefault="003C076F" w:rsidP="003C076F">
      <w:pPr>
        <w:ind w:firstLine="397"/>
      </w:pPr>
      <w:r>
        <w:t>Директор</w:t>
      </w:r>
    </w:p>
    <w:p w14:paraId="49547662" w14:textId="77777777" w:rsidR="003C076F" w:rsidRDefault="003C076F" w:rsidP="003C076F">
      <w:pPr>
        <w:ind w:firstLine="397"/>
      </w:pPr>
      <w:r>
        <w:t>ОАО «Гипросвязь»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А.Е. Алексеев </w:t>
      </w:r>
    </w:p>
    <w:p w14:paraId="484E69EA" w14:textId="77777777" w:rsidR="003C076F" w:rsidRDefault="003C076F" w:rsidP="003C076F">
      <w:pPr>
        <w:ind w:firstLine="397"/>
      </w:pPr>
    </w:p>
    <w:p w14:paraId="03420775" w14:textId="77777777" w:rsidR="003C076F" w:rsidRDefault="003C076F" w:rsidP="003C076F">
      <w:pPr>
        <w:ind w:firstLine="397"/>
      </w:pPr>
    </w:p>
    <w:p w14:paraId="1724D7FE" w14:textId="77777777" w:rsidR="003C076F" w:rsidRDefault="003C076F" w:rsidP="003C076F">
      <w:pPr>
        <w:ind w:firstLine="397"/>
      </w:pPr>
      <w:r>
        <w:t>Начальник НИОСМ</w:t>
      </w:r>
    </w:p>
    <w:p w14:paraId="7B7EDF7F" w14:textId="77777777" w:rsidR="003C076F" w:rsidRDefault="003C076F" w:rsidP="003C076F">
      <w:pPr>
        <w:ind w:firstLine="397"/>
      </w:pPr>
      <w:r>
        <w:t>ОАО «Гипросвязь»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 Данилович</w:t>
      </w:r>
    </w:p>
    <w:p w14:paraId="2CECB0CC" w14:textId="77777777" w:rsidR="00CC61AA" w:rsidRPr="00ED10DF" w:rsidRDefault="00CC61AA" w:rsidP="000B33C3">
      <w:pPr>
        <w:ind w:firstLine="397"/>
      </w:pPr>
      <w:bookmarkStart w:id="17" w:name="_GoBack"/>
      <w:bookmarkEnd w:id="17"/>
    </w:p>
    <w:sectPr w:rsidR="00CC61AA" w:rsidRPr="00ED10DF" w:rsidSect="003D7E2F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footnotePr>
        <w:numRestart w:val="eachPage"/>
      </w:footnotePr>
      <w:pgSz w:w="11906" w:h="16838" w:code="9"/>
      <w:pgMar w:top="1701" w:right="1247" w:bottom="1418" w:left="1021" w:header="1134" w:footer="730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5"/>
    </wne:keymap>
    <wne:keymap wne:kcmPrimary="0332">
      <wne:acd wne:acdName="acd6"/>
    </wne:keymap>
    <wne:keymap wne:kcmPrimary="0333">
      <wne:acd wne:acdName="acd7"/>
    </wne:keymap>
    <wne:keymap wne:kcmPrimary="0334">
      <wne:acd wne:acdName="acd9"/>
    </wne:keymap>
    <wne:keymap wne:kcmPrimary="0442">
      <wne:acd wne:acdName="acd13"/>
    </wne:keymap>
    <wne:keymap wne:kcmPrimary="0443">
      <wne:acd wne:acdName="acd17"/>
    </wne:keymap>
    <wne:keymap wne:kcmPrimary="0444">
      <wne:acd wne:acdName="acd16"/>
    </wne:keymap>
    <wne:keymap wne:kcmPrimary="044D">
      <wne:acd wne:acdName="acd14"/>
    </wne:keymap>
    <wne:keymap wne:kcmPrimary="0454">
      <wne:acd wne:acdName="acd18"/>
    </wne:keymap>
    <wne:keymap wne:kcmPrimary="04DD">
      <wne:acd wne:acdName="acd12"/>
    </wne:keymap>
    <wne:keymap wne:kcmPrimary="0631">
      <wne:acd wne:acdName="acd2"/>
    </wne:keymap>
    <wne:keymap wne:kcmPrimary="0632">
      <wne:acd wne:acdName="acd3"/>
    </wne:keymap>
    <wne:keymap wne:kcmPrimary="0633">
      <wne:acd wne:acdName="acd4"/>
    </wne:keymap>
    <wne:keymap wne:kcmPrimary="064E">
      <wne:acd wne:acdName="acd15"/>
    </wne:keymap>
    <wne:keymap wne:kcmPrimary="065A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AhBCIEEQRfAB4EQQQ9BD4EMgQ9BD4EOQQ=" wne:acdName="acd0" wne:fciIndexBasedOn="0065"/>
    <wne:acd wne:acdName="acd1" wne:fciIndexBasedOn="0065"/>
    <wne:acd wne:argValue="AgAhBCIEEQRfAB4EQQQnBDAEQQRCBEwEXwAgBDAENwQ0BDUEOwRfABcEMAQzBD4EOwQ+BDIEPgQ6&#10;BA==" wne:acdName="acd2" wne:fciIndexBasedOn="0065"/>
    <wne:acd wne:argValue="AgAhBCIEEQRfAB4EQQQnBDAEQQRCBEwEXwAfBD4ENARABDAENwQ0BDUEOwRfABcEMAQzBD4EOwQ+&#10;BDIEPgQ6BA==" wne:acdName="acd3" wne:fciIndexBasedOn="0065"/>
    <wne:acd wne:argValue="AgAhBCIEEQRfAB4EQQQnBDAEQQRCBEwEXwAfBEMEPQQ6BEIEXwAXBDAEMwQ+BDsEPgQyBD4EOgQ=" wne:acdName="acd4" wne:fciIndexBasedOn="0065"/>
    <wne:acd wne:argValue="AgAhBCIEEQRfAB4EQQQnBDAEQQRCBEwEXwAgBDAENwQ0BDUEOwRfACIENQQ6BEEEQgQ=" wne:acdName="acd5" wne:fciIndexBasedOn="0065"/>
    <wne:acd wne:argValue="AgAhBCIEEQRfAB4EQQQnBDAEQQRCBEwEXwAfBD4ENARABDAENwQ0BDUEOwRfACIENQQ6BEEEQgQ=" wne:acdName="acd6" wne:fciIndexBasedOn="0065"/>
    <wne:acd wne:argValue="AgAhBCIEEQRfAB4EQQQnBDAEQQRCBEwEXwAfBEMEPQQ6BEIEXwAiBDUEOgRBBEIE" wne:acdName="acd7" wne:fciIndexBasedOn="0065"/>
    <wne:acd wne:acdName="acd8" wne:fciIndexBasedOn="0065"/>
    <wne:acd wne:argValue="AgAhBCIEEQRfAB4EQQQnBDAEQQRCBEwEXwAfBD4ENAQ/BEMEPQQ6BEIEXwAiBDUEOgRBBEIE" wne:acdName="acd9" wne:fciIndexBasedOn="0065"/>
    <wne:acd wne:acdName="acd10" wne:fciIndexBasedOn="0065"/>
    <wne:acd wne:acdName="acd11" wne:fciIndexBasedOn="0065"/>
    <wne:acd wne:argValue="AgAhBCIEEQRfABIESwQ0BDUEOwQ1BD0EOAQ1BF8AHwQ+BDQEQQRCBEAEPgRHBD0ESwQ5BA==" wne:acdName="acd12" wne:fciIndexBasedOn="0065"/>
    <wne:acd wne:argValue="AgAhBCIEEQRfABIESwQ0BDUEOwQ1BD0EOAQ1BF8AFgQ4BEAEPQRLBDkE" wne:acdName="acd13" wne:fciIndexBasedOn="0065"/>
    <wne:acd wne:argValue="AgAhBCIEEQRfAB8EQAQ4BDwENQRHBDAEPQQ4BDUEXwAhBD8EOARBBD4EOgQ=" wne:acdName="acd14" wne:fciIndexBasedOn="0065"/>
    <wne:acd wne:argValue="AgAhBCIEEQRfAB8EQAQ4BDwENQRHBDAEPQQ4BDUELAAfBBwEJwQ=" wne:acdName="acd15" wne:fciIndexBasedOn="0065"/>
    <wne:acd wne:argValue="AgAhBCIEEQRfAB8ENQRABDUERwQ4BEEEOwQ1BD0EOAQ1BF8AIgQ4BEAENQQsAB8EIAQnBF8AIgQY&#10;BCAE" wne:acdName="acd16" wne:fciIndexBasedOn="0065"/>
    <wne:acd wne:argValue="AgAhBCIEEQRfAB8ENQRABDUERwQ4BEEEOwQ1BD0EOAQ1BF8AEQRDBDoEMgQwBBoEOARABCwAHwQg&#10;BCcEXwAaBBgEIAQ=" wne:acdName="acd17" wne:fciIndexBasedOn="0065"/>
    <wne:acd wne:argValue="AgAhBCIEEQRfAB8ENQRABDUERwQ4BEEEOwQ1BD0EOAQ1BF8AIgQwBDEEOwQ4BEYEMAQsAB8EIAQn&#10;BF8AIgQRBBsE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7AEAC" w14:textId="77777777" w:rsidR="00073429" w:rsidRDefault="00073429" w:rsidP="00D91F54">
      <w:r>
        <w:separator/>
      </w:r>
    </w:p>
  </w:endnote>
  <w:endnote w:type="continuationSeparator" w:id="0">
    <w:p w14:paraId="7338F99D" w14:textId="77777777" w:rsidR="00073429" w:rsidRDefault="00073429" w:rsidP="00D9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notype Univers 330 Light">
    <w:altName w:val="Linotype Univers 330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CC1C1" w14:textId="77777777" w:rsidR="00073429" w:rsidRDefault="00073429" w:rsidP="00987C70">
    <w:pPr>
      <w:pStyle w:val="afffff9"/>
    </w:pPr>
    <w:r>
      <w:fldChar w:fldCharType="begin"/>
    </w:r>
    <w:r>
      <w:instrText xml:space="preserve"> PAGE   \* MERGEFORMAT </w:instrText>
    </w:r>
    <w:r>
      <w:fldChar w:fldCharType="separate"/>
    </w:r>
    <w:r w:rsidR="003C076F">
      <w:rPr>
        <w:noProof/>
      </w:rPr>
      <w:t>II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0BC84" w14:textId="77777777" w:rsidR="00073429" w:rsidRPr="00987C70" w:rsidRDefault="00073429" w:rsidP="00987C70">
    <w:pPr>
      <w:pStyle w:val="afffffd"/>
    </w:pPr>
    <w:r>
      <w:fldChar w:fldCharType="begin"/>
    </w:r>
    <w:r>
      <w:instrText xml:space="preserve"> PAGE   \* MERGEFORMAT </w:instrText>
    </w:r>
    <w:r>
      <w:fldChar w:fldCharType="separate"/>
    </w:r>
    <w:r w:rsidR="003C076F">
      <w:rPr>
        <w:noProof/>
      </w:rPr>
      <w:t>III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59C60" w14:textId="77777777" w:rsidR="00073429" w:rsidRPr="00D077CF" w:rsidRDefault="00073429">
    <w:pPr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0" distR="0" simplePos="0" relativeHeight="251658240" behindDoc="0" locked="0" layoutInCell="0" allowOverlap="0" wp14:anchorId="01F4DCB5" wp14:editId="29C3B245">
          <wp:simplePos x="0" y="0"/>
          <wp:positionH relativeFrom="margin">
            <wp:posOffset>0</wp:posOffset>
          </wp:positionH>
          <wp:positionV relativeFrom="page">
            <wp:posOffset>8979535</wp:posOffset>
          </wp:positionV>
          <wp:extent cx="1007745" cy="901700"/>
          <wp:effectExtent l="0" t="0" r="1905" b="0"/>
          <wp:wrapNone/>
          <wp:docPr id="22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"/>
        <w:szCs w:val="4"/>
        <w:lang w:eastAsia="ru-RU"/>
      </w:rPr>
      <mc:AlternateContent>
        <mc:Choice Requires="wpg">
          <w:drawing>
            <wp:anchor distT="0" distB="0" distL="0" distR="0" simplePos="0" relativeHeight="251659264" behindDoc="0" locked="0" layoutInCell="0" allowOverlap="0" wp14:anchorId="539AC27B" wp14:editId="7323C91D">
              <wp:simplePos x="0" y="0"/>
              <wp:positionH relativeFrom="margin">
                <wp:align>left</wp:align>
              </wp:positionH>
              <wp:positionV relativeFrom="page">
                <wp:posOffset>8496935</wp:posOffset>
              </wp:positionV>
              <wp:extent cx="6840220" cy="68580"/>
              <wp:effectExtent l="19050" t="10160" r="17780" b="1651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68580"/>
                        <a:chOff x="1704" y="1786"/>
                        <a:chExt cx="8728" cy="99"/>
                      </a:xfrm>
                    </wpg:grpSpPr>
                    <wps:wsp>
                      <wps:cNvPr id="2" name="Line 24"/>
                      <wps:cNvCnPr/>
                      <wps:spPr bwMode="auto">
                        <a:xfrm flipV="1">
                          <a:off x="1704" y="1884"/>
                          <a:ext cx="8727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5"/>
                      <wps:cNvCnPr/>
                      <wps:spPr bwMode="auto">
                        <a:xfrm flipV="1">
                          <a:off x="1706" y="1786"/>
                          <a:ext cx="8726" cy="1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B4E1EBE" id="Group 23" o:spid="_x0000_s1026" style="position:absolute;margin-left:0;margin-top:669.05pt;width:538.6pt;height:5.4pt;z-index:251659264;mso-wrap-distance-left:0;mso-wrap-distance-right:0;mso-position-horizontal:left;mso-position-horizontal-relative:margin;mso-position-vertical-relative:page;mso-width-relative:margin" coordorigin="1704,1786" coordsize="8728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" o:allowincell="f" o:allowoverlap="f">
              <v:line id="Line 24" o:spid="_x0000_s1027" style="position:absolute;flip:y;visibility:visible;mso-wrap-style:square" from="1704,1884" to="10431,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" strokeweight="2.25pt"/>
              <v:line id="Line 25" o:spid="_x0000_s1028" style="position:absolute;flip:y;visibility:visible;mso-wrap-style:square" from="1706,1786" to="10432,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" strokeweight=".85pt"/>
              <w10:wrap anchorx="margin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2A08" w14:textId="77777777" w:rsidR="00073429" w:rsidRPr="00987C70" w:rsidRDefault="00073429" w:rsidP="00987C70">
    <w:pPr>
      <w:pStyle w:val="afffff9"/>
    </w:pPr>
    <w:r>
      <w:fldChar w:fldCharType="begin"/>
    </w:r>
    <w:r>
      <w:instrText xml:space="preserve"> PAGE   \* MERGEFORMAT </w:instrText>
    </w:r>
    <w:r>
      <w:fldChar w:fldCharType="separate"/>
    </w:r>
    <w:r w:rsidR="003C076F">
      <w:rPr>
        <w:noProof/>
      </w:rPr>
      <w:t>24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5380F" w14:textId="77777777" w:rsidR="00073429" w:rsidRPr="00987C70" w:rsidRDefault="00073429" w:rsidP="00987C70">
    <w:pPr>
      <w:pStyle w:val="afffffd"/>
    </w:pPr>
    <w:r>
      <w:fldChar w:fldCharType="begin"/>
    </w:r>
    <w:r>
      <w:instrText xml:space="preserve"> PAGE   \* MERGEFORMAT </w:instrText>
    </w:r>
    <w:r>
      <w:fldChar w:fldCharType="separate"/>
    </w:r>
    <w:r w:rsidR="003C076F">
      <w:rPr>
        <w:noProof/>
      </w:rPr>
      <w:t>25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70FA" w14:textId="77777777" w:rsidR="00073429" w:rsidRPr="00987C70" w:rsidRDefault="00073429" w:rsidP="00987C70">
    <w:pPr>
      <w:pStyle w:val="afffffd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09CA6" w14:textId="77777777" w:rsidR="00073429" w:rsidRPr="00DE71AA" w:rsidRDefault="00073429" w:rsidP="00DE71AA">
      <w:pPr>
        <w:pStyle w:val="afffffffff2"/>
      </w:pPr>
    </w:p>
  </w:footnote>
  <w:footnote w:type="continuationSeparator" w:id="0">
    <w:p w14:paraId="194C362E" w14:textId="77777777" w:rsidR="00073429" w:rsidRDefault="00073429" w:rsidP="00D9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0988" w14:textId="77777777" w:rsidR="00073429" w:rsidRPr="00EE1BDC" w:rsidRDefault="00073429" w:rsidP="004F68C0">
    <w:pPr>
      <w:pStyle w:val="afffff7"/>
      <w:rPr>
        <w:sz w:val="20"/>
      </w:rPr>
    </w:pPr>
    <w:r w:rsidRPr="00EE1BDC">
      <w:rPr>
        <w:sz w:val="20"/>
      </w:rPr>
      <w:fldChar w:fldCharType="begin"/>
    </w:r>
    <w:r w:rsidRPr="00EE1BDC">
      <w:rPr>
        <w:sz w:val="20"/>
      </w:rPr>
      <w:instrText xml:space="preserve"> REF ОБОЗНАЧЕНИЕ  \* MERGEFORMAT </w:instrText>
    </w:r>
    <w:r w:rsidRPr="00EE1BDC">
      <w:rPr>
        <w:sz w:val="20"/>
      </w:rPr>
      <w:fldChar w:fldCharType="separate"/>
    </w:r>
    <w:r w:rsidR="003C076F" w:rsidRPr="003C076F">
      <w:rPr>
        <w:sz w:val="20"/>
      </w:rPr>
      <w:t>СТБ/ОР_1904</w:t>
    </w:r>
    <w:r w:rsidRPr="00EE1BDC"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78EF" w14:textId="77777777" w:rsidR="00073429" w:rsidRPr="00EE1BDC" w:rsidRDefault="00073429" w:rsidP="004F68C0">
    <w:pPr>
      <w:pStyle w:val="afffffa"/>
      <w:rPr>
        <w:sz w:val="20"/>
      </w:rPr>
    </w:pPr>
    <w:r w:rsidRPr="00EE1BDC">
      <w:rPr>
        <w:sz w:val="20"/>
      </w:rPr>
      <w:fldChar w:fldCharType="begin"/>
    </w:r>
    <w:r w:rsidRPr="00EE1BDC">
      <w:rPr>
        <w:sz w:val="20"/>
      </w:rPr>
      <w:instrText xml:space="preserve"> REF ОБОЗНАЧЕНИЕ  \* MERGEFORMAT </w:instrText>
    </w:r>
    <w:r w:rsidRPr="00EE1BDC">
      <w:rPr>
        <w:sz w:val="20"/>
      </w:rPr>
      <w:fldChar w:fldCharType="separate"/>
    </w:r>
    <w:r w:rsidR="003C076F" w:rsidRPr="003C076F">
      <w:rPr>
        <w:sz w:val="20"/>
      </w:rPr>
      <w:t>СТБ/ОР_1904</w:t>
    </w:r>
    <w:r w:rsidRPr="00EE1BDC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237"/>
      <w:gridCol w:w="3515"/>
    </w:tblGrid>
    <w:tr w:rsidR="00073429" w:rsidRPr="00EE1BDC" w14:paraId="0D337D66" w14:textId="77777777">
      <w:trPr>
        <w:cantSplit/>
      </w:trPr>
      <w:tc>
        <w:tcPr>
          <w:tcW w:w="6237" w:type="dxa"/>
          <w:tcMar>
            <w:right w:w="57" w:type="dxa"/>
          </w:tcMar>
        </w:tcPr>
        <w:p w14:paraId="092A27C0" w14:textId="77777777" w:rsidR="00073429" w:rsidRPr="00BB08E6" w:rsidRDefault="00073429" w:rsidP="00D077CF">
          <w:pPr>
            <w:pStyle w:val="afffff4"/>
          </w:pPr>
          <w:bookmarkStart w:id="2" w:name="КАТЕГОРИЯ"/>
          <w:r w:rsidRPr="002B43EA">
            <w:t>Государственный</w:t>
          </w:r>
          <w:r>
            <w:t xml:space="preserve"> </w:t>
          </w:r>
          <w:r w:rsidRPr="002B43EA">
            <w:t>стандарт</w:t>
          </w:r>
          <w:r w:rsidRPr="00BB08E6">
            <w:t xml:space="preserve"> </w:t>
          </w:r>
          <w:r w:rsidRPr="002B43EA">
            <w:t>Республики</w:t>
          </w:r>
          <w:r>
            <w:t xml:space="preserve"> </w:t>
          </w:r>
          <w:r w:rsidRPr="002B43EA">
            <w:t>Беларусь</w:t>
          </w:r>
          <w:bookmarkEnd w:id="2"/>
        </w:p>
      </w:tc>
      <w:tc>
        <w:tcPr>
          <w:tcW w:w="0" w:type="auto"/>
          <w:tcMar>
            <w:left w:w="57" w:type="dxa"/>
          </w:tcMar>
        </w:tcPr>
        <w:p w14:paraId="3143B2EA" w14:textId="77777777" w:rsidR="00073429" w:rsidRPr="00EE1BDC" w:rsidRDefault="00073429" w:rsidP="00BE469E">
          <w:pPr>
            <w:pStyle w:val="afffff5"/>
            <w:rPr>
              <w:sz w:val="28"/>
              <w:szCs w:val="28"/>
            </w:rPr>
          </w:pPr>
          <w:bookmarkStart w:id="3" w:name="ОБОЗНАЧЕНИЕ"/>
          <w:r w:rsidRPr="00EE1BDC">
            <w:rPr>
              <w:sz w:val="28"/>
              <w:szCs w:val="28"/>
            </w:rPr>
            <w:t>СТБ</w:t>
          </w:r>
          <w:r>
            <w:rPr>
              <w:sz w:val="28"/>
              <w:szCs w:val="28"/>
            </w:rPr>
            <w:t>/ОР_</w:t>
          </w:r>
          <w:r w:rsidRPr="00EE1BDC">
            <w:rPr>
              <w:sz w:val="28"/>
              <w:szCs w:val="28"/>
            </w:rPr>
            <w:t>1904</w:t>
          </w:r>
          <w:bookmarkEnd w:id="3"/>
        </w:p>
      </w:tc>
    </w:tr>
  </w:tbl>
  <w:p w14:paraId="0B5E62FD" w14:textId="77777777" w:rsidR="00073429" w:rsidRPr="005326FC" w:rsidRDefault="00073429" w:rsidP="005326FC">
    <w:pPr>
      <w:pStyle w:val="48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0" allowOverlap="0" wp14:anchorId="3DB29318" wp14:editId="06C1D717">
              <wp:simplePos x="0" y="0"/>
              <wp:positionH relativeFrom="margin">
                <wp:align>right</wp:align>
              </wp:positionH>
              <wp:positionV relativeFrom="page">
                <wp:posOffset>9432925</wp:posOffset>
              </wp:positionV>
              <wp:extent cx="949960" cy="477520"/>
              <wp:effectExtent l="0" t="3175" r="4445" b="1270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96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FA3AA" w14:textId="77777777" w:rsidR="00073429" w:rsidRDefault="00073429" w:rsidP="00A110C6">
                          <w:pPr>
                            <w:pStyle w:val="afffffff3"/>
                          </w:pPr>
                          <w:r>
                            <w:t>Госстандарт</w:t>
                          </w:r>
                        </w:p>
                        <w:p w14:paraId="6C167371" w14:textId="77777777" w:rsidR="00073429" w:rsidRPr="00A110C6" w:rsidRDefault="00073429" w:rsidP="00A110C6">
                          <w:pPr>
                            <w:pStyle w:val="afffffff3"/>
                          </w:pPr>
                          <w:r>
                            <w:t>Минск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23.6pt;margin-top:742.75pt;width:74.8pt;height:37.6pt;z-index:251657216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" o:allowincell="f" o:allowoverlap="f" filled="f" stroked="f">
              <v:textbox style="mso-fit-shape-to-text:t" inset="0,0,0,0">
                <w:txbxContent>
                  <w:p w14:paraId="2C5FA3AA" w14:textId="77777777" w:rsidR="00073429" w:rsidRDefault="00073429" w:rsidP="00A110C6">
                    <w:pPr>
                      <w:pStyle w:val="afffffff3"/>
                    </w:pPr>
                    <w:r>
                      <w:t>Госстандарт</w:t>
                    </w:r>
                  </w:p>
                  <w:p w14:paraId="6C167371" w14:textId="77777777" w:rsidR="00073429" w:rsidRPr="00A110C6" w:rsidRDefault="00073429" w:rsidP="00A110C6">
                    <w:pPr>
                      <w:pStyle w:val="afffffff3"/>
                    </w:pPr>
                    <w:r>
                      <w:t>Минск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6192" behindDoc="0" locked="0" layoutInCell="0" allowOverlap="0" wp14:anchorId="556538E3" wp14:editId="27444AC3">
              <wp:simplePos x="0" y="0"/>
              <wp:positionH relativeFrom="margin">
                <wp:align>left</wp:align>
              </wp:positionH>
              <wp:positionV relativeFrom="paragraph">
                <wp:posOffset>36195</wp:posOffset>
              </wp:positionV>
              <wp:extent cx="6840220" cy="68580"/>
              <wp:effectExtent l="19050" t="7620" r="17780" b="19050"/>
              <wp:wrapNone/>
              <wp:docPr id="4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68580"/>
                        <a:chOff x="1704" y="1786"/>
                        <a:chExt cx="8728" cy="99"/>
                      </a:xfrm>
                    </wpg:grpSpPr>
                    <wps:wsp>
                      <wps:cNvPr id="5" name="Line 19"/>
                      <wps:cNvCnPr/>
                      <wps:spPr bwMode="auto">
                        <a:xfrm flipV="1">
                          <a:off x="1704" y="1884"/>
                          <a:ext cx="8727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20"/>
                      <wps:cNvCnPr/>
                      <wps:spPr bwMode="auto">
                        <a:xfrm flipV="1">
                          <a:off x="1706" y="1786"/>
                          <a:ext cx="8726" cy="1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D32DC9D" id="Group 18" o:spid="_x0000_s1026" style="position:absolute;margin-left:0;margin-top:2.85pt;width:538.6pt;height:5.4pt;z-index:251656192;mso-wrap-distance-left:0;mso-wrap-distance-right:0;mso-position-horizontal:left;mso-position-horizontal-relative:margin;mso-width-relative:margin" coordorigin="1704,1786" coordsize="8728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" o:allowincell="f" o:allowoverlap="f">
              <v:line id="Line 19" o:spid="_x0000_s1027" style="position:absolute;flip:y;visibility:visible;mso-wrap-style:square" from="1704,1884" to="10431,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" strokeweight="2.25pt"/>
              <v:line id="Line 20" o:spid="_x0000_s1028" style="position:absolute;flip:y;visibility:visible;mso-wrap-style:square" from="1706,1786" to="10432,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" strokeweight=".85pt"/>
              <w10:wrap anchorx="margin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2502F" w14:textId="77777777" w:rsidR="00073429" w:rsidRPr="00EE1BDC" w:rsidRDefault="00073429" w:rsidP="00E13E7F">
    <w:pPr>
      <w:pStyle w:val="afffff7"/>
      <w:rPr>
        <w:sz w:val="20"/>
      </w:rPr>
    </w:pPr>
    <w:r w:rsidRPr="00EE1BDC">
      <w:rPr>
        <w:sz w:val="20"/>
      </w:rPr>
      <w:fldChar w:fldCharType="begin"/>
    </w:r>
    <w:r w:rsidRPr="00EE1BDC">
      <w:rPr>
        <w:sz w:val="20"/>
      </w:rPr>
      <w:instrText xml:space="preserve"> REF ОБОЗНАЧЕНИЕ  \* MERGEFORMAT </w:instrText>
    </w:r>
    <w:r w:rsidRPr="00EE1BDC">
      <w:rPr>
        <w:sz w:val="20"/>
      </w:rPr>
      <w:fldChar w:fldCharType="separate"/>
    </w:r>
    <w:r w:rsidR="003C076F" w:rsidRPr="003C076F">
      <w:rPr>
        <w:sz w:val="20"/>
      </w:rPr>
      <w:t>СТБ/ОР_1904</w:t>
    </w:r>
    <w:r w:rsidRPr="00EE1BDC">
      <w:rPr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2CD25" w14:textId="77777777" w:rsidR="00073429" w:rsidRPr="00EE1BDC" w:rsidRDefault="00073429" w:rsidP="000230E2">
    <w:pPr>
      <w:pStyle w:val="afffffa"/>
      <w:rPr>
        <w:sz w:val="20"/>
      </w:rPr>
    </w:pPr>
    <w:r w:rsidRPr="00EE1BDC">
      <w:rPr>
        <w:sz w:val="20"/>
      </w:rPr>
      <w:fldChar w:fldCharType="begin"/>
    </w:r>
    <w:r w:rsidRPr="00EE1BDC">
      <w:rPr>
        <w:sz w:val="20"/>
      </w:rPr>
      <w:instrText xml:space="preserve"> REF ОБОЗНАЧЕНИЕ  \* MERGEFORMAT </w:instrText>
    </w:r>
    <w:r w:rsidRPr="00EE1BDC">
      <w:rPr>
        <w:sz w:val="20"/>
      </w:rPr>
      <w:fldChar w:fldCharType="separate"/>
    </w:r>
    <w:r w:rsidR="003C076F" w:rsidRPr="003C076F">
      <w:rPr>
        <w:sz w:val="20"/>
      </w:rPr>
      <w:t>СТБ/ОР_1904</w:t>
    </w:r>
    <w:r w:rsidRPr="00EE1BDC">
      <w:rPr>
        <w:sz w:val="2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354DA" w14:textId="77777777" w:rsidR="00073429" w:rsidRDefault="003C076F" w:rsidP="000860BD">
    <w:pPr>
      <w:pStyle w:val="afffffc"/>
    </w:pPr>
    <w:r>
      <w:fldChar w:fldCharType="begin"/>
    </w:r>
    <w:r>
      <w:instrText xml:space="preserve"> REF ОБОЗНАЧЕНИЕ </w:instrText>
    </w:r>
    <w:r>
      <w:fldChar w:fldCharType="separate"/>
    </w:r>
    <w:r w:rsidRPr="00EE1BDC">
      <w:rPr>
        <w:sz w:val="28"/>
        <w:szCs w:val="28"/>
      </w:rPr>
      <w:t>СТБ</w:t>
    </w:r>
    <w:r>
      <w:rPr>
        <w:sz w:val="28"/>
        <w:szCs w:val="28"/>
      </w:rPr>
      <w:t>/ОР_</w:t>
    </w:r>
    <w:r w:rsidRPr="00EE1BDC">
      <w:rPr>
        <w:sz w:val="28"/>
        <w:szCs w:val="28"/>
      </w:rPr>
      <w:t>1904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BA158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E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102F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9408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88FD4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BE57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70263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F4405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D233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2CB3B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C7E22"/>
    <w:multiLevelType w:val="multilevel"/>
    <w:tmpl w:val="2950474C"/>
    <w:numStyleLink w:val="a1"/>
  </w:abstractNum>
  <w:abstractNum w:abstractNumId="11">
    <w:nsid w:val="008B7F0B"/>
    <w:multiLevelType w:val="multilevel"/>
    <w:tmpl w:val="927C2C7A"/>
    <w:styleLink w:val="a2"/>
    <w:lvl w:ilvl="0">
      <w:start w:val="1"/>
      <w:numFmt w:val="none"/>
      <w:suff w:val="space"/>
      <w:lvlText w:val="-"/>
      <w:lvlJc w:val="left"/>
      <w:pPr>
        <w:ind w:left="0" w:firstLine="397"/>
      </w:pPr>
      <w:rPr>
        <w:rFonts w:hint="default"/>
      </w:rPr>
    </w:lvl>
    <w:lvl w:ilvl="1">
      <w:start w:val="1"/>
      <w:numFmt w:val="none"/>
      <w:suff w:val="space"/>
      <w:lvlText w:val="-"/>
      <w:lvlJc w:val="left"/>
      <w:pPr>
        <w:ind w:left="0" w:firstLine="595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794"/>
      </w:pPr>
      <w:rPr>
        <w:rFonts w:hint="default"/>
      </w:rPr>
    </w:lvl>
    <w:lvl w:ilvl="3">
      <w:start w:val="1"/>
      <w:numFmt w:val="russianLower"/>
      <w:lvlRestart w:val="1"/>
      <w:suff w:val="space"/>
      <w:lvlText w:val="%4)"/>
      <w:lvlJc w:val="left"/>
      <w:pPr>
        <w:ind w:left="0" w:firstLine="595"/>
      </w:pPr>
      <w:rPr>
        <w:rFonts w:hint="default"/>
      </w:rPr>
    </w:lvl>
    <w:lvl w:ilvl="4">
      <w:start w:val="1"/>
      <w:numFmt w:val="lowerLetter"/>
      <w:lvlRestart w:val="1"/>
      <w:suff w:val="space"/>
      <w:lvlText w:val="%5)"/>
      <w:lvlJc w:val="left"/>
      <w:pPr>
        <w:ind w:left="0" w:firstLine="595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94"/>
      </w:pPr>
      <w:rPr>
        <w:rFonts w:hint="default"/>
      </w:rPr>
    </w:lvl>
    <w:lvl w:ilvl="6">
      <w:start w:val="1"/>
      <w:numFmt w:val="decimal"/>
      <w:lvlRestart w:val="1"/>
      <w:suff w:val="space"/>
      <w:lvlText w:val="%7)"/>
      <w:lvlJc w:val="left"/>
      <w:pPr>
        <w:ind w:left="0" w:firstLine="595"/>
      </w:pPr>
      <w:rPr>
        <w:rFonts w:hint="default"/>
      </w:rPr>
    </w:lvl>
    <w:lvl w:ilvl="7">
      <w:start w:val="1"/>
      <w:numFmt w:val="russianLower"/>
      <w:suff w:val="space"/>
      <w:lvlText w:val="%8)"/>
      <w:lvlJc w:val="left"/>
      <w:pPr>
        <w:ind w:left="0" w:firstLine="794"/>
      </w:pPr>
      <w:rPr>
        <w:rFonts w:hint="default"/>
      </w:rPr>
    </w:lvl>
    <w:lvl w:ilvl="8">
      <w:start w:val="1"/>
      <w:numFmt w:val="lowerLetter"/>
      <w:lvlRestart w:val="7"/>
      <w:suff w:val="space"/>
      <w:lvlText w:val="%9)"/>
      <w:lvlJc w:val="left"/>
      <w:pPr>
        <w:ind w:left="0" w:firstLine="794"/>
      </w:pPr>
      <w:rPr>
        <w:rFonts w:hint="default"/>
      </w:rPr>
    </w:lvl>
  </w:abstractNum>
  <w:abstractNum w:abstractNumId="12">
    <w:nsid w:val="0317310B"/>
    <w:multiLevelType w:val="multilevel"/>
    <w:tmpl w:val="0F9665EC"/>
    <w:styleLink w:val="a3"/>
    <w:lvl w:ilvl="0">
      <w:start w:val="1"/>
      <w:numFmt w:val="lowerRoman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2">
      <w:start w:val="1"/>
      <w:numFmt w:val="lowerLetter"/>
      <w:lvlRestart w:val="1"/>
      <w:suff w:val="space"/>
      <w:lvlText w:val="%3)"/>
      <w:lvlJc w:val="left"/>
      <w:pPr>
        <w:ind w:left="0" w:firstLine="595"/>
      </w:pPr>
      <w:rPr>
        <w:rFonts w:hint="default"/>
      </w:rPr>
    </w:lvl>
    <w:lvl w:ilvl="3">
      <w:start w:val="1"/>
      <w:numFmt w:val="upperRoman"/>
      <w:lvlRestart w:val="1"/>
      <w:suff w:val="space"/>
      <w:lvlText w:val="%4)"/>
      <w:lvlJc w:val="left"/>
      <w:pPr>
        <w:ind w:left="0" w:firstLine="397"/>
      </w:pPr>
      <w:rPr>
        <w:rFonts w:hint="default"/>
      </w:rPr>
    </w:lvl>
    <w:lvl w:ilvl="4">
      <w:start w:val="1"/>
      <w:numFmt w:val="upperRoman"/>
      <w:lvlRestart w:val="1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upperRoman"/>
      <w:lvlRestart w:val="1"/>
      <w:suff w:val="space"/>
      <w:lvlText w:val="%6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13">
    <w:nsid w:val="03237D6B"/>
    <w:multiLevelType w:val="hybridMultilevel"/>
    <w:tmpl w:val="10B2DD40"/>
    <w:lvl w:ilvl="0" w:tplc="9B9414EE">
      <w:start w:val="1"/>
      <w:numFmt w:val="decimal"/>
      <w:pStyle w:val="a4"/>
      <w:suff w:val="nothing"/>
      <w:lvlText w:val="[%1]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059D0DB0"/>
    <w:multiLevelType w:val="multilevel"/>
    <w:tmpl w:val="ED46364A"/>
    <w:name w:val="СТБ_Нумера_ПрилЗэ"/>
    <w:lvl w:ilvl="0">
      <w:start w:val="1"/>
      <w:numFmt w:val="upperLetter"/>
      <w:suff w:val="nothing"/>
      <w:lvlText w:val="Приложение Z%1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Z%1.%2"/>
      <w:lvlJc w:val="left"/>
      <w:pPr>
        <w:ind w:left="0" w:firstLine="397"/>
      </w:pPr>
      <w:rPr>
        <w:b/>
      </w:rPr>
    </w:lvl>
    <w:lvl w:ilvl="2">
      <w:start w:val="1"/>
      <w:numFmt w:val="decimal"/>
      <w:suff w:val="space"/>
      <w:lvlText w:val="Z%1.%2.%3"/>
      <w:lvlJc w:val="left"/>
      <w:pPr>
        <w:ind w:left="0" w:firstLine="397"/>
      </w:pPr>
      <w:rPr>
        <w:b/>
      </w:rPr>
    </w:lvl>
    <w:lvl w:ilvl="3">
      <w:start w:val="1"/>
      <w:numFmt w:val="decimal"/>
      <w:suff w:val="space"/>
      <w:lvlText w:val="Z%1.%2.%3.%4"/>
      <w:lvlJc w:val="left"/>
      <w:pPr>
        <w:ind w:left="0" w:firstLine="397"/>
      </w:pPr>
      <w:rPr>
        <w:b/>
      </w:rPr>
    </w:lvl>
    <w:lvl w:ilvl="4">
      <w:start w:val="1"/>
      <w:numFmt w:val="decimal"/>
      <w:suff w:val="space"/>
      <w:lvlText w:val="Z%1.%2.%3.%4.%5"/>
      <w:lvlJc w:val="left"/>
      <w:pPr>
        <w:ind w:left="0" w:firstLine="397"/>
      </w:pPr>
      <w:rPr>
        <w:b/>
      </w:rPr>
    </w:lvl>
    <w:lvl w:ilvl="5">
      <w:start w:val="1"/>
      <w:numFmt w:val="decimal"/>
      <w:suff w:val="space"/>
      <w:lvlText w:val="Z%1.%2.%3.%4.%5.%6"/>
      <w:lvlJc w:val="left"/>
      <w:pPr>
        <w:ind w:left="0" w:firstLine="397"/>
      </w:pPr>
      <w:rPr>
        <w:b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b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b/>
      </w:rPr>
    </w:lvl>
  </w:abstractNum>
  <w:abstractNum w:abstractNumId="15">
    <w:nsid w:val="06BF6AC6"/>
    <w:multiLevelType w:val="multilevel"/>
    <w:tmpl w:val="ECE80B32"/>
    <w:styleLink w:val="a5"/>
    <w:lvl w:ilvl="0">
      <w:start w:val="1"/>
      <w:numFmt w:val="lowerLetter"/>
      <w:lvlRestart w:val="0"/>
      <w:suff w:val="space"/>
      <w:lvlText w:val="%1)"/>
      <w:lvlJc w:val="left"/>
      <w:pPr>
        <w:ind w:left="0" w:firstLine="397"/>
      </w:p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decimal"/>
      <w:suff w:val="space"/>
      <w:lvlText w:val="%3)"/>
      <w:lvlJc w:val="left"/>
      <w:pPr>
        <w:ind w:left="0" w:firstLine="794"/>
      </w:pPr>
    </w:lvl>
    <w:lvl w:ilvl="3">
      <w:start w:val="1"/>
      <w:numFmt w:val="decimal"/>
      <w:suff w:val="space"/>
      <w:lvlText w:val="%4)"/>
      <w:lvlJc w:val="left"/>
      <w:pPr>
        <w:ind w:left="0" w:firstLine="595"/>
      </w:pPr>
    </w:lvl>
    <w:lvl w:ilvl="4">
      <w:start w:val="1"/>
      <w:numFmt w:val="none"/>
      <w:suff w:val="space"/>
      <w:lvlText w:val="–"/>
      <w:lvlJc w:val="left"/>
      <w:pPr>
        <w:ind w:left="0" w:firstLine="794"/>
      </w:pPr>
    </w:lvl>
    <w:lvl w:ilvl="5">
      <w:start w:val="1"/>
      <w:numFmt w:val="upperLetter"/>
      <w:suff w:val="space"/>
      <w:lvlText w:val="%6."/>
      <w:lvlJc w:val="left"/>
      <w:pPr>
        <w:ind w:left="0" w:firstLine="397"/>
      </w:pPr>
    </w:lvl>
    <w:lvl w:ilvl="6">
      <w:start w:val="1"/>
      <w:numFmt w:val="upperLetter"/>
      <w:suff w:val="space"/>
      <w:lvlText w:val="%7"/>
      <w:lvlJc w:val="left"/>
      <w:pPr>
        <w:ind w:left="0" w:firstLine="397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upperLetter"/>
      <w:suff w:val="nothing"/>
      <w:lvlText w:val="%9"/>
      <w:lvlJc w:val="left"/>
      <w:pPr>
        <w:ind w:left="0" w:firstLine="0"/>
      </w:pPr>
    </w:lvl>
  </w:abstractNum>
  <w:abstractNum w:abstractNumId="16">
    <w:nsid w:val="0C5E3186"/>
    <w:multiLevelType w:val="multilevel"/>
    <w:tmpl w:val="2D70726A"/>
    <w:lvl w:ilvl="0">
      <w:start w:val="1"/>
      <w:numFmt w:val="russianUpper"/>
      <w:pStyle w:val="a6"/>
      <w:suff w:val="nothing"/>
      <w:lvlText w:val="Приложение %1"/>
      <w:lvlJc w:val="left"/>
      <w:pPr>
        <w:ind w:left="3402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7"/>
      <w:suff w:val="space"/>
      <w:lvlText w:val="%1.%2"/>
      <w:lvlJc w:val="left"/>
      <w:pPr>
        <w:ind w:left="3402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8"/>
      <w:suff w:val="space"/>
      <w:lvlText w:val="%1.%2.%3"/>
      <w:lvlJc w:val="left"/>
      <w:pPr>
        <w:ind w:left="3402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9"/>
      <w:suff w:val="space"/>
      <w:lvlText w:val="%1.%2.%3.%4"/>
      <w:lvlJc w:val="left"/>
      <w:pPr>
        <w:ind w:left="3402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a"/>
      <w:suff w:val="space"/>
      <w:lvlText w:val="%1.%2.%3.%4.%5"/>
      <w:lvlJc w:val="left"/>
      <w:pPr>
        <w:ind w:left="3402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b"/>
      <w:suff w:val="space"/>
      <w:lvlText w:val="%1.%2.%3.%4.%5.%6"/>
      <w:lvlJc w:val="left"/>
      <w:pPr>
        <w:ind w:left="3402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c"/>
      <w:suff w:val="nothing"/>
      <w:lvlText w:val="Таблица %1.%7"/>
      <w:lvlJc w:val="left"/>
      <w:pPr>
        <w:ind w:left="3799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ad"/>
      <w:suff w:val="nothing"/>
      <w:lvlText w:val="Рисунок %1.%8"/>
      <w:lvlJc w:val="left"/>
      <w:pPr>
        <w:ind w:left="3402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ae"/>
      <w:suff w:val="nothing"/>
      <w:lvlText w:val="(%1.%9)"/>
      <w:lvlJc w:val="left"/>
      <w:pPr>
        <w:ind w:left="3402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10333540"/>
    <w:multiLevelType w:val="multilevel"/>
    <w:tmpl w:val="069A85D2"/>
    <w:styleLink w:val="af"/>
    <w:lvl w:ilvl="0">
      <w:start w:val="1"/>
      <w:numFmt w:val="decimal"/>
      <w:lvlRestart w:val="0"/>
      <w:suff w:val="space"/>
      <w:lvlText w:val="%1)"/>
      <w:lvlJc w:val="left"/>
      <w:pPr>
        <w:ind w:left="0" w:firstLine="397"/>
      </w:pPr>
    </w:lvl>
    <w:lvl w:ilvl="1">
      <w:start w:val="1"/>
      <w:numFmt w:val="russianLower"/>
      <w:suff w:val="space"/>
      <w:lvlText w:val="%2)"/>
      <w:lvlJc w:val="left"/>
      <w:pPr>
        <w:ind w:left="0" w:firstLine="595"/>
      </w:pPr>
    </w:lvl>
    <w:lvl w:ilvl="2">
      <w:start w:val="1"/>
      <w:numFmt w:val="none"/>
      <w:suff w:val="space"/>
      <w:lvlText w:val="–"/>
      <w:lvlJc w:val="left"/>
      <w:pPr>
        <w:ind w:left="0" w:firstLine="794"/>
      </w:pPr>
    </w:lvl>
    <w:lvl w:ilvl="3">
      <w:start w:val="1"/>
      <w:numFmt w:val="lowerLetter"/>
      <w:suff w:val="space"/>
      <w:lvlText w:val="%4)"/>
      <w:lvlJc w:val="left"/>
      <w:pPr>
        <w:ind w:left="0" w:firstLine="595"/>
      </w:pPr>
    </w:lvl>
    <w:lvl w:ilvl="4">
      <w:start w:val="1"/>
      <w:numFmt w:val="none"/>
      <w:suff w:val="space"/>
      <w:lvlText w:val="–"/>
      <w:lvlJc w:val="left"/>
      <w:pPr>
        <w:ind w:left="0" w:firstLine="794"/>
      </w:pPr>
    </w:lvl>
    <w:lvl w:ilvl="5">
      <w:start w:val="1"/>
      <w:numFmt w:val="decimal"/>
      <w:suff w:val="space"/>
      <w:lvlText w:val="%6."/>
      <w:lvlJc w:val="left"/>
      <w:pPr>
        <w:ind w:left="0" w:firstLine="397"/>
      </w:pPr>
    </w:lvl>
    <w:lvl w:ilvl="6">
      <w:start w:val="1"/>
      <w:numFmt w:val="decimal"/>
      <w:suff w:val="space"/>
      <w:lvlText w:val="%7"/>
      <w:lvlJc w:val="left"/>
      <w:pPr>
        <w:ind w:left="0" w:firstLine="397"/>
      </w:pPr>
    </w:lvl>
    <w:lvl w:ilvl="7">
      <w:start w:val="1"/>
      <w:numFmt w:val="decimal"/>
      <w:suff w:val="space"/>
      <w:lvlText w:val="(%8)"/>
      <w:lvlJc w:val="left"/>
      <w:pPr>
        <w:ind w:left="0" w:firstLine="397"/>
      </w:pPr>
    </w:lvl>
    <w:lvl w:ilvl="8">
      <w:start w:val="1"/>
      <w:numFmt w:val="decimal"/>
      <w:suff w:val="nothing"/>
      <w:lvlText w:val="%9"/>
      <w:lvlJc w:val="left"/>
      <w:pPr>
        <w:ind w:left="0" w:firstLine="0"/>
      </w:pPr>
    </w:lvl>
  </w:abstractNum>
  <w:abstractNum w:abstractNumId="18">
    <w:nsid w:val="111B5A30"/>
    <w:multiLevelType w:val="multilevel"/>
    <w:tmpl w:val="2950474C"/>
    <w:numStyleLink w:val="a1"/>
  </w:abstractNum>
  <w:abstractNum w:abstractNumId="19">
    <w:nsid w:val="12794EFD"/>
    <w:multiLevelType w:val="multilevel"/>
    <w:tmpl w:val="475ACDC8"/>
    <w:styleLink w:val="af0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ascii="Arial" w:hAnsi="Arial" w:hint="default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ascii="Arial" w:hAnsi="Arial" w:hint="default"/>
      </w:rPr>
    </w:lvl>
    <w:lvl w:ilvl="2">
      <w:start w:val="1"/>
      <w:numFmt w:val="bullet"/>
      <w:suff w:val="space"/>
      <w:lvlText w:val="–"/>
      <w:lvlJc w:val="left"/>
      <w:pPr>
        <w:ind w:left="0" w:firstLine="737"/>
      </w:pPr>
      <w:rPr>
        <w:rFonts w:ascii="Arial" w:hAnsi="Arial" w:hint="default"/>
      </w:rPr>
    </w:lvl>
    <w:lvl w:ilvl="3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20">
    <w:nsid w:val="157266AF"/>
    <w:multiLevelType w:val="multilevel"/>
    <w:tmpl w:val="2950474C"/>
    <w:numStyleLink w:val="a1"/>
  </w:abstractNum>
  <w:abstractNum w:abstractNumId="21">
    <w:nsid w:val="161C6D66"/>
    <w:multiLevelType w:val="multilevel"/>
    <w:tmpl w:val="E8DE2166"/>
    <w:styleLink w:val="af1"/>
    <w:lvl w:ilvl="0">
      <w:start w:val="1"/>
      <w:numFmt w:val="russianLower"/>
      <w:lvlRestart w:val="0"/>
      <w:suff w:val="space"/>
      <w:lvlText w:val="%1)"/>
      <w:lvlJc w:val="left"/>
      <w:pPr>
        <w:ind w:left="0" w:firstLine="397"/>
      </w:p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decimal"/>
      <w:suff w:val="space"/>
      <w:lvlText w:val="%3)"/>
      <w:lvlJc w:val="left"/>
      <w:pPr>
        <w:ind w:left="0" w:firstLine="794"/>
      </w:pPr>
    </w:lvl>
    <w:lvl w:ilvl="3">
      <w:start w:val="1"/>
      <w:numFmt w:val="decimal"/>
      <w:suff w:val="space"/>
      <w:lvlText w:val="%4)"/>
      <w:lvlJc w:val="left"/>
      <w:pPr>
        <w:ind w:left="0" w:firstLine="595"/>
      </w:pPr>
    </w:lvl>
    <w:lvl w:ilvl="4">
      <w:start w:val="1"/>
      <w:numFmt w:val="none"/>
      <w:suff w:val="space"/>
      <w:lvlText w:val="–"/>
      <w:lvlJc w:val="left"/>
      <w:pPr>
        <w:ind w:left="0" w:firstLine="794"/>
      </w:pPr>
    </w:lvl>
    <w:lvl w:ilvl="5">
      <w:start w:val="1"/>
      <w:numFmt w:val="russianUpper"/>
      <w:suff w:val="space"/>
      <w:lvlText w:val="%6."/>
      <w:lvlJc w:val="left"/>
      <w:pPr>
        <w:ind w:left="0" w:firstLine="397"/>
      </w:pPr>
    </w:lvl>
    <w:lvl w:ilvl="6">
      <w:start w:val="1"/>
      <w:numFmt w:val="russianUpper"/>
      <w:suff w:val="space"/>
      <w:lvlText w:val="%7"/>
      <w:lvlJc w:val="left"/>
      <w:pPr>
        <w:ind w:left="0" w:firstLine="397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russianUpper"/>
      <w:suff w:val="nothing"/>
      <w:lvlText w:val="%9"/>
      <w:lvlJc w:val="left"/>
      <w:pPr>
        <w:ind w:left="0" w:firstLine="0"/>
      </w:pPr>
    </w:lvl>
  </w:abstractNum>
  <w:abstractNum w:abstractNumId="22">
    <w:nsid w:val="164F02BF"/>
    <w:multiLevelType w:val="singleLevel"/>
    <w:tmpl w:val="90F0DB9E"/>
    <w:name w:val="СТБ_Список_Припылок_ИнфоДанные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397"/>
      </w:pPr>
    </w:lvl>
  </w:abstractNum>
  <w:abstractNum w:abstractNumId="23">
    <w:nsid w:val="17501A92"/>
    <w:multiLevelType w:val="multilevel"/>
    <w:tmpl w:val="2FD448FA"/>
    <w:name w:val="СТБ_Нумера_ОсЧасть"/>
    <w:lvl w:ilvl="0">
      <w:start w:val="1"/>
      <w:numFmt w:val="decimal"/>
      <w:suff w:val="space"/>
      <w:lvlText w:val="%1"/>
      <w:lvlJc w:val="left"/>
      <w:pPr>
        <w:ind w:left="0" w:firstLine="397"/>
      </w:pPr>
      <w:rPr>
        <w:b/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397"/>
      </w:pPr>
      <w:rPr>
        <w:b/>
      </w:rPr>
    </w:lvl>
    <w:lvl w:ilvl="2">
      <w:start w:val="1"/>
      <w:numFmt w:val="decimal"/>
      <w:suff w:val="space"/>
      <w:lvlText w:val="%1.%2.%3"/>
      <w:lvlJc w:val="left"/>
      <w:pPr>
        <w:ind w:left="0" w:firstLine="397"/>
      </w:pPr>
      <w:rPr>
        <w:b/>
      </w:rPr>
    </w:lvl>
    <w:lvl w:ilvl="3">
      <w:start w:val="1"/>
      <w:numFmt w:val="decimal"/>
      <w:suff w:val="space"/>
      <w:lvlText w:val="%1.%2.%3.%4"/>
      <w:lvlJc w:val="left"/>
      <w:pPr>
        <w:ind w:left="0" w:firstLine="397"/>
      </w:pPr>
      <w:rPr>
        <w:b/>
      </w:rPr>
    </w:lvl>
    <w:lvl w:ilvl="4">
      <w:start w:val="1"/>
      <w:numFmt w:val="decimal"/>
      <w:suff w:val="space"/>
      <w:lvlText w:val="%1.%2.%3.%4.%5"/>
      <w:lvlJc w:val="left"/>
      <w:pPr>
        <w:ind w:left="0" w:firstLine="397"/>
      </w:pPr>
      <w:rPr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397"/>
      </w:pPr>
      <w:rPr>
        <w:b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4">
    <w:nsid w:val="18925569"/>
    <w:multiLevelType w:val="multilevel"/>
    <w:tmpl w:val="39F4AD10"/>
    <w:styleLink w:val="af2"/>
    <w:lvl w:ilvl="0">
      <w:start w:val="1"/>
      <w:numFmt w:val="none"/>
      <w:lvlRestart w:val="0"/>
      <w:suff w:val="space"/>
      <w:lvlText w:val="-"/>
      <w:lvlJc w:val="left"/>
      <w:pPr>
        <w:ind w:left="0" w:firstLine="397"/>
      </w:pPr>
    </w:lvl>
    <w:lvl w:ilvl="1">
      <w:start w:val="1"/>
      <w:numFmt w:val="none"/>
      <w:suff w:val="space"/>
      <w:lvlText w:val="-"/>
      <w:lvlJc w:val="left"/>
      <w:pPr>
        <w:ind w:left="0" w:firstLine="595"/>
      </w:pPr>
    </w:lvl>
    <w:lvl w:ilvl="2">
      <w:start w:val="1"/>
      <w:numFmt w:val="none"/>
      <w:suff w:val="space"/>
      <w:lvlText w:val="-"/>
      <w:lvlJc w:val="left"/>
      <w:pPr>
        <w:ind w:left="0" w:firstLine="794"/>
      </w:pPr>
    </w:lvl>
    <w:lvl w:ilvl="3">
      <w:start w:val="1"/>
      <w:numFmt w:val="russianLower"/>
      <w:suff w:val="space"/>
      <w:lvlText w:val="%4)"/>
      <w:lvlJc w:val="left"/>
      <w:pPr>
        <w:ind w:left="0" w:firstLine="595"/>
      </w:pPr>
    </w:lvl>
    <w:lvl w:ilvl="4">
      <w:start w:val="1"/>
      <w:numFmt w:val="lowerLetter"/>
      <w:suff w:val="space"/>
      <w:lvlText w:val="%5)"/>
      <w:lvlJc w:val="left"/>
      <w:pPr>
        <w:ind w:left="0" w:firstLine="595"/>
      </w:pPr>
    </w:lvl>
    <w:lvl w:ilvl="5">
      <w:start w:val="1"/>
      <w:numFmt w:val="decimal"/>
      <w:suff w:val="space"/>
      <w:lvlText w:val="%6)"/>
      <w:lvlJc w:val="left"/>
      <w:pPr>
        <w:ind w:left="0" w:firstLine="794"/>
      </w:pPr>
    </w:lvl>
    <w:lvl w:ilvl="6">
      <w:start w:val="1"/>
      <w:numFmt w:val="decimal"/>
      <w:suff w:val="space"/>
      <w:lvlText w:val="%7)"/>
      <w:lvlJc w:val="left"/>
      <w:pPr>
        <w:ind w:left="0" w:firstLine="595"/>
      </w:pPr>
    </w:lvl>
    <w:lvl w:ilvl="7">
      <w:start w:val="1"/>
      <w:numFmt w:val="russianLower"/>
      <w:suff w:val="space"/>
      <w:lvlText w:val="%8)"/>
      <w:lvlJc w:val="left"/>
      <w:pPr>
        <w:ind w:left="0" w:firstLine="794"/>
      </w:pPr>
    </w:lvl>
    <w:lvl w:ilvl="8">
      <w:start w:val="1"/>
      <w:numFmt w:val="lowerLetter"/>
      <w:suff w:val="space"/>
      <w:lvlText w:val="%9)"/>
      <w:lvlJc w:val="left"/>
      <w:pPr>
        <w:ind w:left="0" w:firstLine="794"/>
      </w:pPr>
    </w:lvl>
  </w:abstractNum>
  <w:abstractNum w:abstractNumId="25">
    <w:nsid w:val="1D1B4758"/>
    <w:multiLevelType w:val="multilevel"/>
    <w:tmpl w:val="5ED0B83C"/>
    <w:styleLink w:val="af3"/>
    <w:lvl w:ilvl="0">
      <w:start w:val="1"/>
      <w:numFmt w:val="decimal"/>
      <w:lvlRestart w:val="0"/>
      <w:pStyle w:val="af4"/>
      <w:suff w:val="nothing"/>
      <w:lvlText w:val="[%1]"/>
      <w:lvlJc w:val="left"/>
      <w:pPr>
        <w:tabs>
          <w:tab w:val="num" w:pos="0"/>
        </w:tabs>
        <w:ind w:left="0" w:firstLine="0"/>
      </w:pPr>
    </w:lvl>
    <w:lvl w:ilvl="1">
      <w:numFmt w:val="none"/>
      <w:lvlRestart w:val="0"/>
      <w:suff w:val="nothing"/>
      <w:lvlText w:val=""/>
      <w:lvlJc w:val="left"/>
      <w:pPr>
        <w:ind w:left="0" w:firstLine="0"/>
      </w:pPr>
    </w:lvl>
    <w:lvl w:ilvl="2">
      <w:numFmt w:val="none"/>
      <w:lvlRestart w:val="0"/>
      <w:suff w:val="nothing"/>
      <w:lvlText w:val=""/>
      <w:lvlJc w:val="left"/>
      <w:pPr>
        <w:ind w:left="0" w:firstLine="0"/>
      </w:pPr>
    </w:lvl>
    <w:lvl w:ilvl="3">
      <w:numFmt w:val="none"/>
      <w:lvlRestart w:val="0"/>
      <w:suff w:val="nothing"/>
      <w:lvlText w:val=""/>
      <w:lvlJc w:val="left"/>
      <w:pPr>
        <w:ind w:left="0" w:firstLine="0"/>
      </w:pPr>
    </w:lvl>
    <w:lvl w:ilvl="4">
      <w:numFmt w:val="none"/>
      <w:lvlRestart w:val="0"/>
      <w:suff w:val="nothing"/>
      <w:lvlText w:val=""/>
      <w:lvlJc w:val="left"/>
      <w:pPr>
        <w:ind w:left="0" w:firstLine="0"/>
      </w:pPr>
    </w:lvl>
    <w:lvl w:ilvl="5">
      <w:numFmt w:val="none"/>
      <w:lvlRestart w:val="0"/>
      <w:suff w:val="nothing"/>
      <w:lvlText w:val=""/>
      <w:lvlJc w:val="left"/>
      <w:pPr>
        <w:ind w:left="0" w:firstLine="0"/>
      </w:pPr>
    </w:lvl>
    <w:lvl w:ilvl="6">
      <w:numFmt w:val="none"/>
      <w:lvlRestart w:val="0"/>
      <w:suff w:val="nothing"/>
      <w:lvlText w:val=""/>
      <w:lvlJc w:val="left"/>
      <w:pPr>
        <w:ind w:left="0" w:firstLine="0"/>
      </w:pPr>
    </w:lvl>
    <w:lvl w:ilvl="7">
      <w:numFmt w:val="none"/>
      <w:lvlRestart w:val="0"/>
      <w:suff w:val="nothing"/>
      <w:lvlText w:val=""/>
      <w:lvlJc w:val="left"/>
      <w:pPr>
        <w:ind w:left="0" w:firstLine="0"/>
      </w:pPr>
    </w:lvl>
    <w:lvl w:ilvl="8"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6">
    <w:nsid w:val="1DBC66CC"/>
    <w:multiLevelType w:val="multilevel"/>
    <w:tmpl w:val="04190023"/>
    <w:styleLink w:val="af5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1F147C3A"/>
    <w:multiLevelType w:val="multilevel"/>
    <w:tmpl w:val="42CE2748"/>
    <w:styleLink w:val="af6"/>
    <w:lvl w:ilvl="0">
      <w:start w:val="1"/>
      <w:numFmt w:val="decimal"/>
      <w:suff w:val="space"/>
      <w:lvlText w:val="%1"/>
      <w:lvlJc w:val="left"/>
      <w:pPr>
        <w:ind w:left="57" w:firstLine="0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57" w:firstLine="0"/>
      </w:pPr>
      <w:rPr>
        <w:rFonts w:ascii="Arial" w:hAnsi="Arial" w:hint="default"/>
      </w:rPr>
    </w:lvl>
    <w:lvl w:ilvl="2">
      <w:start w:val="1"/>
      <w:numFmt w:val="russianLower"/>
      <w:suff w:val="space"/>
      <w:lvlText w:val="%3)"/>
      <w:lvlJc w:val="left"/>
      <w:pPr>
        <w:ind w:left="57" w:firstLine="0"/>
      </w:pPr>
      <w:rPr>
        <w:rFonts w:hint="default"/>
      </w:rPr>
    </w:lvl>
    <w:lvl w:ilvl="3">
      <w:start w:val="1"/>
      <w:numFmt w:val="bullet"/>
      <w:lvlRestart w:val="2"/>
      <w:suff w:val="space"/>
      <w:lvlText w:val="–"/>
      <w:lvlJc w:val="left"/>
      <w:pPr>
        <w:ind w:left="57" w:firstLine="198"/>
      </w:pPr>
      <w:rPr>
        <w:rFonts w:ascii="Arial" w:hAnsi="Arial" w:hint="default"/>
      </w:rPr>
    </w:lvl>
    <w:lvl w:ilvl="4">
      <w:start w:val="1"/>
      <w:numFmt w:val="none"/>
      <w:suff w:val="space"/>
      <w:lvlText w:val=""/>
      <w:lvlJc w:val="left"/>
      <w:pPr>
        <w:ind w:left="57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57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57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57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7" w:firstLine="0"/>
      </w:pPr>
      <w:rPr>
        <w:rFonts w:hint="default"/>
      </w:rPr>
    </w:lvl>
  </w:abstractNum>
  <w:abstractNum w:abstractNumId="28">
    <w:nsid w:val="1F732527"/>
    <w:multiLevelType w:val="multilevel"/>
    <w:tmpl w:val="7932FC56"/>
    <w:numStyleLink w:val="af7"/>
  </w:abstractNum>
  <w:abstractNum w:abstractNumId="29">
    <w:nsid w:val="1F891307"/>
    <w:multiLevelType w:val="multilevel"/>
    <w:tmpl w:val="586475FA"/>
    <w:styleLink w:val="af8"/>
    <w:lvl w:ilvl="0">
      <w:start w:val="1"/>
      <w:numFmt w:val="decimal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lowerLetter"/>
      <w:lvlRestart w:val="1"/>
      <w:suff w:val="space"/>
      <w:lvlText w:val="%4)"/>
      <w:lvlJc w:val="left"/>
      <w:pPr>
        <w:ind w:left="0" w:firstLine="595"/>
      </w:pPr>
      <w:rPr>
        <w:rFonts w:hint="default"/>
      </w:rPr>
    </w:lvl>
    <w:lvl w:ilvl="4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5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6">
      <w:start w:val="1"/>
      <w:numFmt w:val="decimal"/>
      <w:lvlRestart w:val="1"/>
      <w:suff w:val="space"/>
      <w:lvlText w:val="%7.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lvlRestart w:val="1"/>
      <w:suff w:val="space"/>
      <w:lvlText w:val="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lvlRestart w:val="1"/>
      <w:suff w:val="space"/>
      <w:lvlText w:val="[%9]"/>
      <w:lvlJc w:val="left"/>
      <w:pPr>
        <w:ind w:left="0" w:firstLine="397"/>
      </w:pPr>
      <w:rPr>
        <w:rFonts w:hint="default"/>
      </w:rPr>
    </w:lvl>
  </w:abstractNum>
  <w:abstractNum w:abstractNumId="30">
    <w:nsid w:val="23674F90"/>
    <w:multiLevelType w:val="multilevel"/>
    <w:tmpl w:val="C5D2B796"/>
    <w:styleLink w:val="af9"/>
    <w:lvl w:ilvl="0">
      <w:start w:val="1"/>
      <w:numFmt w:val="none"/>
      <w:lvlRestart w:val="0"/>
      <w:suff w:val="space"/>
      <w:lvlText w:val="–"/>
      <w:lvlJc w:val="left"/>
      <w:pPr>
        <w:ind w:left="57" w:firstLine="0"/>
      </w:pPr>
    </w:lvl>
    <w:lvl w:ilvl="1">
      <w:start w:val="1"/>
      <w:numFmt w:val="none"/>
      <w:suff w:val="space"/>
      <w:lvlText w:val="–"/>
      <w:lvlJc w:val="left"/>
      <w:pPr>
        <w:ind w:left="57" w:firstLine="198"/>
      </w:pPr>
    </w:lvl>
    <w:lvl w:ilvl="2">
      <w:start w:val="1"/>
      <w:numFmt w:val="russianLower"/>
      <w:suff w:val="space"/>
      <w:lvlText w:val="%3)"/>
      <w:lvlJc w:val="left"/>
      <w:pPr>
        <w:ind w:left="57" w:firstLine="0"/>
      </w:pPr>
    </w:lvl>
    <w:lvl w:ilvl="3">
      <w:start w:val="1"/>
      <w:numFmt w:val="decimal"/>
      <w:suff w:val="space"/>
      <w:lvlText w:val="%4)"/>
      <w:lvlJc w:val="left"/>
      <w:pPr>
        <w:ind w:left="57" w:firstLine="198"/>
      </w:pPr>
    </w:lvl>
    <w:lvl w:ilvl="4">
      <w:start w:val="1"/>
      <w:numFmt w:val="lowerLetter"/>
      <w:suff w:val="space"/>
      <w:lvlText w:val="%5)"/>
      <w:lvlJc w:val="left"/>
      <w:pPr>
        <w:ind w:left="57" w:firstLine="0"/>
      </w:pPr>
    </w:lvl>
    <w:lvl w:ilvl="5">
      <w:start w:val="1"/>
      <w:numFmt w:val="decimal"/>
      <w:suff w:val="space"/>
      <w:lvlText w:val="%6)"/>
      <w:lvlJc w:val="left"/>
      <w:pPr>
        <w:ind w:left="57" w:firstLine="0"/>
      </w:pPr>
    </w:lvl>
    <w:lvl w:ilvl="6">
      <w:start w:val="1"/>
      <w:numFmt w:val="decimal"/>
      <w:suff w:val="space"/>
      <w:lvlText w:val="%7."/>
      <w:lvlJc w:val="left"/>
      <w:pPr>
        <w:ind w:left="57" w:firstLine="0"/>
      </w:pPr>
    </w:lvl>
    <w:lvl w:ilvl="7">
      <w:start w:val="1"/>
      <w:numFmt w:val="decimal"/>
      <w:suff w:val="space"/>
      <w:lvlText w:val="%8"/>
      <w:lvlJc w:val="left"/>
      <w:pPr>
        <w:ind w:left="57" w:firstLine="0"/>
      </w:pPr>
    </w:lvl>
    <w:lvl w:ilvl="8">
      <w:start w:val="1"/>
      <w:numFmt w:val="upperRoman"/>
      <w:suff w:val="space"/>
      <w:lvlText w:val="%9"/>
      <w:lvlJc w:val="left"/>
      <w:pPr>
        <w:ind w:left="57" w:firstLine="0"/>
      </w:pPr>
    </w:lvl>
  </w:abstractNum>
  <w:abstractNum w:abstractNumId="31">
    <w:nsid w:val="23C32FEA"/>
    <w:multiLevelType w:val="multilevel"/>
    <w:tmpl w:val="80B0710C"/>
    <w:styleLink w:val="afa"/>
    <w:lvl w:ilvl="0">
      <w:start w:val="1"/>
      <w:numFmt w:val="bullet"/>
      <w:suff w:val="space"/>
      <w:lvlText w:val="–"/>
      <w:lvlJc w:val="left"/>
      <w:pPr>
        <w:ind w:left="397" w:firstLine="0"/>
      </w:pPr>
      <w:rPr>
        <w:rFonts w:ascii="Arial" w:hAnsi="Arial" w:hint="default"/>
        <w:b w:val="0"/>
        <w:i w:val="0"/>
        <w:color w:val="auto"/>
        <w:sz w:val="18"/>
        <w:u w:val="none"/>
      </w:rPr>
    </w:lvl>
    <w:lvl w:ilvl="1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397" w:firstLine="0"/>
      </w:pPr>
      <w:rPr>
        <w:rFonts w:hint="default"/>
      </w:rPr>
    </w:lvl>
  </w:abstractNum>
  <w:abstractNum w:abstractNumId="32">
    <w:nsid w:val="243118C7"/>
    <w:multiLevelType w:val="multilevel"/>
    <w:tmpl w:val="2950474C"/>
    <w:numStyleLink w:val="a1"/>
  </w:abstractNum>
  <w:abstractNum w:abstractNumId="33">
    <w:nsid w:val="24837F4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25451161"/>
    <w:multiLevelType w:val="multilevel"/>
    <w:tmpl w:val="2950474C"/>
    <w:styleLink w:val="a1"/>
    <w:lvl w:ilvl="0">
      <w:start w:val="1"/>
      <w:numFmt w:val="bullet"/>
      <w:suff w:val="space"/>
      <w:lvlText w:val="–"/>
      <w:lvlJc w:val="left"/>
      <w:pPr>
        <w:ind w:left="0" w:firstLine="397"/>
      </w:pPr>
      <w:rPr>
        <w:rFonts w:ascii="Arial" w:hAnsi="Arial" w:hint="default"/>
      </w:rPr>
    </w:lvl>
    <w:lvl w:ilvl="1">
      <w:start w:val="1"/>
      <w:numFmt w:val="bullet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russianLower"/>
      <w:lvlRestart w:val="1"/>
      <w:suff w:val="space"/>
      <w:lvlText w:val="%4)"/>
      <w:lvlJc w:val="left"/>
      <w:pPr>
        <w:ind w:left="0" w:firstLine="595"/>
      </w:pPr>
      <w:rPr>
        <w:rFonts w:hint="default"/>
      </w:rPr>
    </w:lvl>
    <w:lvl w:ilvl="4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35">
    <w:nsid w:val="2999177F"/>
    <w:multiLevelType w:val="multilevel"/>
    <w:tmpl w:val="3D985B34"/>
    <w:styleLink w:val="afb"/>
    <w:lvl w:ilvl="0">
      <w:start w:val="1"/>
      <w:numFmt w:val="lowerRoman"/>
      <w:suff w:val="space"/>
      <w:lvlText w:val="%1)"/>
      <w:lvlJc w:val="left"/>
      <w:pPr>
        <w:ind w:left="0" w:firstLine="397"/>
      </w:p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lowerLetter"/>
      <w:suff w:val="space"/>
      <w:lvlText w:val="%3)"/>
      <w:lvlJc w:val="left"/>
      <w:pPr>
        <w:ind w:left="0" w:firstLine="595"/>
      </w:pPr>
    </w:lvl>
    <w:lvl w:ilvl="3">
      <w:start w:val="1"/>
      <w:numFmt w:val="upperRoman"/>
      <w:suff w:val="space"/>
      <w:lvlText w:val="%4"/>
      <w:lvlJc w:val="left"/>
      <w:pPr>
        <w:ind w:left="0" w:firstLine="397"/>
      </w:pPr>
    </w:lvl>
    <w:lvl w:ilvl="4">
      <w:start w:val="1"/>
      <w:numFmt w:val="upperRoman"/>
      <w:suff w:val="space"/>
      <w:lvlText w:val="%5."/>
      <w:lvlJc w:val="left"/>
      <w:pPr>
        <w:ind w:left="0" w:firstLine="397"/>
      </w:pPr>
    </w:lvl>
    <w:lvl w:ilvl="5">
      <w:start w:val="1"/>
      <w:numFmt w:val="upperRoman"/>
      <w:suff w:val="space"/>
      <w:lvlText w:val="%6)"/>
      <w:lvlJc w:val="left"/>
      <w:pPr>
        <w:ind w:left="0" w:firstLine="397"/>
      </w:pPr>
    </w:lvl>
    <w:lvl w:ilvl="6">
      <w:start w:val="1"/>
      <w:numFmt w:val="none"/>
      <w:suff w:val="space"/>
      <w:lvlText w:val=""/>
      <w:lvlJc w:val="left"/>
      <w:pPr>
        <w:ind w:left="0" w:firstLine="0"/>
      </w:pPr>
    </w:lvl>
    <w:lvl w:ilvl="7">
      <w:start w:val="1"/>
      <w:numFmt w:val="none"/>
      <w:suff w:val="space"/>
      <w:lvlText w:val=""/>
      <w:lvlJc w:val="left"/>
      <w:pPr>
        <w:ind w:left="0" w:firstLine="0"/>
      </w:pPr>
    </w:lvl>
    <w:lvl w:ilvl="8">
      <w:start w:val="1"/>
      <w:numFmt w:val="upperRoman"/>
      <w:suff w:val="nothing"/>
      <w:lvlText w:val="%9"/>
      <w:lvlJc w:val="left"/>
      <w:pPr>
        <w:ind w:left="0" w:firstLine="0"/>
      </w:pPr>
    </w:lvl>
  </w:abstractNum>
  <w:abstractNum w:abstractNumId="36">
    <w:nsid w:val="29F55CF9"/>
    <w:multiLevelType w:val="multilevel"/>
    <w:tmpl w:val="E7A0A474"/>
    <w:styleLink w:val="afc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37">
    <w:nsid w:val="33255F80"/>
    <w:multiLevelType w:val="multilevel"/>
    <w:tmpl w:val="BEB6BF54"/>
    <w:name w:val="СТБ_Нумера_ПрилКир"/>
    <w:lvl w:ilvl="0">
      <w:start w:val="1"/>
      <w:numFmt w:val="russianUpper"/>
      <w:suff w:val="nothing"/>
      <w:lvlText w:val="Приложение 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0" w:firstLine="397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0" w:firstLine="397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0" w:firstLine="397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397"/>
      </w:pPr>
      <w:rPr>
        <w:rFonts w:hint="default"/>
        <w:b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</w:abstractNum>
  <w:abstractNum w:abstractNumId="38">
    <w:nsid w:val="34810536"/>
    <w:multiLevelType w:val="multilevel"/>
    <w:tmpl w:val="8BACD6A8"/>
    <w:styleLink w:val="afd"/>
    <w:lvl w:ilvl="0">
      <w:start w:val="1"/>
      <w:numFmt w:val="decimal"/>
      <w:lvlRestart w:val="0"/>
      <w:suff w:val="space"/>
      <w:lvlText w:val="%1"/>
      <w:lvlJc w:val="left"/>
      <w:pPr>
        <w:tabs>
          <w:tab w:val="num" w:pos="0"/>
        </w:tabs>
        <w:ind w:left="0" w:firstLine="397"/>
      </w:pPr>
    </w:lvl>
    <w:lvl w:ilvl="1">
      <w:numFmt w:val="none"/>
      <w:lvlRestart w:val="0"/>
      <w:suff w:val="nothing"/>
      <w:lvlText w:val=""/>
      <w:lvlJc w:val="left"/>
      <w:pPr>
        <w:ind w:left="0" w:firstLine="0"/>
      </w:pPr>
    </w:lvl>
    <w:lvl w:ilvl="2">
      <w:numFmt w:val="none"/>
      <w:lvlRestart w:val="0"/>
      <w:suff w:val="nothing"/>
      <w:lvlText w:val=""/>
      <w:lvlJc w:val="left"/>
      <w:pPr>
        <w:ind w:left="0" w:firstLine="0"/>
      </w:pPr>
    </w:lvl>
    <w:lvl w:ilvl="3">
      <w:numFmt w:val="none"/>
      <w:lvlRestart w:val="0"/>
      <w:suff w:val="nothing"/>
      <w:lvlText w:val=""/>
      <w:lvlJc w:val="left"/>
      <w:pPr>
        <w:ind w:left="0" w:firstLine="0"/>
      </w:pPr>
    </w:lvl>
    <w:lvl w:ilvl="4">
      <w:numFmt w:val="none"/>
      <w:lvlRestart w:val="0"/>
      <w:suff w:val="nothing"/>
      <w:lvlText w:val=""/>
      <w:lvlJc w:val="left"/>
      <w:pPr>
        <w:ind w:left="0" w:firstLine="0"/>
      </w:pPr>
    </w:lvl>
    <w:lvl w:ilvl="5">
      <w:numFmt w:val="none"/>
      <w:lvlRestart w:val="0"/>
      <w:suff w:val="nothing"/>
      <w:lvlText w:val=""/>
      <w:lvlJc w:val="left"/>
      <w:pPr>
        <w:ind w:left="0" w:firstLine="0"/>
      </w:pPr>
    </w:lvl>
    <w:lvl w:ilvl="6">
      <w:numFmt w:val="none"/>
      <w:lvlRestart w:val="0"/>
      <w:suff w:val="nothing"/>
      <w:lvlText w:val=""/>
      <w:lvlJc w:val="left"/>
      <w:pPr>
        <w:ind w:left="0" w:firstLine="0"/>
      </w:pPr>
    </w:lvl>
    <w:lvl w:ilvl="7">
      <w:numFmt w:val="none"/>
      <w:lvlRestart w:val="0"/>
      <w:suff w:val="nothing"/>
      <w:lvlText w:val=""/>
      <w:lvlJc w:val="left"/>
      <w:pPr>
        <w:ind w:left="0" w:firstLine="0"/>
      </w:pPr>
    </w:lvl>
    <w:lvl w:ilvl="8"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9">
    <w:nsid w:val="35140C10"/>
    <w:multiLevelType w:val="multilevel"/>
    <w:tmpl w:val="FEAE01B0"/>
    <w:lvl w:ilvl="0">
      <w:start w:val="1"/>
      <w:numFmt w:val="upperLetter"/>
      <w:pStyle w:val="afe"/>
      <w:suff w:val="nothing"/>
      <w:lvlText w:val="Приложение 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ff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ff0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ff1"/>
      <w:suff w:val="space"/>
      <w:lvlText w:val="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ff2"/>
      <w:suff w:val="space"/>
      <w:lvlText w:val="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ff3"/>
      <w:suff w:val="space"/>
      <w:lvlText w:val="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ff4"/>
      <w:suff w:val="nothing"/>
      <w:lvlText w:val="Таблица 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aff5"/>
      <w:suff w:val="nothing"/>
      <w:lvlText w:val="Рисунок 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aff6"/>
      <w:suff w:val="nothing"/>
      <w:lvlText w:val="(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3BC8309B"/>
    <w:multiLevelType w:val="multilevel"/>
    <w:tmpl w:val="24149792"/>
    <w:styleLink w:val="aff7"/>
    <w:lvl w:ilvl="0">
      <w:start w:val="1"/>
      <w:numFmt w:val="decimal"/>
      <w:suff w:val="space"/>
      <w:lvlText w:val="%1)"/>
      <w:lvlJc w:val="left"/>
      <w:pPr>
        <w:ind w:left="0" w:firstLine="397"/>
      </w:pPr>
    </w:lvl>
    <w:lvl w:ilvl="1">
      <w:start w:val="1"/>
      <w:numFmt w:val="russianLower"/>
      <w:suff w:val="space"/>
      <w:lvlText w:val="%2)"/>
      <w:lvlJc w:val="left"/>
      <w:pPr>
        <w:ind w:left="0" w:firstLine="595"/>
      </w:pPr>
    </w:lvl>
    <w:lvl w:ilvl="2">
      <w:start w:val="1"/>
      <w:numFmt w:val="none"/>
      <w:suff w:val="space"/>
      <w:lvlText w:val="–"/>
      <w:lvlJc w:val="left"/>
      <w:pPr>
        <w:ind w:left="0" w:firstLine="794"/>
      </w:pPr>
    </w:lvl>
    <w:lvl w:ilvl="3">
      <w:start w:val="1"/>
      <w:numFmt w:val="lowerLetter"/>
      <w:suff w:val="space"/>
      <w:lvlText w:val="%4)"/>
      <w:lvlJc w:val="left"/>
      <w:pPr>
        <w:ind w:left="0" w:firstLine="595"/>
      </w:pPr>
    </w:lvl>
    <w:lvl w:ilvl="4">
      <w:start w:val="1"/>
      <w:numFmt w:val="none"/>
      <w:suff w:val="space"/>
      <w:lvlText w:val="–"/>
      <w:lvlJc w:val="left"/>
      <w:pPr>
        <w:ind w:left="0" w:firstLine="794"/>
      </w:pPr>
    </w:lvl>
    <w:lvl w:ilvl="5">
      <w:start w:val="1"/>
      <w:numFmt w:val="decimal"/>
      <w:suff w:val="space"/>
      <w:lvlText w:val="%6."/>
      <w:lvlJc w:val="left"/>
      <w:pPr>
        <w:ind w:left="0" w:firstLine="397"/>
      </w:pPr>
    </w:lvl>
    <w:lvl w:ilvl="6">
      <w:start w:val="1"/>
      <w:numFmt w:val="decimal"/>
      <w:suff w:val="space"/>
      <w:lvlText w:val="%7"/>
      <w:lvlJc w:val="left"/>
      <w:pPr>
        <w:ind w:left="0" w:firstLine="397"/>
      </w:pPr>
    </w:lvl>
    <w:lvl w:ilvl="7">
      <w:start w:val="1"/>
      <w:numFmt w:val="decimal"/>
      <w:suff w:val="space"/>
      <w:lvlText w:val="(%8)"/>
      <w:lvlJc w:val="left"/>
      <w:pPr>
        <w:ind w:left="0" w:firstLine="397"/>
      </w:pPr>
    </w:lvl>
    <w:lvl w:ilvl="8">
      <w:start w:val="1"/>
      <w:numFmt w:val="decimal"/>
      <w:suff w:val="nothing"/>
      <w:lvlText w:val="%9"/>
      <w:lvlJc w:val="left"/>
      <w:pPr>
        <w:ind w:left="0" w:firstLine="0"/>
      </w:pPr>
    </w:lvl>
  </w:abstractNum>
  <w:abstractNum w:abstractNumId="41">
    <w:nsid w:val="41CF7651"/>
    <w:multiLevelType w:val="multilevel"/>
    <w:tmpl w:val="2950474C"/>
    <w:numStyleLink w:val="a1"/>
  </w:abstractNum>
  <w:abstractNum w:abstractNumId="42">
    <w:nsid w:val="44827C7F"/>
    <w:multiLevelType w:val="multilevel"/>
    <w:tmpl w:val="077EAB44"/>
    <w:styleLink w:val="aff8"/>
    <w:lvl w:ilvl="0">
      <w:start w:val="1"/>
      <w:numFmt w:val="lowerRoman"/>
      <w:lvlRestart w:val="0"/>
      <w:suff w:val="space"/>
      <w:lvlText w:val="%1)"/>
      <w:lvlJc w:val="left"/>
      <w:pPr>
        <w:ind w:left="0" w:firstLine="397"/>
      </w:p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lowerLetter"/>
      <w:suff w:val="space"/>
      <w:lvlText w:val="%3)"/>
      <w:lvlJc w:val="left"/>
      <w:pPr>
        <w:ind w:left="0" w:firstLine="595"/>
      </w:pPr>
    </w:lvl>
    <w:lvl w:ilvl="3">
      <w:start w:val="1"/>
      <w:numFmt w:val="upperRoman"/>
      <w:suff w:val="space"/>
      <w:lvlText w:val="%4"/>
      <w:lvlJc w:val="left"/>
      <w:pPr>
        <w:ind w:left="0" w:firstLine="397"/>
      </w:pPr>
    </w:lvl>
    <w:lvl w:ilvl="4">
      <w:start w:val="1"/>
      <w:numFmt w:val="upperRoman"/>
      <w:suff w:val="space"/>
      <w:lvlText w:val="%5."/>
      <w:lvlJc w:val="left"/>
      <w:pPr>
        <w:ind w:left="0" w:firstLine="397"/>
      </w:pPr>
    </w:lvl>
    <w:lvl w:ilvl="5">
      <w:start w:val="1"/>
      <w:numFmt w:val="upperRoman"/>
      <w:suff w:val="space"/>
      <w:lvlText w:val="%6)"/>
      <w:lvlJc w:val="left"/>
      <w:pPr>
        <w:ind w:left="0" w:firstLine="397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upperRoman"/>
      <w:suff w:val="nothing"/>
      <w:lvlText w:val="%9"/>
      <w:lvlJc w:val="left"/>
      <w:pPr>
        <w:ind w:left="0" w:firstLine="0"/>
      </w:pPr>
    </w:lvl>
  </w:abstractNum>
  <w:abstractNum w:abstractNumId="43">
    <w:nsid w:val="44B06097"/>
    <w:multiLevelType w:val="multilevel"/>
    <w:tmpl w:val="F148FC30"/>
    <w:styleLink w:val="aff9"/>
    <w:lvl w:ilvl="0">
      <w:start w:val="1"/>
      <w:numFmt w:val="none"/>
      <w:lvlRestart w:val="0"/>
      <w:suff w:val="space"/>
      <w:lvlText w:val="–"/>
      <w:lvlJc w:val="left"/>
      <w:pPr>
        <w:ind w:left="0" w:firstLine="57"/>
      </w:pPr>
    </w:lvl>
    <w:lvl w:ilvl="1">
      <w:start w:val="1"/>
      <w:numFmt w:val="none"/>
      <w:suff w:val="space"/>
      <w:lvlText w:val="–"/>
      <w:lvlJc w:val="left"/>
      <w:pPr>
        <w:ind w:left="0" w:firstLine="255"/>
      </w:pPr>
    </w:lvl>
    <w:lvl w:ilvl="2">
      <w:start w:val="1"/>
      <w:numFmt w:val="russianLower"/>
      <w:suff w:val="space"/>
      <w:lvlText w:val="%3)"/>
      <w:lvlJc w:val="left"/>
      <w:pPr>
        <w:ind w:left="0" w:firstLine="57"/>
      </w:pPr>
    </w:lvl>
    <w:lvl w:ilvl="3">
      <w:start w:val="1"/>
      <w:numFmt w:val="decimal"/>
      <w:suff w:val="space"/>
      <w:lvlText w:val="%4)"/>
      <w:lvlJc w:val="left"/>
      <w:pPr>
        <w:ind w:left="0" w:firstLine="255"/>
      </w:pPr>
    </w:lvl>
    <w:lvl w:ilvl="4">
      <w:start w:val="1"/>
      <w:numFmt w:val="lowerLetter"/>
      <w:suff w:val="space"/>
      <w:lvlText w:val="%5)"/>
      <w:lvlJc w:val="left"/>
      <w:pPr>
        <w:ind w:left="0" w:firstLine="57"/>
      </w:pPr>
    </w:lvl>
    <w:lvl w:ilvl="5">
      <w:start w:val="1"/>
      <w:numFmt w:val="decimal"/>
      <w:suff w:val="space"/>
      <w:lvlText w:val="%6)"/>
      <w:lvlJc w:val="left"/>
      <w:pPr>
        <w:ind w:left="0" w:firstLine="57"/>
      </w:pPr>
    </w:lvl>
    <w:lvl w:ilvl="6">
      <w:start w:val="1"/>
      <w:numFmt w:val="decimal"/>
      <w:suff w:val="space"/>
      <w:lvlText w:val="%7."/>
      <w:lvlJc w:val="left"/>
      <w:pPr>
        <w:ind w:left="0" w:firstLine="57"/>
      </w:pPr>
    </w:lvl>
    <w:lvl w:ilvl="7">
      <w:start w:val="1"/>
      <w:numFmt w:val="decimal"/>
      <w:suff w:val="space"/>
      <w:lvlText w:val="%8"/>
      <w:lvlJc w:val="left"/>
      <w:pPr>
        <w:ind w:left="0" w:firstLine="57"/>
      </w:pPr>
    </w:lvl>
    <w:lvl w:ilvl="8">
      <w:start w:val="1"/>
      <w:numFmt w:val="upperRoman"/>
      <w:suff w:val="space"/>
      <w:lvlText w:val="%9"/>
      <w:lvlJc w:val="left"/>
      <w:pPr>
        <w:ind w:left="0" w:firstLine="57"/>
      </w:pPr>
    </w:lvl>
  </w:abstractNum>
  <w:abstractNum w:abstractNumId="44">
    <w:nsid w:val="456A48E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A723C74"/>
    <w:multiLevelType w:val="multilevel"/>
    <w:tmpl w:val="2950474C"/>
    <w:numStyleLink w:val="a1"/>
  </w:abstractNum>
  <w:abstractNum w:abstractNumId="46">
    <w:nsid w:val="4CFD464B"/>
    <w:multiLevelType w:val="multilevel"/>
    <w:tmpl w:val="CD62B820"/>
    <w:name w:val="СТБ_Нумера_ПрилЛат"/>
    <w:lvl w:ilvl="0">
      <w:start w:val="1"/>
      <w:numFmt w:val="upperLetter"/>
      <w:suff w:val="nothing"/>
      <w:lvlText w:val="Приложение 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0" w:firstLine="397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0" w:firstLine="397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0" w:firstLine="397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397"/>
      </w:pPr>
      <w:rPr>
        <w:rFonts w:hint="default"/>
        <w:b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</w:abstractNum>
  <w:abstractNum w:abstractNumId="47">
    <w:nsid w:val="4DA329AB"/>
    <w:multiLevelType w:val="multilevel"/>
    <w:tmpl w:val="80B0710C"/>
    <w:numStyleLink w:val="afa"/>
  </w:abstractNum>
  <w:abstractNum w:abstractNumId="48">
    <w:nsid w:val="4DA33901"/>
    <w:multiLevelType w:val="multilevel"/>
    <w:tmpl w:val="21E4B16C"/>
    <w:styleLink w:val="affa"/>
    <w:lvl w:ilvl="0">
      <w:start w:val="1"/>
      <w:numFmt w:val="bullet"/>
      <w:suff w:val="space"/>
      <w:lvlText w:val="–"/>
      <w:lvlJc w:val="left"/>
      <w:pPr>
        <w:ind w:left="397" w:firstLine="0"/>
      </w:pPr>
      <w:rPr>
        <w:rFonts w:ascii="Arial" w:hAnsi="Arial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397" w:firstLine="198"/>
      </w:pPr>
      <w:rPr>
        <w:rFonts w:ascii="Arial" w:hAnsi="Arial" w:hint="default"/>
        <w:color w:val="auto"/>
      </w:rPr>
    </w:lvl>
    <w:lvl w:ilvl="2">
      <w:start w:val="1"/>
      <w:numFmt w:val="russianLower"/>
      <w:suff w:val="space"/>
      <w:lvlText w:val="%3)"/>
      <w:lvlJc w:val="left"/>
      <w:pPr>
        <w:ind w:left="397" w:firstLine="0"/>
      </w:pPr>
      <w:rPr>
        <w:rFonts w:hint="default"/>
      </w:rPr>
    </w:lvl>
    <w:lvl w:ilvl="3">
      <w:start w:val="1"/>
      <w:numFmt w:val="bullet"/>
      <w:suff w:val="space"/>
      <w:lvlText w:val="–"/>
      <w:lvlJc w:val="left"/>
      <w:pPr>
        <w:ind w:left="397" w:firstLine="198"/>
      </w:pPr>
      <w:rPr>
        <w:rFonts w:ascii="Arial" w:hAnsi="Arial" w:hint="default"/>
        <w:color w:val="auto"/>
      </w:rPr>
    </w:lvl>
    <w:lvl w:ilvl="4">
      <w:start w:val="1"/>
      <w:numFmt w:val="lowerLetter"/>
      <w:suff w:val="space"/>
      <w:lvlText w:val="%5)"/>
      <w:lvlJc w:val="left"/>
      <w:pPr>
        <w:ind w:left="397" w:firstLine="0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397" w:firstLine="198"/>
      </w:pPr>
      <w:rPr>
        <w:rFonts w:ascii="Arial" w:hAnsi="Arial" w:hint="default"/>
        <w:color w:val="auto"/>
      </w:rPr>
    </w:lvl>
    <w:lvl w:ilvl="6">
      <w:start w:val="1"/>
      <w:numFmt w:val="decimal"/>
      <w:suff w:val="space"/>
      <w:lvlText w:val="%7"/>
      <w:lvlJc w:val="left"/>
      <w:pPr>
        <w:ind w:left="397" w:firstLine="0"/>
      </w:pPr>
      <w:rPr>
        <w:rFonts w:hint="default"/>
      </w:rPr>
    </w:lvl>
    <w:lvl w:ilvl="7">
      <w:start w:val="1"/>
      <w:numFmt w:val="bullet"/>
      <w:suff w:val="space"/>
      <w:lvlText w:val="•"/>
      <w:lvlJc w:val="left"/>
      <w:pPr>
        <w:ind w:left="397" w:firstLine="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397" w:firstLine="0"/>
      </w:pPr>
      <w:rPr>
        <w:rFonts w:ascii="Arial" w:hAnsi="Arial" w:hint="default"/>
        <w:color w:val="auto"/>
      </w:rPr>
    </w:lvl>
  </w:abstractNum>
  <w:abstractNum w:abstractNumId="49">
    <w:nsid w:val="4F4A06CD"/>
    <w:multiLevelType w:val="hybridMultilevel"/>
    <w:tmpl w:val="DF96246C"/>
    <w:lvl w:ilvl="0" w:tplc="C4D47E76">
      <w:start w:val="5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>
    <w:nsid w:val="559C0960"/>
    <w:multiLevelType w:val="multilevel"/>
    <w:tmpl w:val="B50C2C8C"/>
    <w:styleLink w:val="affb"/>
    <w:lvl w:ilvl="0">
      <w:start w:val="1"/>
      <w:numFmt w:val="none"/>
      <w:suff w:val="space"/>
      <w:lvlText w:val="–"/>
      <w:lvlJc w:val="left"/>
      <w:pPr>
        <w:ind w:left="0" w:firstLine="397"/>
      </w:p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none"/>
      <w:suff w:val="space"/>
      <w:lvlText w:val="–"/>
      <w:lvlJc w:val="left"/>
      <w:pPr>
        <w:ind w:left="0" w:firstLine="794"/>
      </w:pPr>
    </w:lvl>
    <w:lvl w:ilvl="3">
      <w:start w:val="1"/>
      <w:numFmt w:val="russianLower"/>
      <w:suff w:val="space"/>
      <w:lvlText w:val="%4)"/>
      <w:lvlJc w:val="left"/>
      <w:pPr>
        <w:ind w:left="0" w:firstLine="595"/>
      </w:pPr>
    </w:lvl>
    <w:lvl w:ilvl="4">
      <w:start w:val="1"/>
      <w:numFmt w:val="lowerLetter"/>
      <w:suff w:val="space"/>
      <w:lvlText w:val="%5)"/>
      <w:lvlJc w:val="left"/>
      <w:pPr>
        <w:ind w:left="0" w:firstLine="595"/>
      </w:pPr>
    </w:lvl>
    <w:lvl w:ilvl="5">
      <w:start w:val="1"/>
      <w:numFmt w:val="decimal"/>
      <w:suff w:val="space"/>
      <w:lvlText w:val="%6)"/>
      <w:lvlJc w:val="left"/>
      <w:pPr>
        <w:ind w:left="0" w:firstLine="794"/>
      </w:pPr>
    </w:lvl>
    <w:lvl w:ilvl="6">
      <w:start w:val="1"/>
      <w:numFmt w:val="decimal"/>
      <w:suff w:val="space"/>
      <w:lvlText w:val="%7)"/>
      <w:lvlJc w:val="left"/>
      <w:pPr>
        <w:ind w:left="0" w:firstLine="595"/>
      </w:pPr>
    </w:lvl>
    <w:lvl w:ilvl="7">
      <w:start w:val="1"/>
      <w:numFmt w:val="russianLower"/>
      <w:suff w:val="space"/>
      <w:lvlText w:val="%8)"/>
      <w:lvlJc w:val="left"/>
      <w:pPr>
        <w:ind w:left="0" w:firstLine="794"/>
      </w:pPr>
    </w:lvl>
    <w:lvl w:ilvl="8">
      <w:start w:val="1"/>
      <w:numFmt w:val="lowerLetter"/>
      <w:suff w:val="space"/>
      <w:lvlText w:val="%9)"/>
      <w:lvlJc w:val="left"/>
      <w:pPr>
        <w:ind w:left="0" w:firstLine="794"/>
      </w:pPr>
    </w:lvl>
  </w:abstractNum>
  <w:abstractNum w:abstractNumId="51">
    <w:nsid w:val="5B466883"/>
    <w:multiLevelType w:val="multilevel"/>
    <w:tmpl w:val="7932FC56"/>
    <w:styleLink w:val="af7"/>
    <w:lvl w:ilvl="0">
      <w:start w:val="1"/>
      <w:numFmt w:val="russianLower"/>
      <w:suff w:val="space"/>
      <w:lvlText w:val="%1)"/>
      <w:lvlJc w:val="left"/>
      <w:pPr>
        <w:ind w:left="0" w:firstLine="397"/>
      </w:p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decimal"/>
      <w:suff w:val="space"/>
      <w:lvlText w:val="%3)"/>
      <w:lvlJc w:val="left"/>
      <w:pPr>
        <w:ind w:left="0" w:firstLine="794"/>
      </w:pPr>
    </w:lvl>
    <w:lvl w:ilvl="3">
      <w:start w:val="1"/>
      <w:numFmt w:val="decimal"/>
      <w:suff w:val="space"/>
      <w:lvlText w:val="%4)"/>
      <w:lvlJc w:val="left"/>
      <w:pPr>
        <w:ind w:left="0" w:firstLine="595"/>
      </w:pPr>
    </w:lvl>
    <w:lvl w:ilvl="4">
      <w:start w:val="1"/>
      <w:numFmt w:val="none"/>
      <w:suff w:val="space"/>
      <w:lvlText w:val="–"/>
      <w:lvlJc w:val="left"/>
      <w:pPr>
        <w:ind w:left="0" w:firstLine="794"/>
      </w:pPr>
    </w:lvl>
    <w:lvl w:ilvl="5">
      <w:start w:val="1"/>
      <w:numFmt w:val="russianUpper"/>
      <w:suff w:val="space"/>
      <w:lvlText w:val="%6."/>
      <w:lvlJc w:val="left"/>
      <w:pPr>
        <w:ind w:left="0" w:firstLine="397"/>
      </w:pPr>
    </w:lvl>
    <w:lvl w:ilvl="6">
      <w:start w:val="1"/>
      <w:numFmt w:val="russianUpper"/>
      <w:suff w:val="space"/>
      <w:lvlText w:val="%7"/>
      <w:lvlJc w:val="left"/>
      <w:pPr>
        <w:ind w:left="0" w:firstLine="397"/>
      </w:pPr>
    </w:lvl>
    <w:lvl w:ilvl="7">
      <w:start w:val="1"/>
      <w:numFmt w:val="none"/>
      <w:suff w:val="space"/>
      <w:lvlText w:val=""/>
      <w:lvlJc w:val="left"/>
      <w:pPr>
        <w:ind w:left="0" w:firstLine="0"/>
      </w:pPr>
    </w:lvl>
    <w:lvl w:ilvl="8">
      <w:start w:val="1"/>
      <w:numFmt w:val="russianUpper"/>
      <w:suff w:val="nothing"/>
      <w:lvlText w:val="%9"/>
      <w:lvlJc w:val="left"/>
      <w:pPr>
        <w:ind w:left="0" w:firstLine="0"/>
      </w:pPr>
    </w:lvl>
  </w:abstractNum>
  <w:abstractNum w:abstractNumId="52">
    <w:nsid w:val="5E0A61DD"/>
    <w:multiLevelType w:val="multilevel"/>
    <w:tmpl w:val="552A9984"/>
    <w:styleLink w:val="affc"/>
    <w:lvl w:ilvl="0">
      <w:start w:val="1"/>
      <w:numFmt w:val="russianLower"/>
      <w:suff w:val="space"/>
      <w:lvlText w:val="%1)"/>
      <w:lvlJc w:val="left"/>
      <w:pPr>
        <w:ind w:left="0" w:firstLine="397"/>
      </w:pPr>
      <w:rPr>
        <w:rFonts w:ascii="Arial" w:hAnsi="Arial"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ascii="Arial" w:hAnsi="Arial"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53">
    <w:nsid w:val="65385BE8"/>
    <w:multiLevelType w:val="multilevel"/>
    <w:tmpl w:val="1C94C3C6"/>
    <w:lvl w:ilvl="0">
      <w:start w:val="1"/>
      <w:numFmt w:val="russianUpper"/>
      <w:pStyle w:val="affd"/>
      <w:suff w:val="nothing"/>
      <w:lvlText w:val="Приложение Д.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ffe"/>
      <w:suff w:val="space"/>
      <w:lvlText w:val="Д.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fff"/>
      <w:suff w:val="space"/>
      <w:lvlText w:val="Д.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fff0"/>
      <w:suff w:val="space"/>
      <w:lvlText w:val="Д.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fff1"/>
      <w:suff w:val="space"/>
      <w:lvlText w:val="Д.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fff2"/>
      <w:suff w:val="space"/>
      <w:lvlText w:val="Д.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fff3"/>
      <w:suff w:val="nothing"/>
      <w:lvlText w:val="Таблица Д.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afff4"/>
      <w:suff w:val="nothing"/>
      <w:lvlText w:val="Рисунок Д.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afff5"/>
      <w:suff w:val="nothing"/>
      <w:lvlText w:val="(Д.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>
    <w:nsid w:val="658E34E7"/>
    <w:multiLevelType w:val="multilevel"/>
    <w:tmpl w:val="9BCA2F30"/>
    <w:lvl w:ilvl="0">
      <w:start w:val="1"/>
      <w:numFmt w:val="upperLetter"/>
      <w:pStyle w:val="Z"/>
      <w:suff w:val="nothing"/>
      <w:lvlText w:val="Приложение Z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0"/>
      <w:suff w:val="space"/>
      <w:lvlText w:val="Z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1"/>
      <w:suff w:val="space"/>
      <w:lvlText w:val="Z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Z2"/>
      <w:suff w:val="space"/>
      <w:lvlText w:val="Z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Z3"/>
      <w:suff w:val="space"/>
      <w:lvlText w:val="Z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Z4"/>
      <w:suff w:val="space"/>
      <w:lvlText w:val="Z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Z5"/>
      <w:suff w:val="nothing"/>
      <w:lvlText w:val="Таблица Z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Z6"/>
      <w:suff w:val="nothing"/>
      <w:lvlText w:val="Рисунок Z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Z7"/>
      <w:suff w:val="nothing"/>
      <w:lvlText w:val="(Z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>
    <w:nsid w:val="688E5027"/>
    <w:multiLevelType w:val="multilevel"/>
    <w:tmpl w:val="2950474C"/>
    <w:numStyleLink w:val="a1"/>
  </w:abstractNum>
  <w:abstractNum w:abstractNumId="56">
    <w:nsid w:val="689904B0"/>
    <w:multiLevelType w:val="multilevel"/>
    <w:tmpl w:val="9BA24738"/>
    <w:styleLink w:val="afff6"/>
    <w:lvl w:ilvl="0">
      <w:start w:val="1"/>
      <w:numFmt w:val="none"/>
      <w:suff w:val="space"/>
      <w:lvlText w:val="-"/>
      <w:lvlJc w:val="left"/>
      <w:pPr>
        <w:ind w:left="0" w:firstLine="397"/>
      </w:pPr>
    </w:lvl>
    <w:lvl w:ilvl="1">
      <w:start w:val="1"/>
      <w:numFmt w:val="none"/>
      <w:suff w:val="space"/>
      <w:lvlText w:val="-"/>
      <w:lvlJc w:val="left"/>
      <w:pPr>
        <w:ind w:left="0" w:firstLine="595"/>
      </w:pPr>
    </w:lvl>
    <w:lvl w:ilvl="2">
      <w:start w:val="1"/>
      <w:numFmt w:val="none"/>
      <w:suff w:val="space"/>
      <w:lvlText w:val="-"/>
      <w:lvlJc w:val="left"/>
      <w:pPr>
        <w:ind w:left="0" w:firstLine="794"/>
      </w:pPr>
    </w:lvl>
    <w:lvl w:ilvl="3">
      <w:start w:val="1"/>
      <w:numFmt w:val="russianLower"/>
      <w:suff w:val="space"/>
      <w:lvlText w:val="%4)"/>
      <w:lvlJc w:val="left"/>
      <w:pPr>
        <w:ind w:left="0" w:firstLine="595"/>
      </w:pPr>
    </w:lvl>
    <w:lvl w:ilvl="4">
      <w:start w:val="1"/>
      <w:numFmt w:val="lowerLetter"/>
      <w:suff w:val="space"/>
      <w:lvlText w:val="%5)"/>
      <w:lvlJc w:val="left"/>
      <w:pPr>
        <w:ind w:left="0" w:firstLine="595"/>
      </w:pPr>
    </w:lvl>
    <w:lvl w:ilvl="5">
      <w:start w:val="1"/>
      <w:numFmt w:val="decimal"/>
      <w:suff w:val="space"/>
      <w:lvlText w:val="%6)"/>
      <w:lvlJc w:val="left"/>
      <w:pPr>
        <w:ind w:left="0" w:firstLine="794"/>
      </w:pPr>
    </w:lvl>
    <w:lvl w:ilvl="6">
      <w:start w:val="1"/>
      <w:numFmt w:val="decimal"/>
      <w:suff w:val="space"/>
      <w:lvlText w:val="%7)"/>
      <w:lvlJc w:val="left"/>
      <w:pPr>
        <w:ind w:left="0" w:firstLine="595"/>
      </w:pPr>
    </w:lvl>
    <w:lvl w:ilvl="7">
      <w:start w:val="1"/>
      <w:numFmt w:val="russianLower"/>
      <w:suff w:val="space"/>
      <w:lvlText w:val="%8)"/>
      <w:lvlJc w:val="left"/>
      <w:pPr>
        <w:ind w:left="0" w:firstLine="794"/>
      </w:pPr>
    </w:lvl>
    <w:lvl w:ilvl="8">
      <w:start w:val="1"/>
      <w:numFmt w:val="lowerLetter"/>
      <w:suff w:val="space"/>
      <w:lvlText w:val="%9)"/>
      <w:lvlJc w:val="left"/>
      <w:pPr>
        <w:ind w:left="0" w:firstLine="794"/>
      </w:pPr>
    </w:lvl>
  </w:abstractNum>
  <w:abstractNum w:abstractNumId="57">
    <w:nsid w:val="6AF217D1"/>
    <w:multiLevelType w:val="multilevel"/>
    <w:tmpl w:val="785E26E4"/>
    <w:lvl w:ilvl="0">
      <w:start w:val="1"/>
      <w:numFmt w:val="decimal"/>
      <w:pStyle w:val="afff7"/>
      <w:suff w:val="space"/>
      <w:lvlText w:val="%1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fff8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fff9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fffa"/>
      <w:suff w:val="space"/>
      <w:lvlText w:val="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fffb"/>
      <w:suff w:val="space"/>
      <w:lvlText w:val="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fffc"/>
      <w:suff w:val="space"/>
      <w:lvlText w:val="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fffd"/>
      <w:suff w:val="nothing"/>
      <w:lvlText w:val="Таблица 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afffe"/>
      <w:suff w:val="nothing"/>
      <w:lvlText w:val="Рисунок 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affff"/>
      <w:suff w:val="nothing"/>
      <w:lvlText w:val="(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>
    <w:nsid w:val="6C6B1EBB"/>
    <w:multiLevelType w:val="multilevel"/>
    <w:tmpl w:val="2950474C"/>
    <w:numStyleLink w:val="a1"/>
  </w:abstractNum>
  <w:abstractNum w:abstractNumId="59">
    <w:nsid w:val="6C930C95"/>
    <w:multiLevelType w:val="multilevel"/>
    <w:tmpl w:val="7E18C1BC"/>
    <w:styleLink w:val="affff0"/>
    <w:lvl w:ilvl="0">
      <w:start w:val="1"/>
      <w:numFmt w:val="none"/>
      <w:lvlRestart w:val="0"/>
      <w:suff w:val="space"/>
      <w:lvlText w:val="–"/>
      <w:lvlJc w:val="left"/>
      <w:pPr>
        <w:ind w:left="0" w:firstLine="397"/>
      </w:p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none"/>
      <w:suff w:val="space"/>
      <w:lvlText w:val="–"/>
      <w:lvlJc w:val="left"/>
      <w:pPr>
        <w:ind w:left="0" w:firstLine="794"/>
      </w:pPr>
    </w:lvl>
    <w:lvl w:ilvl="3">
      <w:start w:val="1"/>
      <w:numFmt w:val="russianLower"/>
      <w:suff w:val="space"/>
      <w:lvlText w:val="%4)"/>
      <w:lvlJc w:val="left"/>
      <w:pPr>
        <w:ind w:left="0" w:firstLine="595"/>
      </w:pPr>
    </w:lvl>
    <w:lvl w:ilvl="4">
      <w:start w:val="1"/>
      <w:numFmt w:val="lowerLetter"/>
      <w:suff w:val="space"/>
      <w:lvlText w:val="%5)"/>
      <w:lvlJc w:val="left"/>
      <w:pPr>
        <w:ind w:left="0" w:firstLine="595"/>
      </w:pPr>
    </w:lvl>
    <w:lvl w:ilvl="5">
      <w:start w:val="1"/>
      <w:numFmt w:val="decimal"/>
      <w:suff w:val="space"/>
      <w:lvlText w:val="%6)"/>
      <w:lvlJc w:val="left"/>
      <w:pPr>
        <w:ind w:left="0" w:firstLine="794"/>
      </w:pPr>
    </w:lvl>
    <w:lvl w:ilvl="6">
      <w:start w:val="1"/>
      <w:numFmt w:val="decimal"/>
      <w:suff w:val="space"/>
      <w:lvlText w:val="%7)"/>
      <w:lvlJc w:val="left"/>
      <w:pPr>
        <w:ind w:left="0" w:firstLine="595"/>
      </w:pPr>
    </w:lvl>
    <w:lvl w:ilvl="7">
      <w:start w:val="1"/>
      <w:numFmt w:val="russianLower"/>
      <w:suff w:val="space"/>
      <w:lvlText w:val="%8)"/>
      <w:lvlJc w:val="left"/>
      <w:pPr>
        <w:ind w:left="0" w:firstLine="794"/>
      </w:pPr>
    </w:lvl>
    <w:lvl w:ilvl="8">
      <w:start w:val="1"/>
      <w:numFmt w:val="lowerLetter"/>
      <w:suff w:val="space"/>
      <w:lvlText w:val="%9)"/>
      <w:lvlJc w:val="left"/>
      <w:pPr>
        <w:ind w:left="0" w:firstLine="794"/>
      </w:pPr>
    </w:lvl>
  </w:abstractNum>
  <w:abstractNum w:abstractNumId="60">
    <w:nsid w:val="70B06F85"/>
    <w:multiLevelType w:val="multilevel"/>
    <w:tmpl w:val="2950474C"/>
    <w:numStyleLink w:val="a1"/>
  </w:abstractNum>
  <w:abstractNum w:abstractNumId="61">
    <w:nsid w:val="712A25EB"/>
    <w:multiLevelType w:val="multilevel"/>
    <w:tmpl w:val="C1A08BA8"/>
    <w:lvl w:ilvl="0">
      <w:numFmt w:val="none"/>
      <w:pStyle w:val="affff1"/>
      <w:suff w:val="space"/>
      <w:lvlText w:val="%10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ffff2"/>
      <w:suff w:val="space"/>
      <w:lvlText w:val="0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ffff3"/>
      <w:suff w:val="space"/>
      <w:lvlText w:val="0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ffff4"/>
      <w:suff w:val="space"/>
      <w:lvlText w:val="0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ffff5"/>
      <w:suff w:val="space"/>
      <w:lvlText w:val="0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ffff6"/>
      <w:suff w:val="space"/>
      <w:lvlText w:val="0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ffff7"/>
      <w:suff w:val="nothing"/>
      <w:lvlText w:val="Таблица %10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affff8"/>
      <w:suff w:val="nothing"/>
      <w:lvlText w:val="Рисунок %10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affff9"/>
      <w:suff w:val="nothing"/>
      <w:lvlText w:val="(0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>
    <w:nsid w:val="74B33EA2"/>
    <w:multiLevelType w:val="multilevel"/>
    <w:tmpl w:val="B50C2C8C"/>
    <w:numStyleLink w:val="affb"/>
  </w:abstractNum>
  <w:abstractNum w:abstractNumId="63">
    <w:nsid w:val="76FA1C9A"/>
    <w:multiLevelType w:val="multilevel"/>
    <w:tmpl w:val="BA12DCC2"/>
    <w:lvl w:ilvl="0">
      <w:start w:val="1"/>
      <w:numFmt w:val="decimal"/>
      <w:pStyle w:val="affffa"/>
      <w:suff w:val="space"/>
      <w:lvlText w:val="%1"/>
      <w:lvlJc w:val="left"/>
      <w:pPr>
        <w:ind w:left="0" w:firstLine="397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29" w:hanging="73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29" w:hanging="732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29" w:hanging="732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7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7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3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97" w:hanging="1800"/>
      </w:pPr>
      <w:rPr>
        <w:rFonts w:hint="default"/>
        <w:b/>
      </w:rPr>
    </w:lvl>
  </w:abstractNum>
  <w:abstractNum w:abstractNumId="64">
    <w:nsid w:val="7BBB09CD"/>
    <w:multiLevelType w:val="multilevel"/>
    <w:tmpl w:val="42402528"/>
    <w:styleLink w:val="affffb"/>
    <w:lvl w:ilvl="0">
      <w:start w:val="1"/>
      <w:numFmt w:val="lowerLetter"/>
      <w:suff w:val="space"/>
      <w:lvlText w:val="%1)"/>
      <w:lvlJc w:val="left"/>
      <w:pPr>
        <w:ind w:left="0" w:firstLine="397"/>
      </w:p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decimal"/>
      <w:suff w:val="space"/>
      <w:lvlText w:val="%3)"/>
      <w:lvlJc w:val="left"/>
      <w:pPr>
        <w:ind w:left="0" w:firstLine="794"/>
      </w:pPr>
    </w:lvl>
    <w:lvl w:ilvl="3">
      <w:start w:val="1"/>
      <w:numFmt w:val="decimal"/>
      <w:suff w:val="space"/>
      <w:lvlText w:val="%4)"/>
      <w:lvlJc w:val="left"/>
      <w:pPr>
        <w:ind w:left="0" w:firstLine="595"/>
      </w:pPr>
    </w:lvl>
    <w:lvl w:ilvl="4">
      <w:start w:val="1"/>
      <w:numFmt w:val="none"/>
      <w:suff w:val="space"/>
      <w:lvlText w:val="–"/>
      <w:lvlJc w:val="left"/>
      <w:pPr>
        <w:ind w:left="0" w:firstLine="794"/>
      </w:pPr>
    </w:lvl>
    <w:lvl w:ilvl="5">
      <w:start w:val="1"/>
      <w:numFmt w:val="upperLetter"/>
      <w:suff w:val="space"/>
      <w:lvlText w:val="%6."/>
      <w:lvlJc w:val="left"/>
      <w:pPr>
        <w:ind w:left="0" w:firstLine="397"/>
      </w:pPr>
    </w:lvl>
    <w:lvl w:ilvl="6">
      <w:start w:val="1"/>
      <w:numFmt w:val="upperLetter"/>
      <w:suff w:val="space"/>
      <w:lvlText w:val="%7"/>
      <w:lvlJc w:val="left"/>
      <w:pPr>
        <w:ind w:left="0" w:firstLine="397"/>
      </w:pPr>
    </w:lvl>
    <w:lvl w:ilvl="7">
      <w:start w:val="1"/>
      <w:numFmt w:val="none"/>
      <w:suff w:val="space"/>
      <w:lvlText w:val=""/>
      <w:lvlJc w:val="left"/>
      <w:pPr>
        <w:ind w:left="0" w:firstLine="0"/>
      </w:pPr>
    </w:lvl>
    <w:lvl w:ilvl="8">
      <w:start w:val="1"/>
      <w:numFmt w:val="upperLetter"/>
      <w:suff w:val="nothing"/>
      <w:lvlText w:val="%9"/>
      <w:lvlJc w:val="left"/>
      <w:pPr>
        <w:ind w:left="0" w:firstLine="0"/>
      </w:pPr>
    </w:lvl>
  </w:abstractNum>
  <w:num w:numId="1">
    <w:abstractNumId w:val="63"/>
  </w:num>
  <w:num w:numId="2">
    <w:abstractNumId w:val="13"/>
  </w:num>
  <w:num w:numId="3">
    <w:abstractNumId w:val="61"/>
  </w:num>
  <w:num w:numId="4">
    <w:abstractNumId w:val="34"/>
  </w:num>
  <w:num w:numId="5">
    <w:abstractNumId w:val="52"/>
  </w:num>
  <w:num w:numId="6">
    <w:abstractNumId w:val="19"/>
  </w:num>
  <w:num w:numId="7">
    <w:abstractNumId w:val="57"/>
  </w:num>
  <w:num w:numId="8">
    <w:abstractNumId w:val="39"/>
  </w:num>
  <w:num w:numId="9">
    <w:abstractNumId w:val="54"/>
  </w:num>
  <w:num w:numId="10">
    <w:abstractNumId w:val="53"/>
  </w:num>
  <w:num w:numId="11">
    <w:abstractNumId w:val="16"/>
  </w:num>
  <w:num w:numId="12">
    <w:abstractNumId w:val="41"/>
  </w:num>
  <w:num w:numId="13">
    <w:abstractNumId w:val="20"/>
  </w:num>
  <w:num w:numId="14">
    <w:abstractNumId w:val="18"/>
  </w:num>
  <w:num w:numId="15">
    <w:abstractNumId w:val="45"/>
  </w:num>
  <w:num w:numId="16">
    <w:abstractNumId w:val="55"/>
  </w:num>
  <w:num w:numId="17">
    <w:abstractNumId w:val="58"/>
  </w:num>
  <w:num w:numId="18">
    <w:abstractNumId w:val="10"/>
  </w:num>
  <w:num w:numId="19">
    <w:abstractNumId w:val="60"/>
  </w:num>
  <w:num w:numId="20">
    <w:abstractNumId w:val="32"/>
  </w:num>
  <w:num w:numId="21">
    <w:abstractNumId w:val="27"/>
  </w:num>
  <w:num w:numId="22">
    <w:abstractNumId w:val="31"/>
  </w:num>
  <w:num w:numId="23">
    <w:abstractNumId w:val="47"/>
  </w:num>
  <w:num w:numId="24">
    <w:abstractNumId w:val="50"/>
  </w:num>
  <w:num w:numId="25">
    <w:abstractNumId w:val="62"/>
  </w:num>
  <w:num w:numId="26">
    <w:abstractNumId w:val="44"/>
  </w:num>
  <w:num w:numId="27">
    <w:abstractNumId w:val="33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6"/>
  </w:num>
  <w:num w:numId="39">
    <w:abstractNumId w:val="23"/>
  </w:num>
  <w:num w:numId="40">
    <w:abstractNumId w:val="11"/>
  </w:num>
  <w:num w:numId="41">
    <w:abstractNumId w:val="36"/>
  </w:num>
  <w:num w:numId="42">
    <w:abstractNumId w:val="29"/>
  </w:num>
  <w:num w:numId="43">
    <w:abstractNumId w:val="12"/>
  </w:num>
  <w:num w:numId="44">
    <w:abstractNumId w:val="48"/>
  </w:num>
  <w:num w:numId="45">
    <w:abstractNumId w:val="21"/>
  </w:num>
  <w:num w:numId="46">
    <w:abstractNumId w:val="15"/>
  </w:num>
  <w:num w:numId="47">
    <w:abstractNumId w:val="59"/>
  </w:num>
  <w:num w:numId="48">
    <w:abstractNumId w:val="24"/>
  </w:num>
  <w:num w:numId="49">
    <w:abstractNumId w:val="17"/>
  </w:num>
  <w:num w:numId="50">
    <w:abstractNumId w:val="42"/>
  </w:num>
  <w:num w:numId="51">
    <w:abstractNumId w:val="43"/>
  </w:num>
  <w:num w:numId="52">
    <w:abstractNumId w:val="51"/>
  </w:num>
  <w:num w:numId="53">
    <w:abstractNumId w:val="64"/>
  </w:num>
  <w:num w:numId="54">
    <w:abstractNumId w:val="56"/>
  </w:num>
  <w:num w:numId="55">
    <w:abstractNumId w:val="40"/>
  </w:num>
  <w:num w:numId="56">
    <w:abstractNumId w:val="35"/>
  </w:num>
  <w:num w:numId="57">
    <w:abstractNumId w:val="30"/>
  </w:num>
  <w:num w:numId="58">
    <w:abstractNumId w:val="38"/>
  </w:num>
  <w:num w:numId="59">
    <w:abstractNumId w:val="25"/>
  </w:num>
  <w:num w:numId="60">
    <w:abstractNumId w:val="28"/>
  </w:num>
  <w:num w:numId="61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9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4C"/>
    <w:rsid w:val="000026DE"/>
    <w:rsid w:val="00002F6C"/>
    <w:rsid w:val="00003A23"/>
    <w:rsid w:val="000040DE"/>
    <w:rsid w:val="000040E7"/>
    <w:rsid w:val="000064DC"/>
    <w:rsid w:val="00006EEA"/>
    <w:rsid w:val="00007670"/>
    <w:rsid w:val="00007EAA"/>
    <w:rsid w:val="00013340"/>
    <w:rsid w:val="00013426"/>
    <w:rsid w:val="00013545"/>
    <w:rsid w:val="000147B5"/>
    <w:rsid w:val="000148C1"/>
    <w:rsid w:val="00014BCA"/>
    <w:rsid w:val="00015256"/>
    <w:rsid w:val="00020F04"/>
    <w:rsid w:val="00022BC8"/>
    <w:rsid w:val="000230E2"/>
    <w:rsid w:val="000235AF"/>
    <w:rsid w:val="00023F08"/>
    <w:rsid w:val="000245E8"/>
    <w:rsid w:val="00024DB7"/>
    <w:rsid w:val="00027A96"/>
    <w:rsid w:val="0003007A"/>
    <w:rsid w:val="00031A4B"/>
    <w:rsid w:val="00032961"/>
    <w:rsid w:val="000330BE"/>
    <w:rsid w:val="00033D18"/>
    <w:rsid w:val="00040848"/>
    <w:rsid w:val="00041687"/>
    <w:rsid w:val="00042A36"/>
    <w:rsid w:val="000432FC"/>
    <w:rsid w:val="00043E8A"/>
    <w:rsid w:val="00044B40"/>
    <w:rsid w:val="000463F2"/>
    <w:rsid w:val="000470E8"/>
    <w:rsid w:val="0004710B"/>
    <w:rsid w:val="000472E0"/>
    <w:rsid w:val="00051856"/>
    <w:rsid w:val="0005303F"/>
    <w:rsid w:val="00057CB1"/>
    <w:rsid w:val="000602EF"/>
    <w:rsid w:val="0006186B"/>
    <w:rsid w:val="00061896"/>
    <w:rsid w:val="00063C5C"/>
    <w:rsid w:val="00064350"/>
    <w:rsid w:val="00065241"/>
    <w:rsid w:val="000653F9"/>
    <w:rsid w:val="000664D3"/>
    <w:rsid w:val="00067038"/>
    <w:rsid w:val="0006706C"/>
    <w:rsid w:val="0007295C"/>
    <w:rsid w:val="00072DE4"/>
    <w:rsid w:val="000730A8"/>
    <w:rsid w:val="00073429"/>
    <w:rsid w:val="00073A00"/>
    <w:rsid w:val="00073C0D"/>
    <w:rsid w:val="00073F46"/>
    <w:rsid w:val="000743CA"/>
    <w:rsid w:val="00074803"/>
    <w:rsid w:val="00075E12"/>
    <w:rsid w:val="000767A2"/>
    <w:rsid w:val="00076EF1"/>
    <w:rsid w:val="00081FE5"/>
    <w:rsid w:val="00083177"/>
    <w:rsid w:val="00085988"/>
    <w:rsid w:val="00085AFA"/>
    <w:rsid w:val="000860BD"/>
    <w:rsid w:val="000865BD"/>
    <w:rsid w:val="00093E8E"/>
    <w:rsid w:val="000970B1"/>
    <w:rsid w:val="00097596"/>
    <w:rsid w:val="00097735"/>
    <w:rsid w:val="000A0ADA"/>
    <w:rsid w:val="000A2629"/>
    <w:rsid w:val="000A2BB6"/>
    <w:rsid w:val="000A315D"/>
    <w:rsid w:val="000A361E"/>
    <w:rsid w:val="000A48D8"/>
    <w:rsid w:val="000A4D05"/>
    <w:rsid w:val="000A5051"/>
    <w:rsid w:val="000A7D7C"/>
    <w:rsid w:val="000B0560"/>
    <w:rsid w:val="000B18E1"/>
    <w:rsid w:val="000B1D5B"/>
    <w:rsid w:val="000B33C3"/>
    <w:rsid w:val="000B3F73"/>
    <w:rsid w:val="000B64FA"/>
    <w:rsid w:val="000B6A22"/>
    <w:rsid w:val="000B761A"/>
    <w:rsid w:val="000C35C5"/>
    <w:rsid w:val="000C3879"/>
    <w:rsid w:val="000C3DA5"/>
    <w:rsid w:val="000C40C5"/>
    <w:rsid w:val="000C4AF9"/>
    <w:rsid w:val="000C6989"/>
    <w:rsid w:val="000C71FB"/>
    <w:rsid w:val="000D1468"/>
    <w:rsid w:val="000D34CB"/>
    <w:rsid w:val="000D4552"/>
    <w:rsid w:val="000D47F8"/>
    <w:rsid w:val="000D53B6"/>
    <w:rsid w:val="000D56FE"/>
    <w:rsid w:val="000D5E3E"/>
    <w:rsid w:val="000D7269"/>
    <w:rsid w:val="000E1821"/>
    <w:rsid w:val="000E3C0F"/>
    <w:rsid w:val="000E5039"/>
    <w:rsid w:val="000E6B2D"/>
    <w:rsid w:val="000E7212"/>
    <w:rsid w:val="000F2DD5"/>
    <w:rsid w:val="000F3895"/>
    <w:rsid w:val="000F3ABA"/>
    <w:rsid w:val="000F3BED"/>
    <w:rsid w:val="000F3DE8"/>
    <w:rsid w:val="000F60EA"/>
    <w:rsid w:val="000F6726"/>
    <w:rsid w:val="000F7637"/>
    <w:rsid w:val="000F7AA4"/>
    <w:rsid w:val="001016BF"/>
    <w:rsid w:val="00103501"/>
    <w:rsid w:val="00105545"/>
    <w:rsid w:val="00105AF8"/>
    <w:rsid w:val="001075CD"/>
    <w:rsid w:val="00110354"/>
    <w:rsid w:val="0011078D"/>
    <w:rsid w:val="00110A44"/>
    <w:rsid w:val="00114087"/>
    <w:rsid w:val="0011430B"/>
    <w:rsid w:val="00114A78"/>
    <w:rsid w:val="00116517"/>
    <w:rsid w:val="00117AAB"/>
    <w:rsid w:val="00121EE9"/>
    <w:rsid w:val="001226F1"/>
    <w:rsid w:val="001232A0"/>
    <w:rsid w:val="001259D3"/>
    <w:rsid w:val="00125E06"/>
    <w:rsid w:val="00127200"/>
    <w:rsid w:val="00130679"/>
    <w:rsid w:val="00130DF5"/>
    <w:rsid w:val="001315CA"/>
    <w:rsid w:val="001318D0"/>
    <w:rsid w:val="001325AE"/>
    <w:rsid w:val="00132BAF"/>
    <w:rsid w:val="0013314C"/>
    <w:rsid w:val="0013393E"/>
    <w:rsid w:val="00134BCF"/>
    <w:rsid w:val="0013562F"/>
    <w:rsid w:val="00135FCA"/>
    <w:rsid w:val="0013605A"/>
    <w:rsid w:val="001367BD"/>
    <w:rsid w:val="00136C5F"/>
    <w:rsid w:val="001405BE"/>
    <w:rsid w:val="001416EC"/>
    <w:rsid w:val="00143126"/>
    <w:rsid w:val="001445FD"/>
    <w:rsid w:val="00144645"/>
    <w:rsid w:val="00145FB2"/>
    <w:rsid w:val="00151B8D"/>
    <w:rsid w:val="00152132"/>
    <w:rsid w:val="001532FC"/>
    <w:rsid w:val="00153F7A"/>
    <w:rsid w:val="0015454D"/>
    <w:rsid w:val="00154623"/>
    <w:rsid w:val="00155C7A"/>
    <w:rsid w:val="001568F4"/>
    <w:rsid w:val="00157E4C"/>
    <w:rsid w:val="00160C40"/>
    <w:rsid w:val="0016140C"/>
    <w:rsid w:val="001619E9"/>
    <w:rsid w:val="001629EF"/>
    <w:rsid w:val="00163637"/>
    <w:rsid w:val="001640B1"/>
    <w:rsid w:val="001646D2"/>
    <w:rsid w:val="00165C93"/>
    <w:rsid w:val="00167A52"/>
    <w:rsid w:val="0017142F"/>
    <w:rsid w:val="0017278C"/>
    <w:rsid w:val="00173365"/>
    <w:rsid w:val="00180285"/>
    <w:rsid w:val="00180840"/>
    <w:rsid w:val="00181678"/>
    <w:rsid w:val="00184C75"/>
    <w:rsid w:val="001912DA"/>
    <w:rsid w:val="0019144E"/>
    <w:rsid w:val="0019323E"/>
    <w:rsid w:val="00193A91"/>
    <w:rsid w:val="001974A7"/>
    <w:rsid w:val="001976A6"/>
    <w:rsid w:val="00197731"/>
    <w:rsid w:val="001A06D9"/>
    <w:rsid w:val="001A2990"/>
    <w:rsid w:val="001A397B"/>
    <w:rsid w:val="001A439E"/>
    <w:rsid w:val="001A4CF2"/>
    <w:rsid w:val="001A529D"/>
    <w:rsid w:val="001A52D4"/>
    <w:rsid w:val="001A549B"/>
    <w:rsid w:val="001A59E1"/>
    <w:rsid w:val="001A79A3"/>
    <w:rsid w:val="001B0F47"/>
    <w:rsid w:val="001B1366"/>
    <w:rsid w:val="001B2D21"/>
    <w:rsid w:val="001B4E11"/>
    <w:rsid w:val="001B6A3B"/>
    <w:rsid w:val="001B6CCF"/>
    <w:rsid w:val="001B7E9A"/>
    <w:rsid w:val="001C180F"/>
    <w:rsid w:val="001C27CA"/>
    <w:rsid w:val="001C3855"/>
    <w:rsid w:val="001C4140"/>
    <w:rsid w:val="001C46C8"/>
    <w:rsid w:val="001C4753"/>
    <w:rsid w:val="001C4AFF"/>
    <w:rsid w:val="001D0453"/>
    <w:rsid w:val="001D07A8"/>
    <w:rsid w:val="001D1158"/>
    <w:rsid w:val="001D1BE1"/>
    <w:rsid w:val="001D455C"/>
    <w:rsid w:val="001D45A3"/>
    <w:rsid w:val="001D531D"/>
    <w:rsid w:val="001D6B74"/>
    <w:rsid w:val="001D7376"/>
    <w:rsid w:val="001D7EE2"/>
    <w:rsid w:val="001E09D6"/>
    <w:rsid w:val="001E1A67"/>
    <w:rsid w:val="001E1D73"/>
    <w:rsid w:val="001E21A4"/>
    <w:rsid w:val="001E29A6"/>
    <w:rsid w:val="001E51DE"/>
    <w:rsid w:val="001E6072"/>
    <w:rsid w:val="001E65BE"/>
    <w:rsid w:val="001E706C"/>
    <w:rsid w:val="001E778B"/>
    <w:rsid w:val="001F0FE7"/>
    <w:rsid w:val="001F3605"/>
    <w:rsid w:val="001F38CF"/>
    <w:rsid w:val="001F52E5"/>
    <w:rsid w:val="001F5FFA"/>
    <w:rsid w:val="001F61BD"/>
    <w:rsid w:val="001F686E"/>
    <w:rsid w:val="002002EB"/>
    <w:rsid w:val="00200AFD"/>
    <w:rsid w:val="00200DEA"/>
    <w:rsid w:val="00201896"/>
    <w:rsid w:val="002033FF"/>
    <w:rsid w:val="00204DCE"/>
    <w:rsid w:val="002054E5"/>
    <w:rsid w:val="00210CDD"/>
    <w:rsid w:val="002116DF"/>
    <w:rsid w:val="00212860"/>
    <w:rsid w:val="002134F7"/>
    <w:rsid w:val="00214581"/>
    <w:rsid w:val="00214E6B"/>
    <w:rsid w:val="00217079"/>
    <w:rsid w:val="00223E7B"/>
    <w:rsid w:val="00225287"/>
    <w:rsid w:val="00225B80"/>
    <w:rsid w:val="00230300"/>
    <w:rsid w:val="0023085D"/>
    <w:rsid w:val="00230861"/>
    <w:rsid w:val="00230D12"/>
    <w:rsid w:val="0023142C"/>
    <w:rsid w:val="00231CA3"/>
    <w:rsid w:val="00232799"/>
    <w:rsid w:val="00233964"/>
    <w:rsid w:val="00234393"/>
    <w:rsid w:val="00235B9C"/>
    <w:rsid w:val="002369F7"/>
    <w:rsid w:val="0024016A"/>
    <w:rsid w:val="002402DD"/>
    <w:rsid w:val="00240B52"/>
    <w:rsid w:val="00241221"/>
    <w:rsid w:val="00241B9D"/>
    <w:rsid w:val="0024277D"/>
    <w:rsid w:val="002431C6"/>
    <w:rsid w:val="002438E2"/>
    <w:rsid w:val="00243903"/>
    <w:rsid w:val="00244847"/>
    <w:rsid w:val="00246A69"/>
    <w:rsid w:val="00246E73"/>
    <w:rsid w:val="00247423"/>
    <w:rsid w:val="00247ED4"/>
    <w:rsid w:val="002513D2"/>
    <w:rsid w:val="00251840"/>
    <w:rsid w:val="00251899"/>
    <w:rsid w:val="0025407B"/>
    <w:rsid w:val="00254CFF"/>
    <w:rsid w:val="002561E6"/>
    <w:rsid w:val="00256450"/>
    <w:rsid w:val="00257659"/>
    <w:rsid w:val="002576F9"/>
    <w:rsid w:val="00260A34"/>
    <w:rsid w:val="00260DB0"/>
    <w:rsid w:val="00262013"/>
    <w:rsid w:val="00263E7B"/>
    <w:rsid w:val="002644E6"/>
    <w:rsid w:val="002650BB"/>
    <w:rsid w:val="002655CF"/>
    <w:rsid w:val="002658EB"/>
    <w:rsid w:val="0027073C"/>
    <w:rsid w:val="00271F7E"/>
    <w:rsid w:val="00273E0A"/>
    <w:rsid w:val="00273E32"/>
    <w:rsid w:val="00274312"/>
    <w:rsid w:val="002743AF"/>
    <w:rsid w:val="00274AA9"/>
    <w:rsid w:val="00277FEC"/>
    <w:rsid w:val="00280396"/>
    <w:rsid w:val="002819BD"/>
    <w:rsid w:val="00282336"/>
    <w:rsid w:val="00282819"/>
    <w:rsid w:val="00282852"/>
    <w:rsid w:val="00282E28"/>
    <w:rsid w:val="00283525"/>
    <w:rsid w:val="002838A7"/>
    <w:rsid w:val="002843A3"/>
    <w:rsid w:val="00285521"/>
    <w:rsid w:val="00285C1A"/>
    <w:rsid w:val="00285C69"/>
    <w:rsid w:val="00286B7A"/>
    <w:rsid w:val="00287344"/>
    <w:rsid w:val="00287F97"/>
    <w:rsid w:val="00290452"/>
    <w:rsid w:val="0029067B"/>
    <w:rsid w:val="00292235"/>
    <w:rsid w:val="00292AF8"/>
    <w:rsid w:val="00294D59"/>
    <w:rsid w:val="00294E16"/>
    <w:rsid w:val="002962FE"/>
    <w:rsid w:val="002971DA"/>
    <w:rsid w:val="002A1F32"/>
    <w:rsid w:val="002A299E"/>
    <w:rsid w:val="002A2B4F"/>
    <w:rsid w:val="002A2EE4"/>
    <w:rsid w:val="002A492D"/>
    <w:rsid w:val="002A663C"/>
    <w:rsid w:val="002A79CB"/>
    <w:rsid w:val="002B036C"/>
    <w:rsid w:val="002B1B8C"/>
    <w:rsid w:val="002B2848"/>
    <w:rsid w:val="002B2A73"/>
    <w:rsid w:val="002B43EA"/>
    <w:rsid w:val="002B7DF9"/>
    <w:rsid w:val="002C116B"/>
    <w:rsid w:val="002C3F20"/>
    <w:rsid w:val="002C61B5"/>
    <w:rsid w:val="002C65D7"/>
    <w:rsid w:val="002C7EF4"/>
    <w:rsid w:val="002D1B35"/>
    <w:rsid w:val="002D21D3"/>
    <w:rsid w:val="002D3EEF"/>
    <w:rsid w:val="002D44B4"/>
    <w:rsid w:val="002D4B01"/>
    <w:rsid w:val="002D55EC"/>
    <w:rsid w:val="002D5DBB"/>
    <w:rsid w:val="002D651C"/>
    <w:rsid w:val="002D7BFC"/>
    <w:rsid w:val="002E0400"/>
    <w:rsid w:val="002E0AA3"/>
    <w:rsid w:val="002E226E"/>
    <w:rsid w:val="002E2556"/>
    <w:rsid w:val="002E2B0A"/>
    <w:rsid w:val="002E3361"/>
    <w:rsid w:val="002E33F3"/>
    <w:rsid w:val="002E55B0"/>
    <w:rsid w:val="002E6955"/>
    <w:rsid w:val="002E7D0C"/>
    <w:rsid w:val="002F0319"/>
    <w:rsid w:val="002F1773"/>
    <w:rsid w:val="002F2486"/>
    <w:rsid w:val="002F41C5"/>
    <w:rsid w:val="002F578B"/>
    <w:rsid w:val="002F5EF1"/>
    <w:rsid w:val="002F694B"/>
    <w:rsid w:val="002F796C"/>
    <w:rsid w:val="002F7C90"/>
    <w:rsid w:val="002F7F27"/>
    <w:rsid w:val="003000F7"/>
    <w:rsid w:val="00302380"/>
    <w:rsid w:val="00303BE1"/>
    <w:rsid w:val="00304F59"/>
    <w:rsid w:val="0030635E"/>
    <w:rsid w:val="003066ED"/>
    <w:rsid w:val="00306C21"/>
    <w:rsid w:val="00307FFD"/>
    <w:rsid w:val="00311D67"/>
    <w:rsid w:val="003143BC"/>
    <w:rsid w:val="0031469D"/>
    <w:rsid w:val="00314F2B"/>
    <w:rsid w:val="003158AE"/>
    <w:rsid w:val="00315D26"/>
    <w:rsid w:val="003169F9"/>
    <w:rsid w:val="00321882"/>
    <w:rsid w:val="003218D5"/>
    <w:rsid w:val="0032201B"/>
    <w:rsid w:val="00323926"/>
    <w:rsid w:val="0032548D"/>
    <w:rsid w:val="003265FA"/>
    <w:rsid w:val="00326BC3"/>
    <w:rsid w:val="00326BDA"/>
    <w:rsid w:val="00327136"/>
    <w:rsid w:val="00327D4B"/>
    <w:rsid w:val="0033191F"/>
    <w:rsid w:val="003319A1"/>
    <w:rsid w:val="00332214"/>
    <w:rsid w:val="00334910"/>
    <w:rsid w:val="003349BF"/>
    <w:rsid w:val="00337A5A"/>
    <w:rsid w:val="00340568"/>
    <w:rsid w:val="00340B01"/>
    <w:rsid w:val="00344043"/>
    <w:rsid w:val="003441AD"/>
    <w:rsid w:val="00346613"/>
    <w:rsid w:val="00347DE6"/>
    <w:rsid w:val="00350247"/>
    <w:rsid w:val="00351A36"/>
    <w:rsid w:val="00351D6A"/>
    <w:rsid w:val="00352545"/>
    <w:rsid w:val="00353CDE"/>
    <w:rsid w:val="00354405"/>
    <w:rsid w:val="00355149"/>
    <w:rsid w:val="00356E4F"/>
    <w:rsid w:val="00360057"/>
    <w:rsid w:val="00360CBF"/>
    <w:rsid w:val="00361F8E"/>
    <w:rsid w:val="00366302"/>
    <w:rsid w:val="00366360"/>
    <w:rsid w:val="00367F5B"/>
    <w:rsid w:val="00372CD4"/>
    <w:rsid w:val="00373406"/>
    <w:rsid w:val="00374D0E"/>
    <w:rsid w:val="00377BAD"/>
    <w:rsid w:val="0038072F"/>
    <w:rsid w:val="00383F4B"/>
    <w:rsid w:val="0038521B"/>
    <w:rsid w:val="00385DF3"/>
    <w:rsid w:val="00386794"/>
    <w:rsid w:val="00386B71"/>
    <w:rsid w:val="00386BFD"/>
    <w:rsid w:val="00387890"/>
    <w:rsid w:val="0039068A"/>
    <w:rsid w:val="00392496"/>
    <w:rsid w:val="00392872"/>
    <w:rsid w:val="00393AC4"/>
    <w:rsid w:val="00393C3A"/>
    <w:rsid w:val="00394A26"/>
    <w:rsid w:val="00394E5C"/>
    <w:rsid w:val="00394E66"/>
    <w:rsid w:val="00395825"/>
    <w:rsid w:val="00396990"/>
    <w:rsid w:val="00397A40"/>
    <w:rsid w:val="003A02BD"/>
    <w:rsid w:val="003A08D1"/>
    <w:rsid w:val="003A3729"/>
    <w:rsid w:val="003A46DB"/>
    <w:rsid w:val="003A63E9"/>
    <w:rsid w:val="003B0FB3"/>
    <w:rsid w:val="003B247A"/>
    <w:rsid w:val="003B3391"/>
    <w:rsid w:val="003B487D"/>
    <w:rsid w:val="003B5DE2"/>
    <w:rsid w:val="003B62A8"/>
    <w:rsid w:val="003C076F"/>
    <w:rsid w:val="003C10DA"/>
    <w:rsid w:val="003C1161"/>
    <w:rsid w:val="003C236E"/>
    <w:rsid w:val="003C39AF"/>
    <w:rsid w:val="003C39B0"/>
    <w:rsid w:val="003C3B2C"/>
    <w:rsid w:val="003C40A6"/>
    <w:rsid w:val="003C4351"/>
    <w:rsid w:val="003C4472"/>
    <w:rsid w:val="003C4EC1"/>
    <w:rsid w:val="003C5929"/>
    <w:rsid w:val="003D2A04"/>
    <w:rsid w:val="003D2D40"/>
    <w:rsid w:val="003D7E2F"/>
    <w:rsid w:val="003E01C4"/>
    <w:rsid w:val="003E0711"/>
    <w:rsid w:val="003E0FF2"/>
    <w:rsid w:val="003E2BDA"/>
    <w:rsid w:val="003E5705"/>
    <w:rsid w:val="003E5AEE"/>
    <w:rsid w:val="003F03DB"/>
    <w:rsid w:val="003F04DD"/>
    <w:rsid w:val="003F1EE9"/>
    <w:rsid w:val="003F23B3"/>
    <w:rsid w:val="003F3547"/>
    <w:rsid w:val="003F6226"/>
    <w:rsid w:val="003F6FC6"/>
    <w:rsid w:val="003F7CDA"/>
    <w:rsid w:val="003F7CE1"/>
    <w:rsid w:val="003F7F95"/>
    <w:rsid w:val="004012B2"/>
    <w:rsid w:val="00402738"/>
    <w:rsid w:val="0040415A"/>
    <w:rsid w:val="00404A55"/>
    <w:rsid w:val="0040515F"/>
    <w:rsid w:val="004058CF"/>
    <w:rsid w:val="00406ADB"/>
    <w:rsid w:val="00407273"/>
    <w:rsid w:val="00407B8A"/>
    <w:rsid w:val="00410FE6"/>
    <w:rsid w:val="0041424B"/>
    <w:rsid w:val="00414419"/>
    <w:rsid w:val="00415913"/>
    <w:rsid w:val="0041604F"/>
    <w:rsid w:val="00416C28"/>
    <w:rsid w:val="00416F88"/>
    <w:rsid w:val="00417EDD"/>
    <w:rsid w:val="00420603"/>
    <w:rsid w:val="0042180B"/>
    <w:rsid w:val="00425505"/>
    <w:rsid w:val="0042594D"/>
    <w:rsid w:val="0043296B"/>
    <w:rsid w:val="00434F2C"/>
    <w:rsid w:val="00436D02"/>
    <w:rsid w:val="00437719"/>
    <w:rsid w:val="00437E31"/>
    <w:rsid w:val="00440015"/>
    <w:rsid w:val="00440DA0"/>
    <w:rsid w:val="004418FB"/>
    <w:rsid w:val="00444E35"/>
    <w:rsid w:val="00446A83"/>
    <w:rsid w:val="00446F87"/>
    <w:rsid w:val="00447ACB"/>
    <w:rsid w:val="00450613"/>
    <w:rsid w:val="00454E60"/>
    <w:rsid w:val="004550E4"/>
    <w:rsid w:val="00455751"/>
    <w:rsid w:val="0045781D"/>
    <w:rsid w:val="00460653"/>
    <w:rsid w:val="00460DBD"/>
    <w:rsid w:val="00464D1E"/>
    <w:rsid w:val="00464D4E"/>
    <w:rsid w:val="00465811"/>
    <w:rsid w:val="00466358"/>
    <w:rsid w:val="0046659F"/>
    <w:rsid w:val="00467DFD"/>
    <w:rsid w:val="004700BA"/>
    <w:rsid w:val="00470352"/>
    <w:rsid w:val="00470637"/>
    <w:rsid w:val="00470981"/>
    <w:rsid w:val="00470D60"/>
    <w:rsid w:val="004712EE"/>
    <w:rsid w:val="00471D18"/>
    <w:rsid w:val="00472FDB"/>
    <w:rsid w:val="004733CA"/>
    <w:rsid w:val="00474AF9"/>
    <w:rsid w:val="00476344"/>
    <w:rsid w:val="00481CCC"/>
    <w:rsid w:val="00481E64"/>
    <w:rsid w:val="00484299"/>
    <w:rsid w:val="00484AE4"/>
    <w:rsid w:val="0048529F"/>
    <w:rsid w:val="0048531A"/>
    <w:rsid w:val="00485E05"/>
    <w:rsid w:val="004862F2"/>
    <w:rsid w:val="00487C2A"/>
    <w:rsid w:val="00487FB8"/>
    <w:rsid w:val="00492832"/>
    <w:rsid w:val="0049341F"/>
    <w:rsid w:val="004936B1"/>
    <w:rsid w:val="00493A7B"/>
    <w:rsid w:val="00494336"/>
    <w:rsid w:val="00494D07"/>
    <w:rsid w:val="004954A8"/>
    <w:rsid w:val="004967BE"/>
    <w:rsid w:val="00496CBE"/>
    <w:rsid w:val="00496D67"/>
    <w:rsid w:val="00496FC9"/>
    <w:rsid w:val="00497612"/>
    <w:rsid w:val="004978EE"/>
    <w:rsid w:val="00497FAE"/>
    <w:rsid w:val="004A1A2C"/>
    <w:rsid w:val="004A1D48"/>
    <w:rsid w:val="004A32BA"/>
    <w:rsid w:val="004A7DC7"/>
    <w:rsid w:val="004A7E84"/>
    <w:rsid w:val="004A7EC7"/>
    <w:rsid w:val="004B0C4A"/>
    <w:rsid w:val="004B223F"/>
    <w:rsid w:val="004B333C"/>
    <w:rsid w:val="004B3AE4"/>
    <w:rsid w:val="004B483D"/>
    <w:rsid w:val="004B497C"/>
    <w:rsid w:val="004B5492"/>
    <w:rsid w:val="004B5626"/>
    <w:rsid w:val="004B5693"/>
    <w:rsid w:val="004B7963"/>
    <w:rsid w:val="004C107A"/>
    <w:rsid w:val="004C1C45"/>
    <w:rsid w:val="004C4C2C"/>
    <w:rsid w:val="004C4C76"/>
    <w:rsid w:val="004C7098"/>
    <w:rsid w:val="004D1367"/>
    <w:rsid w:val="004D330B"/>
    <w:rsid w:val="004D33AC"/>
    <w:rsid w:val="004D3F35"/>
    <w:rsid w:val="004D4A6F"/>
    <w:rsid w:val="004D4D9A"/>
    <w:rsid w:val="004D5B69"/>
    <w:rsid w:val="004D67E1"/>
    <w:rsid w:val="004D6B7D"/>
    <w:rsid w:val="004D7752"/>
    <w:rsid w:val="004E09A0"/>
    <w:rsid w:val="004E2B5F"/>
    <w:rsid w:val="004E5F00"/>
    <w:rsid w:val="004E6120"/>
    <w:rsid w:val="004E7842"/>
    <w:rsid w:val="004F0729"/>
    <w:rsid w:val="004F0BB5"/>
    <w:rsid w:val="004F1925"/>
    <w:rsid w:val="004F331A"/>
    <w:rsid w:val="004F4170"/>
    <w:rsid w:val="004F47AA"/>
    <w:rsid w:val="004F5764"/>
    <w:rsid w:val="004F61AA"/>
    <w:rsid w:val="004F68C0"/>
    <w:rsid w:val="00500642"/>
    <w:rsid w:val="00500963"/>
    <w:rsid w:val="0050110C"/>
    <w:rsid w:val="005035CD"/>
    <w:rsid w:val="005039AC"/>
    <w:rsid w:val="00504026"/>
    <w:rsid w:val="005046B7"/>
    <w:rsid w:val="005050C9"/>
    <w:rsid w:val="00505107"/>
    <w:rsid w:val="005063AC"/>
    <w:rsid w:val="00506B3E"/>
    <w:rsid w:val="00506FE0"/>
    <w:rsid w:val="0051004C"/>
    <w:rsid w:val="00514667"/>
    <w:rsid w:val="0051527A"/>
    <w:rsid w:val="00516611"/>
    <w:rsid w:val="00516A47"/>
    <w:rsid w:val="00517859"/>
    <w:rsid w:val="00520782"/>
    <w:rsid w:val="005215A0"/>
    <w:rsid w:val="005226BB"/>
    <w:rsid w:val="00522CEC"/>
    <w:rsid w:val="00523DD4"/>
    <w:rsid w:val="00523F14"/>
    <w:rsid w:val="00524086"/>
    <w:rsid w:val="00525E00"/>
    <w:rsid w:val="00527341"/>
    <w:rsid w:val="00527377"/>
    <w:rsid w:val="00527E44"/>
    <w:rsid w:val="00527E4A"/>
    <w:rsid w:val="00530A8C"/>
    <w:rsid w:val="00531864"/>
    <w:rsid w:val="00532235"/>
    <w:rsid w:val="005326FC"/>
    <w:rsid w:val="005338AF"/>
    <w:rsid w:val="00534A28"/>
    <w:rsid w:val="0053615A"/>
    <w:rsid w:val="005363A6"/>
    <w:rsid w:val="00536D8C"/>
    <w:rsid w:val="00540699"/>
    <w:rsid w:val="00541BE2"/>
    <w:rsid w:val="00542D9B"/>
    <w:rsid w:val="0054343D"/>
    <w:rsid w:val="00543956"/>
    <w:rsid w:val="0054658E"/>
    <w:rsid w:val="005506E5"/>
    <w:rsid w:val="005511BC"/>
    <w:rsid w:val="00553861"/>
    <w:rsid w:val="00553982"/>
    <w:rsid w:val="00555C7F"/>
    <w:rsid w:val="005569CA"/>
    <w:rsid w:val="00557474"/>
    <w:rsid w:val="00557B79"/>
    <w:rsid w:val="00560130"/>
    <w:rsid w:val="005619A1"/>
    <w:rsid w:val="00562BE7"/>
    <w:rsid w:val="0057043B"/>
    <w:rsid w:val="005711C1"/>
    <w:rsid w:val="00571EEC"/>
    <w:rsid w:val="00573744"/>
    <w:rsid w:val="00573F69"/>
    <w:rsid w:val="00574075"/>
    <w:rsid w:val="0057422D"/>
    <w:rsid w:val="00574521"/>
    <w:rsid w:val="00574536"/>
    <w:rsid w:val="005751AB"/>
    <w:rsid w:val="0057575F"/>
    <w:rsid w:val="0057698A"/>
    <w:rsid w:val="005774C5"/>
    <w:rsid w:val="00580E6E"/>
    <w:rsid w:val="00583063"/>
    <w:rsid w:val="00584DAA"/>
    <w:rsid w:val="005868A1"/>
    <w:rsid w:val="005873B0"/>
    <w:rsid w:val="00590934"/>
    <w:rsid w:val="00591118"/>
    <w:rsid w:val="00591E65"/>
    <w:rsid w:val="00592530"/>
    <w:rsid w:val="00594F52"/>
    <w:rsid w:val="00595408"/>
    <w:rsid w:val="00597C11"/>
    <w:rsid w:val="005A0E06"/>
    <w:rsid w:val="005A25F1"/>
    <w:rsid w:val="005A2F5D"/>
    <w:rsid w:val="005A3859"/>
    <w:rsid w:val="005A3B50"/>
    <w:rsid w:val="005A488C"/>
    <w:rsid w:val="005A4C47"/>
    <w:rsid w:val="005A53B7"/>
    <w:rsid w:val="005A57E8"/>
    <w:rsid w:val="005A6771"/>
    <w:rsid w:val="005A6838"/>
    <w:rsid w:val="005A6A90"/>
    <w:rsid w:val="005A7B8F"/>
    <w:rsid w:val="005A7F11"/>
    <w:rsid w:val="005B0089"/>
    <w:rsid w:val="005B3C7D"/>
    <w:rsid w:val="005B3F5B"/>
    <w:rsid w:val="005B6EC7"/>
    <w:rsid w:val="005C03DC"/>
    <w:rsid w:val="005C075F"/>
    <w:rsid w:val="005C0CEE"/>
    <w:rsid w:val="005C18E2"/>
    <w:rsid w:val="005C1F0D"/>
    <w:rsid w:val="005C4B47"/>
    <w:rsid w:val="005C6AF8"/>
    <w:rsid w:val="005C6DB7"/>
    <w:rsid w:val="005C7120"/>
    <w:rsid w:val="005D060E"/>
    <w:rsid w:val="005D1014"/>
    <w:rsid w:val="005D1543"/>
    <w:rsid w:val="005D1A30"/>
    <w:rsid w:val="005D1D70"/>
    <w:rsid w:val="005D2C21"/>
    <w:rsid w:val="005D364D"/>
    <w:rsid w:val="005D3DE7"/>
    <w:rsid w:val="005D5F84"/>
    <w:rsid w:val="005D60A7"/>
    <w:rsid w:val="005D628F"/>
    <w:rsid w:val="005D7823"/>
    <w:rsid w:val="005E03C9"/>
    <w:rsid w:val="005E3550"/>
    <w:rsid w:val="005E367E"/>
    <w:rsid w:val="005E36BD"/>
    <w:rsid w:val="005E396D"/>
    <w:rsid w:val="005E3ABD"/>
    <w:rsid w:val="005E51CC"/>
    <w:rsid w:val="005E5C93"/>
    <w:rsid w:val="005E7E6D"/>
    <w:rsid w:val="005F074E"/>
    <w:rsid w:val="005F0C2C"/>
    <w:rsid w:val="005F3048"/>
    <w:rsid w:val="005F61A3"/>
    <w:rsid w:val="005F67E8"/>
    <w:rsid w:val="005F7AA2"/>
    <w:rsid w:val="005F7E3A"/>
    <w:rsid w:val="00600E80"/>
    <w:rsid w:val="00602BE4"/>
    <w:rsid w:val="00602C35"/>
    <w:rsid w:val="006035DB"/>
    <w:rsid w:val="0060366B"/>
    <w:rsid w:val="00604FCC"/>
    <w:rsid w:val="006052E2"/>
    <w:rsid w:val="006105AA"/>
    <w:rsid w:val="00611106"/>
    <w:rsid w:val="00612388"/>
    <w:rsid w:val="006127BF"/>
    <w:rsid w:val="00614826"/>
    <w:rsid w:val="00614EE9"/>
    <w:rsid w:val="00615DE0"/>
    <w:rsid w:val="00616324"/>
    <w:rsid w:val="00616DFF"/>
    <w:rsid w:val="00617E4A"/>
    <w:rsid w:val="00620C0B"/>
    <w:rsid w:val="00620D83"/>
    <w:rsid w:val="00621279"/>
    <w:rsid w:val="00623D7B"/>
    <w:rsid w:val="00625EE8"/>
    <w:rsid w:val="00626567"/>
    <w:rsid w:val="00627831"/>
    <w:rsid w:val="00630478"/>
    <w:rsid w:val="0063056B"/>
    <w:rsid w:val="0063417B"/>
    <w:rsid w:val="006347ED"/>
    <w:rsid w:val="00636106"/>
    <w:rsid w:val="00636B13"/>
    <w:rsid w:val="00637730"/>
    <w:rsid w:val="00637EF5"/>
    <w:rsid w:val="0064113D"/>
    <w:rsid w:val="006433C3"/>
    <w:rsid w:val="00651032"/>
    <w:rsid w:val="006515F3"/>
    <w:rsid w:val="006517D8"/>
    <w:rsid w:val="00652D26"/>
    <w:rsid w:val="00653DC7"/>
    <w:rsid w:val="0065562C"/>
    <w:rsid w:val="006611A8"/>
    <w:rsid w:val="0066225A"/>
    <w:rsid w:val="00662DF0"/>
    <w:rsid w:val="0066324A"/>
    <w:rsid w:val="0066469A"/>
    <w:rsid w:val="00665E1D"/>
    <w:rsid w:val="00666EA4"/>
    <w:rsid w:val="00667767"/>
    <w:rsid w:val="00670118"/>
    <w:rsid w:val="00671720"/>
    <w:rsid w:val="006734B8"/>
    <w:rsid w:val="006743B8"/>
    <w:rsid w:val="0067518B"/>
    <w:rsid w:val="00675463"/>
    <w:rsid w:val="006760AE"/>
    <w:rsid w:val="0067688D"/>
    <w:rsid w:val="0067713D"/>
    <w:rsid w:val="00681A66"/>
    <w:rsid w:val="006843F3"/>
    <w:rsid w:val="0068504C"/>
    <w:rsid w:val="00685595"/>
    <w:rsid w:val="006879F9"/>
    <w:rsid w:val="006901A2"/>
    <w:rsid w:val="00691F91"/>
    <w:rsid w:val="0069395B"/>
    <w:rsid w:val="00696DFB"/>
    <w:rsid w:val="00697793"/>
    <w:rsid w:val="00697810"/>
    <w:rsid w:val="006A0840"/>
    <w:rsid w:val="006A1162"/>
    <w:rsid w:val="006A1E05"/>
    <w:rsid w:val="006A3AD3"/>
    <w:rsid w:val="006A46A1"/>
    <w:rsid w:val="006A595C"/>
    <w:rsid w:val="006A68F0"/>
    <w:rsid w:val="006A7D7C"/>
    <w:rsid w:val="006B02A5"/>
    <w:rsid w:val="006B0445"/>
    <w:rsid w:val="006B1265"/>
    <w:rsid w:val="006B12C2"/>
    <w:rsid w:val="006B255D"/>
    <w:rsid w:val="006B2C07"/>
    <w:rsid w:val="006B305B"/>
    <w:rsid w:val="006B41EA"/>
    <w:rsid w:val="006B5341"/>
    <w:rsid w:val="006B75ED"/>
    <w:rsid w:val="006C109A"/>
    <w:rsid w:val="006C1200"/>
    <w:rsid w:val="006C1C6E"/>
    <w:rsid w:val="006C1E31"/>
    <w:rsid w:val="006C2B54"/>
    <w:rsid w:val="006C355C"/>
    <w:rsid w:val="006C477D"/>
    <w:rsid w:val="006C5227"/>
    <w:rsid w:val="006C62F5"/>
    <w:rsid w:val="006C673B"/>
    <w:rsid w:val="006D07DA"/>
    <w:rsid w:val="006D10B5"/>
    <w:rsid w:val="006D5CA6"/>
    <w:rsid w:val="006D625C"/>
    <w:rsid w:val="006D63F2"/>
    <w:rsid w:val="006D65B2"/>
    <w:rsid w:val="006D6DFE"/>
    <w:rsid w:val="006E0C25"/>
    <w:rsid w:val="006E1A53"/>
    <w:rsid w:val="006E2407"/>
    <w:rsid w:val="006E2CBC"/>
    <w:rsid w:val="006E4C9C"/>
    <w:rsid w:val="006E5657"/>
    <w:rsid w:val="006E58C7"/>
    <w:rsid w:val="006E69B0"/>
    <w:rsid w:val="006E724C"/>
    <w:rsid w:val="006E73D3"/>
    <w:rsid w:val="006E7E25"/>
    <w:rsid w:val="006F2F4C"/>
    <w:rsid w:val="006F4E04"/>
    <w:rsid w:val="0070283C"/>
    <w:rsid w:val="00704CD1"/>
    <w:rsid w:val="0070543F"/>
    <w:rsid w:val="00705C9E"/>
    <w:rsid w:val="0071044D"/>
    <w:rsid w:val="007109B9"/>
    <w:rsid w:val="00710D5B"/>
    <w:rsid w:val="00711502"/>
    <w:rsid w:val="00713B29"/>
    <w:rsid w:val="00713D59"/>
    <w:rsid w:val="00714921"/>
    <w:rsid w:val="00714B19"/>
    <w:rsid w:val="00716BFA"/>
    <w:rsid w:val="007173BC"/>
    <w:rsid w:val="0071774F"/>
    <w:rsid w:val="007202D0"/>
    <w:rsid w:val="00720BE5"/>
    <w:rsid w:val="00721F16"/>
    <w:rsid w:val="007220DE"/>
    <w:rsid w:val="007229E4"/>
    <w:rsid w:val="00723054"/>
    <w:rsid w:val="00723479"/>
    <w:rsid w:val="00723519"/>
    <w:rsid w:val="00724004"/>
    <w:rsid w:val="00724480"/>
    <w:rsid w:val="007254CC"/>
    <w:rsid w:val="00725C26"/>
    <w:rsid w:val="00726A6F"/>
    <w:rsid w:val="00727605"/>
    <w:rsid w:val="0073189A"/>
    <w:rsid w:val="0073312C"/>
    <w:rsid w:val="00733567"/>
    <w:rsid w:val="0073373F"/>
    <w:rsid w:val="00734CC1"/>
    <w:rsid w:val="007364B4"/>
    <w:rsid w:val="00741CE2"/>
    <w:rsid w:val="00741D10"/>
    <w:rsid w:val="007432A3"/>
    <w:rsid w:val="00745422"/>
    <w:rsid w:val="00746F06"/>
    <w:rsid w:val="007504E4"/>
    <w:rsid w:val="00750855"/>
    <w:rsid w:val="00750E7B"/>
    <w:rsid w:val="00750EF9"/>
    <w:rsid w:val="00751CDE"/>
    <w:rsid w:val="00757D97"/>
    <w:rsid w:val="00760D48"/>
    <w:rsid w:val="00761125"/>
    <w:rsid w:val="007612E8"/>
    <w:rsid w:val="00761CEC"/>
    <w:rsid w:val="00763F52"/>
    <w:rsid w:val="007645B6"/>
    <w:rsid w:val="007647D2"/>
    <w:rsid w:val="00773FE8"/>
    <w:rsid w:val="00774445"/>
    <w:rsid w:val="00774B8A"/>
    <w:rsid w:val="00775B26"/>
    <w:rsid w:val="00776C6E"/>
    <w:rsid w:val="00776F6B"/>
    <w:rsid w:val="00783775"/>
    <w:rsid w:val="00783F7F"/>
    <w:rsid w:val="007848B7"/>
    <w:rsid w:val="0078499C"/>
    <w:rsid w:val="007857D1"/>
    <w:rsid w:val="00785A57"/>
    <w:rsid w:val="00785C2D"/>
    <w:rsid w:val="0078733F"/>
    <w:rsid w:val="00787630"/>
    <w:rsid w:val="00787BDA"/>
    <w:rsid w:val="00792DFC"/>
    <w:rsid w:val="00792F12"/>
    <w:rsid w:val="00794663"/>
    <w:rsid w:val="00794E45"/>
    <w:rsid w:val="007971E8"/>
    <w:rsid w:val="00797F7A"/>
    <w:rsid w:val="007A2240"/>
    <w:rsid w:val="007A2C22"/>
    <w:rsid w:val="007A3C8E"/>
    <w:rsid w:val="007A57EB"/>
    <w:rsid w:val="007A79AC"/>
    <w:rsid w:val="007A7BF8"/>
    <w:rsid w:val="007B1A60"/>
    <w:rsid w:val="007B29CE"/>
    <w:rsid w:val="007B2CA0"/>
    <w:rsid w:val="007B2DEE"/>
    <w:rsid w:val="007B3BD8"/>
    <w:rsid w:val="007B4253"/>
    <w:rsid w:val="007B5256"/>
    <w:rsid w:val="007C119C"/>
    <w:rsid w:val="007C2253"/>
    <w:rsid w:val="007C3139"/>
    <w:rsid w:val="007C3A16"/>
    <w:rsid w:val="007C4D73"/>
    <w:rsid w:val="007C5540"/>
    <w:rsid w:val="007C5BDD"/>
    <w:rsid w:val="007C5C96"/>
    <w:rsid w:val="007C5E43"/>
    <w:rsid w:val="007C652B"/>
    <w:rsid w:val="007C7787"/>
    <w:rsid w:val="007D1BD8"/>
    <w:rsid w:val="007D244D"/>
    <w:rsid w:val="007D45C6"/>
    <w:rsid w:val="007E0260"/>
    <w:rsid w:val="007E2233"/>
    <w:rsid w:val="007E29EB"/>
    <w:rsid w:val="007E302D"/>
    <w:rsid w:val="007E3E53"/>
    <w:rsid w:val="007E3F9E"/>
    <w:rsid w:val="007E42E3"/>
    <w:rsid w:val="007E43EB"/>
    <w:rsid w:val="007E523D"/>
    <w:rsid w:val="007E670A"/>
    <w:rsid w:val="007F0A80"/>
    <w:rsid w:val="007F1EF4"/>
    <w:rsid w:val="007F2AE5"/>
    <w:rsid w:val="007F2C6E"/>
    <w:rsid w:val="007F4406"/>
    <w:rsid w:val="007F4789"/>
    <w:rsid w:val="007F576E"/>
    <w:rsid w:val="007F62FD"/>
    <w:rsid w:val="008004A9"/>
    <w:rsid w:val="00800AC0"/>
    <w:rsid w:val="00800D7E"/>
    <w:rsid w:val="0080164D"/>
    <w:rsid w:val="008036EB"/>
    <w:rsid w:val="00805FA9"/>
    <w:rsid w:val="0081000B"/>
    <w:rsid w:val="008102CF"/>
    <w:rsid w:val="00811251"/>
    <w:rsid w:val="00811859"/>
    <w:rsid w:val="0081257C"/>
    <w:rsid w:val="00814592"/>
    <w:rsid w:val="00815118"/>
    <w:rsid w:val="00817D5B"/>
    <w:rsid w:val="008200FA"/>
    <w:rsid w:val="00820376"/>
    <w:rsid w:val="00822D7A"/>
    <w:rsid w:val="00822F1F"/>
    <w:rsid w:val="008249F9"/>
    <w:rsid w:val="0082519B"/>
    <w:rsid w:val="00825273"/>
    <w:rsid w:val="0082611C"/>
    <w:rsid w:val="00826526"/>
    <w:rsid w:val="00831121"/>
    <w:rsid w:val="00831F9C"/>
    <w:rsid w:val="008325AD"/>
    <w:rsid w:val="00832616"/>
    <w:rsid w:val="00833571"/>
    <w:rsid w:val="00835279"/>
    <w:rsid w:val="008373F0"/>
    <w:rsid w:val="00837905"/>
    <w:rsid w:val="008407BD"/>
    <w:rsid w:val="008407E4"/>
    <w:rsid w:val="00840B13"/>
    <w:rsid w:val="008429D1"/>
    <w:rsid w:val="008450DF"/>
    <w:rsid w:val="0084568F"/>
    <w:rsid w:val="00846D6F"/>
    <w:rsid w:val="00852D24"/>
    <w:rsid w:val="008530EF"/>
    <w:rsid w:val="00854A24"/>
    <w:rsid w:val="008553F9"/>
    <w:rsid w:val="00855C32"/>
    <w:rsid w:val="00856BC6"/>
    <w:rsid w:val="0085773B"/>
    <w:rsid w:val="008604B7"/>
    <w:rsid w:val="00861AFA"/>
    <w:rsid w:val="0086230E"/>
    <w:rsid w:val="00862786"/>
    <w:rsid w:val="00866325"/>
    <w:rsid w:val="00866328"/>
    <w:rsid w:val="00866398"/>
    <w:rsid w:val="0086779B"/>
    <w:rsid w:val="00870173"/>
    <w:rsid w:val="00870B05"/>
    <w:rsid w:val="0087140E"/>
    <w:rsid w:val="00873AAE"/>
    <w:rsid w:val="00873AE9"/>
    <w:rsid w:val="00873E6E"/>
    <w:rsid w:val="00874274"/>
    <w:rsid w:val="008763B2"/>
    <w:rsid w:val="00877EBA"/>
    <w:rsid w:val="00880E78"/>
    <w:rsid w:val="00884114"/>
    <w:rsid w:val="0088592B"/>
    <w:rsid w:val="00885A77"/>
    <w:rsid w:val="008869F6"/>
    <w:rsid w:val="0088794B"/>
    <w:rsid w:val="00890119"/>
    <w:rsid w:val="0089066D"/>
    <w:rsid w:val="00891B13"/>
    <w:rsid w:val="00892A3C"/>
    <w:rsid w:val="00892A69"/>
    <w:rsid w:val="00892E80"/>
    <w:rsid w:val="00894EA0"/>
    <w:rsid w:val="00896116"/>
    <w:rsid w:val="00897833"/>
    <w:rsid w:val="008A1320"/>
    <w:rsid w:val="008A1828"/>
    <w:rsid w:val="008A23EF"/>
    <w:rsid w:val="008A27B5"/>
    <w:rsid w:val="008A2A20"/>
    <w:rsid w:val="008A38EB"/>
    <w:rsid w:val="008A39C7"/>
    <w:rsid w:val="008A65F7"/>
    <w:rsid w:val="008A6D93"/>
    <w:rsid w:val="008A701A"/>
    <w:rsid w:val="008A75D3"/>
    <w:rsid w:val="008B0DB8"/>
    <w:rsid w:val="008B2B4C"/>
    <w:rsid w:val="008B2BDA"/>
    <w:rsid w:val="008B41DF"/>
    <w:rsid w:val="008B4ED8"/>
    <w:rsid w:val="008B5558"/>
    <w:rsid w:val="008B5DA5"/>
    <w:rsid w:val="008B666D"/>
    <w:rsid w:val="008B6825"/>
    <w:rsid w:val="008B6B2E"/>
    <w:rsid w:val="008C1255"/>
    <w:rsid w:val="008C2328"/>
    <w:rsid w:val="008C4698"/>
    <w:rsid w:val="008C7256"/>
    <w:rsid w:val="008C74EF"/>
    <w:rsid w:val="008C7F7F"/>
    <w:rsid w:val="008D0094"/>
    <w:rsid w:val="008D0E3B"/>
    <w:rsid w:val="008D3A9D"/>
    <w:rsid w:val="008D65A6"/>
    <w:rsid w:val="008D722C"/>
    <w:rsid w:val="008E0091"/>
    <w:rsid w:val="008E131B"/>
    <w:rsid w:val="008E2405"/>
    <w:rsid w:val="008E29A6"/>
    <w:rsid w:val="008E2C3D"/>
    <w:rsid w:val="008E320F"/>
    <w:rsid w:val="008E3E59"/>
    <w:rsid w:val="008E51C3"/>
    <w:rsid w:val="008E5C95"/>
    <w:rsid w:val="008E64AF"/>
    <w:rsid w:val="008E65E4"/>
    <w:rsid w:val="008E6DD1"/>
    <w:rsid w:val="008E75E8"/>
    <w:rsid w:val="008E7FEF"/>
    <w:rsid w:val="008F06E0"/>
    <w:rsid w:val="008F19B9"/>
    <w:rsid w:val="008F2714"/>
    <w:rsid w:val="008F3191"/>
    <w:rsid w:val="008F36CF"/>
    <w:rsid w:val="008F43A9"/>
    <w:rsid w:val="008F47E3"/>
    <w:rsid w:val="008F4CB5"/>
    <w:rsid w:val="008F61BA"/>
    <w:rsid w:val="008F6A37"/>
    <w:rsid w:val="008F7BCC"/>
    <w:rsid w:val="009000CE"/>
    <w:rsid w:val="0090096C"/>
    <w:rsid w:val="009009A2"/>
    <w:rsid w:val="00900AC5"/>
    <w:rsid w:val="00900CDA"/>
    <w:rsid w:val="00902D7B"/>
    <w:rsid w:val="00902D96"/>
    <w:rsid w:val="00903244"/>
    <w:rsid w:val="0090374D"/>
    <w:rsid w:val="00904B09"/>
    <w:rsid w:val="00905F60"/>
    <w:rsid w:val="00906121"/>
    <w:rsid w:val="0090631D"/>
    <w:rsid w:val="00907856"/>
    <w:rsid w:val="009078A0"/>
    <w:rsid w:val="00910972"/>
    <w:rsid w:val="0091126E"/>
    <w:rsid w:val="00912E3E"/>
    <w:rsid w:val="00912FDD"/>
    <w:rsid w:val="00913245"/>
    <w:rsid w:val="009150B0"/>
    <w:rsid w:val="00915B15"/>
    <w:rsid w:val="00916533"/>
    <w:rsid w:val="00916CB7"/>
    <w:rsid w:val="00916DD8"/>
    <w:rsid w:val="0091732E"/>
    <w:rsid w:val="009206E0"/>
    <w:rsid w:val="00922613"/>
    <w:rsid w:val="009231B6"/>
    <w:rsid w:val="0092526E"/>
    <w:rsid w:val="00925549"/>
    <w:rsid w:val="009255AC"/>
    <w:rsid w:val="009269DF"/>
    <w:rsid w:val="00930E6D"/>
    <w:rsid w:val="009310E0"/>
    <w:rsid w:val="00932127"/>
    <w:rsid w:val="0093225F"/>
    <w:rsid w:val="00935274"/>
    <w:rsid w:val="00936320"/>
    <w:rsid w:val="00936956"/>
    <w:rsid w:val="00940EAA"/>
    <w:rsid w:val="00943D4E"/>
    <w:rsid w:val="00946395"/>
    <w:rsid w:val="00947E15"/>
    <w:rsid w:val="00950070"/>
    <w:rsid w:val="00950F6D"/>
    <w:rsid w:val="00951230"/>
    <w:rsid w:val="0095244C"/>
    <w:rsid w:val="00952F97"/>
    <w:rsid w:val="00953686"/>
    <w:rsid w:val="00956052"/>
    <w:rsid w:val="00960BB4"/>
    <w:rsid w:val="00963BFD"/>
    <w:rsid w:val="00963EFA"/>
    <w:rsid w:val="0096620E"/>
    <w:rsid w:val="00967098"/>
    <w:rsid w:val="009672B8"/>
    <w:rsid w:val="0097084D"/>
    <w:rsid w:val="00970C58"/>
    <w:rsid w:val="00970F29"/>
    <w:rsid w:val="00972326"/>
    <w:rsid w:val="00972429"/>
    <w:rsid w:val="00972A50"/>
    <w:rsid w:val="009761B4"/>
    <w:rsid w:val="009807AC"/>
    <w:rsid w:val="00980B5B"/>
    <w:rsid w:val="00984356"/>
    <w:rsid w:val="00985108"/>
    <w:rsid w:val="009853FC"/>
    <w:rsid w:val="00985BEA"/>
    <w:rsid w:val="00986E10"/>
    <w:rsid w:val="00987AEF"/>
    <w:rsid w:val="00987C70"/>
    <w:rsid w:val="0099359F"/>
    <w:rsid w:val="00997456"/>
    <w:rsid w:val="009A07E0"/>
    <w:rsid w:val="009A1A95"/>
    <w:rsid w:val="009A1CEC"/>
    <w:rsid w:val="009A2983"/>
    <w:rsid w:val="009A2B6F"/>
    <w:rsid w:val="009A3F03"/>
    <w:rsid w:val="009A4061"/>
    <w:rsid w:val="009A5134"/>
    <w:rsid w:val="009A5CBD"/>
    <w:rsid w:val="009A6660"/>
    <w:rsid w:val="009A713C"/>
    <w:rsid w:val="009A7384"/>
    <w:rsid w:val="009A7D7D"/>
    <w:rsid w:val="009B0908"/>
    <w:rsid w:val="009B156C"/>
    <w:rsid w:val="009B2E6D"/>
    <w:rsid w:val="009B4C2B"/>
    <w:rsid w:val="009B57CF"/>
    <w:rsid w:val="009B5893"/>
    <w:rsid w:val="009B5C12"/>
    <w:rsid w:val="009B6403"/>
    <w:rsid w:val="009B6415"/>
    <w:rsid w:val="009B7AA5"/>
    <w:rsid w:val="009C1864"/>
    <w:rsid w:val="009C3101"/>
    <w:rsid w:val="009C6011"/>
    <w:rsid w:val="009C6CF2"/>
    <w:rsid w:val="009D04B0"/>
    <w:rsid w:val="009D077A"/>
    <w:rsid w:val="009D1D6C"/>
    <w:rsid w:val="009D226C"/>
    <w:rsid w:val="009D26DF"/>
    <w:rsid w:val="009D31FC"/>
    <w:rsid w:val="009D5274"/>
    <w:rsid w:val="009D65BD"/>
    <w:rsid w:val="009D68A9"/>
    <w:rsid w:val="009E19E1"/>
    <w:rsid w:val="009E217F"/>
    <w:rsid w:val="009E48BA"/>
    <w:rsid w:val="009F2039"/>
    <w:rsid w:val="009F29BE"/>
    <w:rsid w:val="009F2D2D"/>
    <w:rsid w:val="009F2E8F"/>
    <w:rsid w:val="009F3501"/>
    <w:rsid w:val="009F3A94"/>
    <w:rsid w:val="009F4F9A"/>
    <w:rsid w:val="009F5952"/>
    <w:rsid w:val="009F6B7E"/>
    <w:rsid w:val="00A00A10"/>
    <w:rsid w:val="00A0551E"/>
    <w:rsid w:val="00A05BF6"/>
    <w:rsid w:val="00A075CA"/>
    <w:rsid w:val="00A076E8"/>
    <w:rsid w:val="00A077F3"/>
    <w:rsid w:val="00A1017C"/>
    <w:rsid w:val="00A110C6"/>
    <w:rsid w:val="00A1150E"/>
    <w:rsid w:val="00A15412"/>
    <w:rsid w:val="00A159B5"/>
    <w:rsid w:val="00A162C4"/>
    <w:rsid w:val="00A16547"/>
    <w:rsid w:val="00A22FFC"/>
    <w:rsid w:val="00A23285"/>
    <w:rsid w:val="00A24F12"/>
    <w:rsid w:val="00A30C07"/>
    <w:rsid w:val="00A317B5"/>
    <w:rsid w:val="00A33A29"/>
    <w:rsid w:val="00A34F86"/>
    <w:rsid w:val="00A3646C"/>
    <w:rsid w:val="00A368BA"/>
    <w:rsid w:val="00A36AB0"/>
    <w:rsid w:val="00A37CF6"/>
    <w:rsid w:val="00A4124F"/>
    <w:rsid w:val="00A44C94"/>
    <w:rsid w:val="00A44DF7"/>
    <w:rsid w:val="00A4515B"/>
    <w:rsid w:val="00A454DB"/>
    <w:rsid w:val="00A45F46"/>
    <w:rsid w:val="00A4672E"/>
    <w:rsid w:val="00A502E1"/>
    <w:rsid w:val="00A50A03"/>
    <w:rsid w:val="00A51015"/>
    <w:rsid w:val="00A52DE1"/>
    <w:rsid w:val="00A533C8"/>
    <w:rsid w:val="00A544AF"/>
    <w:rsid w:val="00A5665E"/>
    <w:rsid w:val="00A56AD5"/>
    <w:rsid w:val="00A6283B"/>
    <w:rsid w:val="00A64D6B"/>
    <w:rsid w:val="00A66C6D"/>
    <w:rsid w:val="00A677EB"/>
    <w:rsid w:val="00A67F03"/>
    <w:rsid w:val="00A70499"/>
    <w:rsid w:val="00A70BD1"/>
    <w:rsid w:val="00A72DF1"/>
    <w:rsid w:val="00A730B0"/>
    <w:rsid w:val="00A73575"/>
    <w:rsid w:val="00A775B2"/>
    <w:rsid w:val="00A803FC"/>
    <w:rsid w:val="00A8181D"/>
    <w:rsid w:val="00A83CC7"/>
    <w:rsid w:val="00A848FD"/>
    <w:rsid w:val="00A90706"/>
    <w:rsid w:val="00A910EF"/>
    <w:rsid w:val="00A91808"/>
    <w:rsid w:val="00A91C90"/>
    <w:rsid w:val="00A93098"/>
    <w:rsid w:val="00A938C4"/>
    <w:rsid w:val="00A96265"/>
    <w:rsid w:val="00A9725E"/>
    <w:rsid w:val="00AA1FB7"/>
    <w:rsid w:val="00AA549C"/>
    <w:rsid w:val="00AA5BBF"/>
    <w:rsid w:val="00AB0780"/>
    <w:rsid w:val="00AB0D00"/>
    <w:rsid w:val="00AB2A83"/>
    <w:rsid w:val="00AB460A"/>
    <w:rsid w:val="00AB49DD"/>
    <w:rsid w:val="00AB714A"/>
    <w:rsid w:val="00AC0BB3"/>
    <w:rsid w:val="00AC233F"/>
    <w:rsid w:val="00AC2976"/>
    <w:rsid w:val="00AC3124"/>
    <w:rsid w:val="00AC4B44"/>
    <w:rsid w:val="00AC61BC"/>
    <w:rsid w:val="00AC6669"/>
    <w:rsid w:val="00AD2FA0"/>
    <w:rsid w:val="00AD517C"/>
    <w:rsid w:val="00AD72D1"/>
    <w:rsid w:val="00AD77D7"/>
    <w:rsid w:val="00AE0B94"/>
    <w:rsid w:val="00AE33EE"/>
    <w:rsid w:val="00AE376C"/>
    <w:rsid w:val="00AE3FF3"/>
    <w:rsid w:val="00AE509E"/>
    <w:rsid w:val="00AE5BC4"/>
    <w:rsid w:val="00AE6023"/>
    <w:rsid w:val="00AE6C10"/>
    <w:rsid w:val="00AF28EC"/>
    <w:rsid w:val="00AF365D"/>
    <w:rsid w:val="00AF3EF1"/>
    <w:rsid w:val="00AF464A"/>
    <w:rsid w:val="00AF5E3E"/>
    <w:rsid w:val="00AF62FC"/>
    <w:rsid w:val="00B00A78"/>
    <w:rsid w:val="00B00FEF"/>
    <w:rsid w:val="00B012DE"/>
    <w:rsid w:val="00B01966"/>
    <w:rsid w:val="00B03CC2"/>
    <w:rsid w:val="00B040B1"/>
    <w:rsid w:val="00B07128"/>
    <w:rsid w:val="00B1022D"/>
    <w:rsid w:val="00B108F2"/>
    <w:rsid w:val="00B1126B"/>
    <w:rsid w:val="00B12CCC"/>
    <w:rsid w:val="00B16F4D"/>
    <w:rsid w:val="00B20833"/>
    <w:rsid w:val="00B20BDC"/>
    <w:rsid w:val="00B211A0"/>
    <w:rsid w:val="00B21471"/>
    <w:rsid w:val="00B2306D"/>
    <w:rsid w:val="00B2428A"/>
    <w:rsid w:val="00B26E5E"/>
    <w:rsid w:val="00B27993"/>
    <w:rsid w:val="00B27C0C"/>
    <w:rsid w:val="00B304D7"/>
    <w:rsid w:val="00B30D45"/>
    <w:rsid w:val="00B311DD"/>
    <w:rsid w:val="00B33643"/>
    <w:rsid w:val="00B33C49"/>
    <w:rsid w:val="00B360C3"/>
    <w:rsid w:val="00B3651E"/>
    <w:rsid w:val="00B40FB7"/>
    <w:rsid w:val="00B429D8"/>
    <w:rsid w:val="00B43AC5"/>
    <w:rsid w:val="00B43D53"/>
    <w:rsid w:val="00B43DFA"/>
    <w:rsid w:val="00B45E4E"/>
    <w:rsid w:val="00B47290"/>
    <w:rsid w:val="00B50AE1"/>
    <w:rsid w:val="00B50DDC"/>
    <w:rsid w:val="00B50E23"/>
    <w:rsid w:val="00B5297F"/>
    <w:rsid w:val="00B53A59"/>
    <w:rsid w:val="00B53D43"/>
    <w:rsid w:val="00B56BC5"/>
    <w:rsid w:val="00B574DF"/>
    <w:rsid w:val="00B61EF3"/>
    <w:rsid w:val="00B62E03"/>
    <w:rsid w:val="00B63551"/>
    <w:rsid w:val="00B64C8B"/>
    <w:rsid w:val="00B64F42"/>
    <w:rsid w:val="00B65FC2"/>
    <w:rsid w:val="00B65FE4"/>
    <w:rsid w:val="00B66052"/>
    <w:rsid w:val="00B6736C"/>
    <w:rsid w:val="00B676CC"/>
    <w:rsid w:val="00B70B50"/>
    <w:rsid w:val="00B747C0"/>
    <w:rsid w:val="00B74B66"/>
    <w:rsid w:val="00B760E2"/>
    <w:rsid w:val="00B76DA1"/>
    <w:rsid w:val="00B77D6C"/>
    <w:rsid w:val="00B80390"/>
    <w:rsid w:val="00B8130E"/>
    <w:rsid w:val="00B813BB"/>
    <w:rsid w:val="00B81F8D"/>
    <w:rsid w:val="00B823CE"/>
    <w:rsid w:val="00B828F6"/>
    <w:rsid w:val="00B82A07"/>
    <w:rsid w:val="00B83173"/>
    <w:rsid w:val="00B83A58"/>
    <w:rsid w:val="00B83ADB"/>
    <w:rsid w:val="00B83CA8"/>
    <w:rsid w:val="00B86F0E"/>
    <w:rsid w:val="00B955F5"/>
    <w:rsid w:val="00B97637"/>
    <w:rsid w:val="00BA12D7"/>
    <w:rsid w:val="00BA1487"/>
    <w:rsid w:val="00BA319E"/>
    <w:rsid w:val="00BA4C02"/>
    <w:rsid w:val="00BA5347"/>
    <w:rsid w:val="00BA745C"/>
    <w:rsid w:val="00BB08E6"/>
    <w:rsid w:val="00BB2B44"/>
    <w:rsid w:val="00BB3214"/>
    <w:rsid w:val="00BB3F09"/>
    <w:rsid w:val="00BB527B"/>
    <w:rsid w:val="00BB7BB0"/>
    <w:rsid w:val="00BC0621"/>
    <w:rsid w:val="00BC0DA6"/>
    <w:rsid w:val="00BC1BA6"/>
    <w:rsid w:val="00BC1C28"/>
    <w:rsid w:val="00BC2635"/>
    <w:rsid w:val="00BC27C4"/>
    <w:rsid w:val="00BC3071"/>
    <w:rsid w:val="00BC338F"/>
    <w:rsid w:val="00BC3CAB"/>
    <w:rsid w:val="00BC4B4F"/>
    <w:rsid w:val="00BC4FEF"/>
    <w:rsid w:val="00BC7943"/>
    <w:rsid w:val="00BD0574"/>
    <w:rsid w:val="00BD13E7"/>
    <w:rsid w:val="00BD1C22"/>
    <w:rsid w:val="00BD3BCC"/>
    <w:rsid w:val="00BD3F5E"/>
    <w:rsid w:val="00BD50AC"/>
    <w:rsid w:val="00BD5682"/>
    <w:rsid w:val="00BD5895"/>
    <w:rsid w:val="00BD6C31"/>
    <w:rsid w:val="00BD70B4"/>
    <w:rsid w:val="00BD7DA9"/>
    <w:rsid w:val="00BD7FDB"/>
    <w:rsid w:val="00BE0223"/>
    <w:rsid w:val="00BE0EEF"/>
    <w:rsid w:val="00BE14EF"/>
    <w:rsid w:val="00BE2B80"/>
    <w:rsid w:val="00BE2E22"/>
    <w:rsid w:val="00BE469E"/>
    <w:rsid w:val="00BE4BBB"/>
    <w:rsid w:val="00BE6456"/>
    <w:rsid w:val="00BE65D1"/>
    <w:rsid w:val="00BF0E71"/>
    <w:rsid w:val="00BF192C"/>
    <w:rsid w:val="00BF274D"/>
    <w:rsid w:val="00BF3682"/>
    <w:rsid w:val="00BF6467"/>
    <w:rsid w:val="00BF7016"/>
    <w:rsid w:val="00BF788C"/>
    <w:rsid w:val="00C00492"/>
    <w:rsid w:val="00C00F60"/>
    <w:rsid w:val="00C0299B"/>
    <w:rsid w:val="00C03349"/>
    <w:rsid w:val="00C03EF4"/>
    <w:rsid w:val="00C04F69"/>
    <w:rsid w:val="00C05364"/>
    <w:rsid w:val="00C0709E"/>
    <w:rsid w:val="00C071B7"/>
    <w:rsid w:val="00C07B4A"/>
    <w:rsid w:val="00C11098"/>
    <w:rsid w:val="00C137D1"/>
    <w:rsid w:val="00C14646"/>
    <w:rsid w:val="00C15DBA"/>
    <w:rsid w:val="00C15EFB"/>
    <w:rsid w:val="00C16824"/>
    <w:rsid w:val="00C16AD5"/>
    <w:rsid w:val="00C16ED2"/>
    <w:rsid w:val="00C2037B"/>
    <w:rsid w:val="00C22143"/>
    <w:rsid w:val="00C23963"/>
    <w:rsid w:val="00C24C61"/>
    <w:rsid w:val="00C24D45"/>
    <w:rsid w:val="00C2692A"/>
    <w:rsid w:val="00C30784"/>
    <w:rsid w:val="00C328FB"/>
    <w:rsid w:val="00C33E29"/>
    <w:rsid w:val="00C34251"/>
    <w:rsid w:val="00C36161"/>
    <w:rsid w:val="00C36400"/>
    <w:rsid w:val="00C36635"/>
    <w:rsid w:val="00C37436"/>
    <w:rsid w:val="00C375EF"/>
    <w:rsid w:val="00C37E87"/>
    <w:rsid w:val="00C37FC3"/>
    <w:rsid w:val="00C40F05"/>
    <w:rsid w:val="00C4201C"/>
    <w:rsid w:val="00C44592"/>
    <w:rsid w:val="00C44CCB"/>
    <w:rsid w:val="00C44D96"/>
    <w:rsid w:val="00C46319"/>
    <w:rsid w:val="00C474B9"/>
    <w:rsid w:val="00C4788E"/>
    <w:rsid w:val="00C47C73"/>
    <w:rsid w:val="00C514DB"/>
    <w:rsid w:val="00C57330"/>
    <w:rsid w:val="00C60204"/>
    <w:rsid w:val="00C613FD"/>
    <w:rsid w:val="00C6149C"/>
    <w:rsid w:val="00C62591"/>
    <w:rsid w:val="00C62B14"/>
    <w:rsid w:val="00C63428"/>
    <w:rsid w:val="00C637D7"/>
    <w:rsid w:val="00C647CE"/>
    <w:rsid w:val="00C64BBE"/>
    <w:rsid w:val="00C674C4"/>
    <w:rsid w:val="00C7185B"/>
    <w:rsid w:val="00C71ABA"/>
    <w:rsid w:val="00C7348A"/>
    <w:rsid w:val="00C75810"/>
    <w:rsid w:val="00C8077D"/>
    <w:rsid w:val="00C80E98"/>
    <w:rsid w:val="00C8104E"/>
    <w:rsid w:val="00C81F2E"/>
    <w:rsid w:val="00C834B1"/>
    <w:rsid w:val="00C83C85"/>
    <w:rsid w:val="00C846CB"/>
    <w:rsid w:val="00C846F6"/>
    <w:rsid w:val="00C84CF2"/>
    <w:rsid w:val="00C84E50"/>
    <w:rsid w:val="00C90325"/>
    <w:rsid w:val="00C90E5B"/>
    <w:rsid w:val="00C9350B"/>
    <w:rsid w:val="00C9786A"/>
    <w:rsid w:val="00C97912"/>
    <w:rsid w:val="00CA06CA"/>
    <w:rsid w:val="00CA072D"/>
    <w:rsid w:val="00CA1ADB"/>
    <w:rsid w:val="00CA3E64"/>
    <w:rsid w:val="00CA6676"/>
    <w:rsid w:val="00CA7B40"/>
    <w:rsid w:val="00CB1A37"/>
    <w:rsid w:val="00CB35C6"/>
    <w:rsid w:val="00CC0516"/>
    <w:rsid w:val="00CC3DA7"/>
    <w:rsid w:val="00CC44C4"/>
    <w:rsid w:val="00CC4CC6"/>
    <w:rsid w:val="00CC5CCC"/>
    <w:rsid w:val="00CC61AA"/>
    <w:rsid w:val="00CC7360"/>
    <w:rsid w:val="00CD04D5"/>
    <w:rsid w:val="00CD1A28"/>
    <w:rsid w:val="00CD23CA"/>
    <w:rsid w:val="00CD3094"/>
    <w:rsid w:val="00CD36B9"/>
    <w:rsid w:val="00CD4A5B"/>
    <w:rsid w:val="00CD4C87"/>
    <w:rsid w:val="00CD54FB"/>
    <w:rsid w:val="00CD68F9"/>
    <w:rsid w:val="00CD75A0"/>
    <w:rsid w:val="00CD7855"/>
    <w:rsid w:val="00CE0680"/>
    <w:rsid w:val="00CE0977"/>
    <w:rsid w:val="00CE0BE5"/>
    <w:rsid w:val="00CE147E"/>
    <w:rsid w:val="00CE17FA"/>
    <w:rsid w:val="00CE1F8C"/>
    <w:rsid w:val="00CE31B5"/>
    <w:rsid w:val="00CE4238"/>
    <w:rsid w:val="00CE43F6"/>
    <w:rsid w:val="00CE4734"/>
    <w:rsid w:val="00CE4BF1"/>
    <w:rsid w:val="00CE4F60"/>
    <w:rsid w:val="00CE5A17"/>
    <w:rsid w:val="00CE647C"/>
    <w:rsid w:val="00CE6F44"/>
    <w:rsid w:val="00CE7BAD"/>
    <w:rsid w:val="00CF0526"/>
    <w:rsid w:val="00CF5360"/>
    <w:rsid w:val="00CF5F60"/>
    <w:rsid w:val="00CF6668"/>
    <w:rsid w:val="00CF711D"/>
    <w:rsid w:val="00CF71B8"/>
    <w:rsid w:val="00CF7B87"/>
    <w:rsid w:val="00D00042"/>
    <w:rsid w:val="00D01C1F"/>
    <w:rsid w:val="00D02079"/>
    <w:rsid w:val="00D02B1B"/>
    <w:rsid w:val="00D03B4A"/>
    <w:rsid w:val="00D04E1F"/>
    <w:rsid w:val="00D0638B"/>
    <w:rsid w:val="00D06FB8"/>
    <w:rsid w:val="00D077CF"/>
    <w:rsid w:val="00D13AA3"/>
    <w:rsid w:val="00D14060"/>
    <w:rsid w:val="00D156D6"/>
    <w:rsid w:val="00D158D9"/>
    <w:rsid w:val="00D16C38"/>
    <w:rsid w:val="00D1763D"/>
    <w:rsid w:val="00D1790C"/>
    <w:rsid w:val="00D20606"/>
    <w:rsid w:val="00D20ADA"/>
    <w:rsid w:val="00D20D2D"/>
    <w:rsid w:val="00D22179"/>
    <w:rsid w:val="00D227D1"/>
    <w:rsid w:val="00D2461B"/>
    <w:rsid w:val="00D24BDA"/>
    <w:rsid w:val="00D24E8E"/>
    <w:rsid w:val="00D24EA2"/>
    <w:rsid w:val="00D25DC0"/>
    <w:rsid w:val="00D26D55"/>
    <w:rsid w:val="00D2765F"/>
    <w:rsid w:val="00D31444"/>
    <w:rsid w:val="00D32A12"/>
    <w:rsid w:val="00D32FD7"/>
    <w:rsid w:val="00D33BC0"/>
    <w:rsid w:val="00D35CCA"/>
    <w:rsid w:val="00D36EFA"/>
    <w:rsid w:val="00D36F50"/>
    <w:rsid w:val="00D3747E"/>
    <w:rsid w:val="00D37DA7"/>
    <w:rsid w:val="00D400FB"/>
    <w:rsid w:val="00D41AF1"/>
    <w:rsid w:val="00D41CEF"/>
    <w:rsid w:val="00D43A07"/>
    <w:rsid w:val="00D442EC"/>
    <w:rsid w:val="00D446E1"/>
    <w:rsid w:val="00D45B5A"/>
    <w:rsid w:val="00D467D3"/>
    <w:rsid w:val="00D51769"/>
    <w:rsid w:val="00D521F1"/>
    <w:rsid w:val="00D5385A"/>
    <w:rsid w:val="00D5447C"/>
    <w:rsid w:val="00D5471D"/>
    <w:rsid w:val="00D54E6E"/>
    <w:rsid w:val="00D57874"/>
    <w:rsid w:val="00D578D2"/>
    <w:rsid w:val="00D61645"/>
    <w:rsid w:val="00D625A4"/>
    <w:rsid w:val="00D631E2"/>
    <w:rsid w:val="00D653E0"/>
    <w:rsid w:val="00D6570A"/>
    <w:rsid w:val="00D706E0"/>
    <w:rsid w:val="00D70D40"/>
    <w:rsid w:val="00D71305"/>
    <w:rsid w:val="00D717B7"/>
    <w:rsid w:val="00D7258E"/>
    <w:rsid w:val="00D740DE"/>
    <w:rsid w:val="00D74F18"/>
    <w:rsid w:val="00D769CE"/>
    <w:rsid w:val="00D76A2C"/>
    <w:rsid w:val="00D76D9B"/>
    <w:rsid w:val="00D77E1C"/>
    <w:rsid w:val="00D8004A"/>
    <w:rsid w:val="00D830F2"/>
    <w:rsid w:val="00D83458"/>
    <w:rsid w:val="00D85F9B"/>
    <w:rsid w:val="00D85FC4"/>
    <w:rsid w:val="00D86308"/>
    <w:rsid w:val="00D911E0"/>
    <w:rsid w:val="00D91E6A"/>
    <w:rsid w:val="00D91F54"/>
    <w:rsid w:val="00D94058"/>
    <w:rsid w:val="00D94219"/>
    <w:rsid w:val="00D94EC9"/>
    <w:rsid w:val="00D95365"/>
    <w:rsid w:val="00D9715C"/>
    <w:rsid w:val="00DA277F"/>
    <w:rsid w:val="00DA28AF"/>
    <w:rsid w:val="00DA38C2"/>
    <w:rsid w:val="00DA3DE6"/>
    <w:rsid w:val="00DA41CE"/>
    <w:rsid w:val="00DA50CB"/>
    <w:rsid w:val="00DA74B9"/>
    <w:rsid w:val="00DB064A"/>
    <w:rsid w:val="00DB1C42"/>
    <w:rsid w:val="00DB1FF6"/>
    <w:rsid w:val="00DB213A"/>
    <w:rsid w:val="00DB22EE"/>
    <w:rsid w:val="00DB2608"/>
    <w:rsid w:val="00DB2D71"/>
    <w:rsid w:val="00DB3628"/>
    <w:rsid w:val="00DB379A"/>
    <w:rsid w:val="00DB44C5"/>
    <w:rsid w:val="00DB64D3"/>
    <w:rsid w:val="00DB7336"/>
    <w:rsid w:val="00DB7E64"/>
    <w:rsid w:val="00DC164F"/>
    <w:rsid w:val="00DC51C8"/>
    <w:rsid w:val="00DC5E52"/>
    <w:rsid w:val="00DD1062"/>
    <w:rsid w:val="00DD159E"/>
    <w:rsid w:val="00DD1C0A"/>
    <w:rsid w:val="00DD39A5"/>
    <w:rsid w:val="00DD3D5C"/>
    <w:rsid w:val="00DD5ADD"/>
    <w:rsid w:val="00DD5C3E"/>
    <w:rsid w:val="00DD6C6E"/>
    <w:rsid w:val="00DD736C"/>
    <w:rsid w:val="00DD7AC9"/>
    <w:rsid w:val="00DE05F1"/>
    <w:rsid w:val="00DE0A60"/>
    <w:rsid w:val="00DE1512"/>
    <w:rsid w:val="00DE305D"/>
    <w:rsid w:val="00DE3C71"/>
    <w:rsid w:val="00DE3DD7"/>
    <w:rsid w:val="00DE556A"/>
    <w:rsid w:val="00DE71AA"/>
    <w:rsid w:val="00DE7CAA"/>
    <w:rsid w:val="00DF2D57"/>
    <w:rsid w:val="00DF39E4"/>
    <w:rsid w:val="00DF3D30"/>
    <w:rsid w:val="00DF705E"/>
    <w:rsid w:val="00DF729C"/>
    <w:rsid w:val="00DF78AD"/>
    <w:rsid w:val="00E00175"/>
    <w:rsid w:val="00E012CB"/>
    <w:rsid w:val="00E018B5"/>
    <w:rsid w:val="00E01BE0"/>
    <w:rsid w:val="00E01E02"/>
    <w:rsid w:val="00E02428"/>
    <w:rsid w:val="00E033AC"/>
    <w:rsid w:val="00E03B0C"/>
    <w:rsid w:val="00E03C5E"/>
    <w:rsid w:val="00E03D19"/>
    <w:rsid w:val="00E049E7"/>
    <w:rsid w:val="00E04EB6"/>
    <w:rsid w:val="00E05CF0"/>
    <w:rsid w:val="00E0638E"/>
    <w:rsid w:val="00E102FA"/>
    <w:rsid w:val="00E10582"/>
    <w:rsid w:val="00E10588"/>
    <w:rsid w:val="00E10660"/>
    <w:rsid w:val="00E10F53"/>
    <w:rsid w:val="00E12AE0"/>
    <w:rsid w:val="00E13082"/>
    <w:rsid w:val="00E13E7F"/>
    <w:rsid w:val="00E140AC"/>
    <w:rsid w:val="00E1502C"/>
    <w:rsid w:val="00E15822"/>
    <w:rsid w:val="00E22B42"/>
    <w:rsid w:val="00E23675"/>
    <w:rsid w:val="00E23A78"/>
    <w:rsid w:val="00E23E2C"/>
    <w:rsid w:val="00E2565B"/>
    <w:rsid w:val="00E26004"/>
    <w:rsid w:val="00E27976"/>
    <w:rsid w:val="00E3324B"/>
    <w:rsid w:val="00E3420B"/>
    <w:rsid w:val="00E36A6E"/>
    <w:rsid w:val="00E4655A"/>
    <w:rsid w:val="00E4763E"/>
    <w:rsid w:val="00E50572"/>
    <w:rsid w:val="00E5072C"/>
    <w:rsid w:val="00E5135E"/>
    <w:rsid w:val="00E51434"/>
    <w:rsid w:val="00E522AA"/>
    <w:rsid w:val="00E53529"/>
    <w:rsid w:val="00E53E15"/>
    <w:rsid w:val="00E55D09"/>
    <w:rsid w:val="00E56E4A"/>
    <w:rsid w:val="00E57AA1"/>
    <w:rsid w:val="00E57C84"/>
    <w:rsid w:val="00E57C8B"/>
    <w:rsid w:val="00E60818"/>
    <w:rsid w:val="00E60E32"/>
    <w:rsid w:val="00E61727"/>
    <w:rsid w:val="00E6252E"/>
    <w:rsid w:val="00E632C9"/>
    <w:rsid w:val="00E63F22"/>
    <w:rsid w:val="00E6598D"/>
    <w:rsid w:val="00E66452"/>
    <w:rsid w:val="00E71EBA"/>
    <w:rsid w:val="00E72304"/>
    <w:rsid w:val="00E72664"/>
    <w:rsid w:val="00E72CD1"/>
    <w:rsid w:val="00E72D06"/>
    <w:rsid w:val="00E753D1"/>
    <w:rsid w:val="00E76B04"/>
    <w:rsid w:val="00E76B72"/>
    <w:rsid w:val="00E773F8"/>
    <w:rsid w:val="00E82517"/>
    <w:rsid w:val="00E82DFA"/>
    <w:rsid w:val="00E83A83"/>
    <w:rsid w:val="00E84674"/>
    <w:rsid w:val="00E858B2"/>
    <w:rsid w:val="00E86609"/>
    <w:rsid w:val="00E87FAF"/>
    <w:rsid w:val="00E90C8E"/>
    <w:rsid w:val="00E92D3B"/>
    <w:rsid w:val="00E956AC"/>
    <w:rsid w:val="00E96B27"/>
    <w:rsid w:val="00E96BB9"/>
    <w:rsid w:val="00EA0977"/>
    <w:rsid w:val="00EA130D"/>
    <w:rsid w:val="00EA13D9"/>
    <w:rsid w:val="00EA2796"/>
    <w:rsid w:val="00EA2D13"/>
    <w:rsid w:val="00EA3B9E"/>
    <w:rsid w:val="00EA4F8A"/>
    <w:rsid w:val="00EA53C2"/>
    <w:rsid w:val="00EA7BDD"/>
    <w:rsid w:val="00EB0EF9"/>
    <w:rsid w:val="00EB1826"/>
    <w:rsid w:val="00EB2BA4"/>
    <w:rsid w:val="00EB4A6F"/>
    <w:rsid w:val="00EB4FBF"/>
    <w:rsid w:val="00EB7565"/>
    <w:rsid w:val="00EC084B"/>
    <w:rsid w:val="00EC0AA5"/>
    <w:rsid w:val="00EC132D"/>
    <w:rsid w:val="00EC1FE9"/>
    <w:rsid w:val="00EC2022"/>
    <w:rsid w:val="00EC21B5"/>
    <w:rsid w:val="00EC4914"/>
    <w:rsid w:val="00EC5546"/>
    <w:rsid w:val="00EC5E65"/>
    <w:rsid w:val="00ED10DF"/>
    <w:rsid w:val="00ED2DAE"/>
    <w:rsid w:val="00ED4361"/>
    <w:rsid w:val="00ED4855"/>
    <w:rsid w:val="00ED5AB5"/>
    <w:rsid w:val="00ED6257"/>
    <w:rsid w:val="00ED7674"/>
    <w:rsid w:val="00EE0869"/>
    <w:rsid w:val="00EE1BDC"/>
    <w:rsid w:val="00EE3C3F"/>
    <w:rsid w:val="00EE5935"/>
    <w:rsid w:val="00EF01BD"/>
    <w:rsid w:val="00EF01CC"/>
    <w:rsid w:val="00EF034B"/>
    <w:rsid w:val="00EF2296"/>
    <w:rsid w:val="00EF373A"/>
    <w:rsid w:val="00EF47BD"/>
    <w:rsid w:val="00EF4AD1"/>
    <w:rsid w:val="00EF618D"/>
    <w:rsid w:val="00EF7040"/>
    <w:rsid w:val="00EF7070"/>
    <w:rsid w:val="00EF758A"/>
    <w:rsid w:val="00F036A6"/>
    <w:rsid w:val="00F049A9"/>
    <w:rsid w:val="00F0503F"/>
    <w:rsid w:val="00F06AC4"/>
    <w:rsid w:val="00F07B84"/>
    <w:rsid w:val="00F102BB"/>
    <w:rsid w:val="00F10512"/>
    <w:rsid w:val="00F11334"/>
    <w:rsid w:val="00F1360E"/>
    <w:rsid w:val="00F14FF2"/>
    <w:rsid w:val="00F15E17"/>
    <w:rsid w:val="00F16B74"/>
    <w:rsid w:val="00F17380"/>
    <w:rsid w:val="00F175B6"/>
    <w:rsid w:val="00F205AB"/>
    <w:rsid w:val="00F23F1B"/>
    <w:rsid w:val="00F24447"/>
    <w:rsid w:val="00F2464F"/>
    <w:rsid w:val="00F2739C"/>
    <w:rsid w:val="00F27E6F"/>
    <w:rsid w:val="00F31C7D"/>
    <w:rsid w:val="00F32DB5"/>
    <w:rsid w:val="00F34BFA"/>
    <w:rsid w:val="00F375D8"/>
    <w:rsid w:val="00F40BD1"/>
    <w:rsid w:val="00F4213C"/>
    <w:rsid w:val="00F42CBA"/>
    <w:rsid w:val="00F44B52"/>
    <w:rsid w:val="00F455C5"/>
    <w:rsid w:val="00F4590A"/>
    <w:rsid w:val="00F45D3B"/>
    <w:rsid w:val="00F4635A"/>
    <w:rsid w:val="00F463F2"/>
    <w:rsid w:val="00F47CCF"/>
    <w:rsid w:val="00F51C86"/>
    <w:rsid w:val="00F534F6"/>
    <w:rsid w:val="00F53BA4"/>
    <w:rsid w:val="00F5439C"/>
    <w:rsid w:val="00F547F5"/>
    <w:rsid w:val="00F54FCD"/>
    <w:rsid w:val="00F5512C"/>
    <w:rsid w:val="00F55B88"/>
    <w:rsid w:val="00F5772A"/>
    <w:rsid w:val="00F60B3E"/>
    <w:rsid w:val="00F6181D"/>
    <w:rsid w:val="00F61CBC"/>
    <w:rsid w:val="00F6331B"/>
    <w:rsid w:val="00F63711"/>
    <w:rsid w:val="00F668AF"/>
    <w:rsid w:val="00F66DBF"/>
    <w:rsid w:val="00F6765F"/>
    <w:rsid w:val="00F702F7"/>
    <w:rsid w:val="00F70B4C"/>
    <w:rsid w:val="00F726B9"/>
    <w:rsid w:val="00F727F2"/>
    <w:rsid w:val="00F73953"/>
    <w:rsid w:val="00F73D0F"/>
    <w:rsid w:val="00F7664C"/>
    <w:rsid w:val="00F76BF6"/>
    <w:rsid w:val="00F76C03"/>
    <w:rsid w:val="00F80479"/>
    <w:rsid w:val="00F8122F"/>
    <w:rsid w:val="00F82F40"/>
    <w:rsid w:val="00F8329A"/>
    <w:rsid w:val="00F850A8"/>
    <w:rsid w:val="00F85208"/>
    <w:rsid w:val="00F86226"/>
    <w:rsid w:val="00F87EBC"/>
    <w:rsid w:val="00F9177A"/>
    <w:rsid w:val="00F923AE"/>
    <w:rsid w:val="00F927BE"/>
    <w:rsid w:val="00F96280"/>
    <w:rsid w:val="00F9683F"/>
    <w:rsid w:val="00F97437"/>
    <w:rsid w:val="00F977EB"/>
    <w:rsid w:val="00FA0432"/>
    <w:rsid w:val="00FA1690"/>
    <w:rsid w:val="00FA360D"/>
    <w:rsid w:val="00FA5713"/>
    <w:rsid w:val="00FB0589"/>
    <w:rsid w:val="00FB18F2"/>
    <w:rsid w:val="00FB2273"/>
    <w:rsid w:val="00FB2894"/>
    <w:rsid w:val="00FB7410"/>
    <w:rsid w:val="00FB78A4"/>
    <w:rsid w:val="00FC0986"/>
    <w:rsid w:val="00FC0C29"/>
    <w:rsid w:val="00FC26D2"/>
    <w:rsid w:val="00FC3D8D"/>
    <w:rsid w:val="00FC4190"/>
    <w:rsid w:val="00FC45B3"/>
    <w:rsid w:val="00FC4E93"/>
    <w:rsid w:val="00FD3F4B"/>
    <w:rsid w:val="00FD68E1"/>
    <w:rsid w:val="00FD79EE"/>
    <w:rsid w:val="00FD7C1D"/>
    <w:rsid w:val="00FE0388"/>
    <w:rsid w:val="00FE039E"/>
    <w:rsid w:val="00FE0B7D"/>
    <w:rsid w:val="00FE0C1A"/>
    <w:rsid w:val="00FE2524"/>
    <w:rsid w:val="00FE280E"/>
    <w:rsid w:val="00FE2E2E"/>
    <w:rsid w:val="00FE3737"/>
    <w:rsid w:val="00FE3B58"/>
    <w:rsid w:val="00FE3D35"/>
    <w:rsid w:val="00FE4CE0"/>
    <w:rsid w:val="00FE4F28"/>
    <w:rsid w:val="00FE6559"/>
    <w:rsid w:val="00FE71D6"/>
    <w:rsid w:val="00FE759B"/>
    <w:rsid w:val="00FE7BDC"/>
    <w:rsid w:val="00FF03D2"/>
    <w:rsid w:val="00FF0681"/>
    <w:rsid w:val="00FF0EFD"/>
    <w:rsid w:val="00FF182D"/>
    <w:rsid w:val="00FF5F3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417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ffffc">
    <w:name w:val="Normal"/>
    <w:qFormat/>
    <w:rsid w:val="00A91C90"/>
    <w:pPr>
      <w:jc w:val="both"/>
    </w:pPr>
    <w:rPr>
      <w:lang w:eastAsia="en-US"/>
    </w:rPr>
  </w:style>
  <w:style w:type="paragraph" w:styleId="1">
    <w:name w:val="heading 1"/>
    <w:basedOn w:val="affffc"/>
    <w:next w:val="affffc"/>
    <w:link w:val="10"/>
    <w:uiPriority w:val="9"/>
    <w:qFormat/>
    <w:locked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2">
    <w:name w:val="heading 2"/>
    <w:basedOn w:val="affffc"/>
    <w:next w:val="affffc"/>
    <w:link w:val="23"/>
    <w:uiPriority w:val="9"/>
    <w:qFormat/>
    <w:locked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fffc"/>
    <w:next w:val="affffc"/>
    <w:link w:val="32"/>
    <w:uiPriority w:val="9"/>
    <w:qFormat/>
    <w:locked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1">
    <w:name w:val="heading 4"/>
    <w:basedOn w:val="31"/>
    <w:next w:val="affffc"/>
    <w:link w:val="42"/>
    <w:uiPriority w:val="9"/>
    <w:semiHidden/>
    <w:unhideWhenUsed/>
    <w:locked/>
    <w:rsid w:val="00DF2D57"/>
    <w:pPr>
      <w:keepLines w:val="0"/>
      <w:suppressAutoHyphens/>
      <w:spacing w:before="280" w:after="140"/>
      <w:ind w:left="864" w:firstLine="397"/>
      <w:jc w:val="left"/>
      <w:outlineLvl w:val="3"/>
    </w:pPr>
    <w:rPr>
      <w:rFonts w:ascii="Arial" w:hAnsi="Arial" w:cs="Arial"/>
      <w:bCs w:val="0"/>
      <w:iCs/>
      <w:color w:val="auto"/>
      <w:kern w:val="32"/>
      <w:sz w:val="28"/>
      <w:szCs w:val="28"/>
      <w:lang w:val="x-none"/>
    </w:rPr>
  </w:style>
  <w:style w:type="paragraph" w:styleId="51">
    <w:name w:val="heading 5"/>
    <w:basedOn w:val="41"/>
    <w:next w:val="affffc"/>
    <w:link w:val="52"/>
    <w:uiPriority w:val="9"/>
    <w:semiHidden/>
    <w:unhideWhenUsed/>
    <w:locked/>
    <w:rsid w:val="00DF2D57"/>
    <w:pPr>
      <w:spacing w:before="260" w:after="130"/>
      <w:ind w:left="1008"/>
      <w:outlineLvl w:val="4"/>
    </w:pPr>
    <w:rPr>
      <w:bCs/>
      <w:iCs w:val="0"/>
      <w:sz w:val="26"/>
      <w:szCs w:val="26"/>
    </w:rPr>
  </w:style>
  <w:style w:type="paragraph" w:styleId="6">
    <w:name w:val="heading 6"/>
    <w:basedOn w:val="51"/>
    <w:next w:val="affffc"/>
    <w:link w:val="60"/>
    <w:uiPriority w:val="9"/>
    <w:semiHidden/>
    <w:unhideWhenUsed/>
    <w:locked/>
    <w:rsid w:val="00DF2D57"/>
    <w:pPr>
      <w:spacing w:before="220" w:after="110"/>
      <w:ind w:left="1152"/>
      <w:outlineLvl w:val="5"/>
    </w:pPr>
    <w:rPr>
      <w:bCs w:val="0"/>
      <w:sz w:val="22"/>
      <w:szCs w:val="22"/>
    </w:rPr>
  </w:style>
  <w:style w:type="paragraph" w:styleId="7">
    <w:name w:val="heading 7"/>
    <w:basedOn w:val="6"/>
    <w:next w:val="affffc"/>
    <w:link w:val="70"/>
    <w:uiPriority w:val="9"/>
    <w:semiHidden/>
    <w:unhideWhenUsed/>
    <w:locked/>
    <w:rsid w:val="00DF2D57"/>
    <w:pPr>
      <w:ind w:left="1296"/>
      <w:outlineLvl w:val="6"/>
    </w:pPr>
    <w:rPr>
      <w:szCs w:val="24"/>
    </w:rPr>
  </w:style>
  <w:style w:type="paragraph" w:styleId="8">
    <w:name w:val="heading 8"/>
    <w:basedOn w:val="7"/>
    <w:next w:val="affffc"/>
    <w:link w:val="80"/>
    <w:uiPriority w:val="9"/>
    <w:semiHidden/>
    <w:unhideWhenUsed/>
    <w:locked/>
    <w:rsid w:val="00DF2D57"/>
    <w:pPr>
      <w:ind w:left="1440"/>
      <w:outlineLvl w:val="7"/>
    </w:pPr>
    <w:rPr>
      <w:iCs/>
    </w:rPr>
  </w:style>
  <w:style w:type="paragraph" w:styleId="9">
    <w:name w:val="heading 9"/>
    <w:basedOn w:val="8"/>
    <w:next w:val="affffc"/>
    <w:link w:val="90"/>
    <w:uiPriority w:val="9"/>
    <w:semiHidden/>
    <w:unhideWhenUsed/>
    <w:locked/>
    <w:rsid w:val="00DF2D57"/>
    <w:pPr>
      <w:ind w:left="1584"/>
      <w:outlineLvl w:val="8"/>
    </w:pPr>
    <w:rPr>
      <w:szCs w:val="22"/>
    </w:rPr>
  </w:style>
  <w:style w:type="character" w:default="1" w:styleId="affffd">
    <w:name w:val="Default Paragraph Font"/>
    <w:uiPriority w:val="1"/>
    <w:semiHidden/>
    <w:unhideWhenUsed/>
  </w:style>
  <w:style w:type="table" w:default="1" w:styleId="affff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fff">
    <w:name w:val="No List"/>
    <w:uiPriority w:val="99"/>
    <w:semiHidden/>
    <w:unhideWhenUsed/>
  </w:style>
  <w:style w:type="paragraph" w:customStyle="1" w:styleId="afffff0">
    <w:name w:val="СТБ_Основной"/>
    <w:uiPriority w:val="99"/>
    <w:pPr>
      <w:ind w:firstLine="397"/>
      <w:jc w:val="both"/>
    </w:pPr>
    <w:rPr>
      <w:lang w:eastAsia="en-US"/>
    </w:rPr>
  </w:style>
  <w:style w:type="paragraph" w:styleId="afffff1">
    <w:name w:val="header"/>
    <w:basedOn w:val="affffc"/>
    <w:link w:val="afffff2"/>
    <w:uiPriority w:val="99"/>
    <w:semiHidden/>
    <w:unhideWhenUsed/>
    <w:locked/>
    <w:pPr>
      <w:tabs>
        <w:tab w:val="center" w:pos="4677"/>
        <w:tab w:val="right" w:pos="9355"/>
      </w:tabs>
    </w:pPr>
  </w:style>
  <w:style w:type="character" w:customStyle="1" w:styleId="afffff2">
    <w:name w:val="Верхний колонтитул Знак"/>
    <w:link w:val="afffff1"/>
    <w:uiPriority w:val="99"/>
    <w:semiHidden/>
    <w:rsid w:val="001405BE"/>
    <w:rPr>
      <w:lang w:eastAsia="en-US"/>
    </w:rPr>
  </w:style>
  <w:style w:type="paragraph" w:customStyle="1" w:styleId="afffff3">
    <w:name w:val="СТБ_Ограничение"/>
    <w:aliases w:val="ОГР"/>
    <w:pPr>
      <w:widowControl w:val="0"/>
      <w:suppressAutoHyphens/>
      <w:spacing w:after="40"/>
    </w:pPr>
    <w:rPr>
      <w:i/>
      <w:sz w:val="18"/>
    </w:rPr>
  </w:style>
  <w:style w:type="paragraph" w:customStyle="1" w:styleId="afffff4">
    <w:name w:val="СТБ_Титул_Категория"/>
    <w:pPr>
      <w:widowControl w:val="0"/>
      <w:suppressAutoHyphens/>
    </w:pPr>
    <w:rPr>
      <w:b/>
      <w:caps/>
      <w:sz w:val="28"/>
    </w:rPr>
  </w:style>
  <w:style w:type="paragraph" w:customStyle="1" w:styleId="afffff5">
    <w:name w:val="СТБ_Титул_Обозначение(М)"/>
    <w:pPr>
      <w:widowControl w:val="0"/>
      <w:suppressAutoHyphens/>
      <w:jc w:val="right"/>
    </w:pPr>
    <w:rPr>
      <w:b/>
      <w:sz w:val="36"/>
    </w:rPr>
  </w:style>
  <w:style w:type="paragraph" w:customStyle="1" w:styleId="afffff6">
    <w:name w:val="СТБ_Титул_Обозначение(П)"/>
    <w:pPr>
      <w:widowControl w:val="0"/>
      <w:suppressAutoHyphens/>
      <w:jc w:val="right"/>
    </w:pPr>
    <w:rPr>
      <w:b/>
      <w:i/>
      <w:sz w:val="36"/>
    </w:rPr>
  </w:style>
  <w:style w:type="paragraph" w:customStyle="1" w:styleId="afffff7">
    <w:name w:val="СТБ_Колонтитул_Верх(М)_Чёт"/>
    <w:pPr>
      <w:widowControl w:val="0"/>
      <w:suppressAutoHyphens/>
    </w:pPr>
    <w:rPr>
      <w:b/>
      <w:sz w:val="22"/>
    </w:rPr>
  </w:style>
  <w:style w:type="paragraph" w:customStyle="1" w:styleId="afffff8">
    <w:name w:val="СТБ_Колонтитул_Верх(П)_Чёт"/>
    <w:pPr>
      <w:widowControl w:val="0"/>
      <w:suppressAutoHyphens/>
    </w:pPr>
    <w:rPr>
      <w:b/>
      <w:i/>
      <w:sz w:val="22"/>
    </w:rPr>
  </w:style>
  <w:style w:type="paragraph" w:customStyle="1" w:styleId="afffff9">
    <w:name w:val="СТБ_Колонтитул_Низ_Чёт"/>
    <w:pPr>
      <w:widowControl w:val="0"/>
    </w:pPr>
  </w:style>
  <w:style w:type="paragraph" w:customStyle="1" w:styleId="afffffa">
    <w:name w:val="СТБ_Колонтитул_Верх(М)_Нечёт"/>
    <w:link w:val="afffffb"/>
    <w:pPr>
      <w:widowControl w:val="0"/>
      <w:suppressAutoHyphens/>
      <w:jc w:val="right"/>
    </w:pPr>
    <w:rPr>
      <w:b/>
      <w:sz w:val="22"/>
    </w:rPr>
  </w:style>
  <w:style w:type="paragraph" w:customStyle="1" w:styleId="afffffc">
    <w:name w:val="СТБ_Колонтитул_Верх(П)_Нечёт"/>
    <w:pPr>
      <w:widowControl w:val="0"/>
      <w:suppressAutoHyphens/>
      <w:jc w:val="right"/>
    </w:pPr>
    <w:rPr>
      <w:b/>
      <w:i/>
      <w:sz w:val="22"/>
    </w:rPr>
  </w:style>
  <w:style w:type="paragraph" w:customStyle="1" w:styleId="afffffd">
    <w:name w:val="СТБ_Колонтитул_Низ_Нечёт"/>
    <w:pPr>
      <w:widowControl w:val="0"/>
      <w:jc w:val="right"/>
    </w:pPr>
  </w:style>
  <w:style w:type="paragraph" w:customStyle="1" w:styleId="48">
    <w:name w:val="СТБ_Интервал48"/>
    <w:pPr>
      <w:widowControl w:val="0"/>
      <w:spacing w:after="960"/>
    </w:pPr>
  </w:style>
  <w:style w:type="table" w:styleId="afffffe">
    <w:name w:val="Table Grid"/>
    <w:basedOn w:val="affffe"/>
    <w:uiPriority w:val="59"/>
    <w:locked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СТБ_Интервал36"/>
    <w:pPr>
      <w:widowControl w:val="0"/>
      <w:spacing w:after="720"/>
    </w:pPr>
  </w:style>
  <w:style w:type="paragraph" w:customStyle="1" w:styleId="affffff">
    <w:name w:val="СТБ_Введение_Заголовок"/>
    <w:aliases w:val="ВВ_ЗАГ"/>
    <w:next w:val="afffff0"/>
    <w:pPr>
      <w:keepNext/>
      <w:pageBreakBefore/>
      <w:widowControl w:val="0"/>
      <w:suppressAutoHyphens/>
      <w:spacing w:after="220"/>
      <w:jc w:val="center"/>
    </w:pPr>
    <w:rPr>
      <w:b/>
      <w:sz w:val="22"/>
    </w:rPr>
  </w:style>
  <w:style w:type="paragraph" w:customStyle="1" w:styleId="affffff0">
    <w:name w:val="СТБ_Содержание_Заголовок"/>
    <w:aliases w:val="СЖ_ЗАГ"/>
    <w:next w:val="afffff0"/>
    <w:pPr>
      <w:keepNext/>
      <w:pageBreakBefore/>
      <w:widowControl w:val="0"/>
      <w:suppressAutoHyphens/>
      <w:spacing w:after="220"/>
      <w:jc w:val="center"/>
    </w:pPr>
    <w:rPr>
      <w:b/>
      <w:noProof/>
      <w:sz w:val="22"/>
    </w:rPr>
  </w:style>
  <w:style w:type="paragraph" w:customStyle="1" w:styleId="affffff1">
    <w:name w:val="СТБ_Таблица_Имя"/>
    <w:aliases w:val="ТБЛ_ИМЯ"/>
    <w:next w:val="afffff0"/>
    <w:pPr>
      <w:keepNext/>
      <w:suppressAutoHyphens/>
      <w:spacing w:before="160" w:after="80"/>
      <w:ind w:left="397"/>
    </w:pPr>
    <w:rPr>
      <w:b/>
      <w:sz w:val="18"/>
    </w:rPr>
  </w:style>
  <w:style w:type="paragraph" w:customStyle="1" w:styleId="affffff2">
    <w:name w:val="СТБ_Таблица_ПрОк"/>
    <w:aliases w:val="ТБЛ_ПО"/>
    <w:pPr>
      <w:keepNext/>
      <w:suppressAutoHyphens/>
      <w:spacing w:after="80"/>
      <w:ind w:left="397"/>
    </w:pPr>
    <w:rPr>
      <w:b/>
      <w:noProof/>
      <w:sz w:val="18"/>
    </w:rPr>
  </w:style>
  <w:style w:type="paragraph" w:customStyle="1" w:styleId="affffff3">
    <w:name w:val="СТБ_Рисунок"/>
    <w:aliases w:val="РСН"/>
    <w:next w:val="afffff0"/>
    <w:pPr>
      <w:keepNext/>
      <w:widowControl w:val="0"/>
      <w:spacing w:before="200" w:after="200"/>
      <w:jc w:val="center"/>
    </w:pPr>
  </w:style>
  <w:style w:type="paragraph" w:customStyle="1" w:styleId="affffff4">
    <w:name w:val="СТБ_Рисунок_Имя"/>
    <w:aliases w:val="РСН_ИМЯ"/>
    <w:next w:val="afffff0"/>
    <w:pPr>
      <w:suppressAutoHyphens/>
      <w:spacing w:before="200" w:after="200"/>
      <w:ind w:left="397" w:right="397"/>
      <w:jc w:val="center"/>
    </w:pPr>
    <w:rPr>
      <w:b/>
      <w:sz w:val="18"/>
    </w:rPr>
  </w:style>
  <w:style w:type="paragraph" w:customStyle="1" w:styleId="affffff5">
    <w:name w:val="СТБ_Формула"/>
    <w:aliases w:val="ФМЛ"/>
    <w:next w:val="afffff0"/>
    <w:rsid w:val="00F47CCF"/>
    <w:pPr>
      <w:widowControl w:val="0"/>
      <w:tabs>
        <w:tab w:val="center" w:pos="4820"/>
        <w:tab w:val="right" w:pos="9639"/>
      </w:tabs>
      <w:spacing w:before="80" w:after="80"/>
      <w:jc w:val="both"/>
    </w:pPr>
  </w:style>
  <w:style w:type="paragraph" w:customStyle="1" w:styleId="affffff6">
    <w:name w:val="СТБ_Примечание"/>
    <w:aliases w:val="ПМЧ"/>
    <w:qFormat/>
    <w:pPr>
      <w:spacing w:before="40" w:after="80"/>
      <w:ind w:left="397"/>
      <w:contextualSpacing/>
      <w:jc w:val="both"/>
    </w:pPr>
    <w:rPr>
      <w:sz w:val="18"/>
    </w:rPr>
  </w:style>
  <w:style w:type="paragraph" w:customStyle="1" w:styleId="affffff7">
    <w:name w:val="СТБ_Пример"/>
    <w:aliases w:val="ПМР"/>
    <w:qFormat/>
    <w:pPr>
      <w:spacing w:before="40" w:after="80"/>
      <w:ind w:firstLine="397"/>
      <w:contextualSpacing/>
      <w:jc w:val="both"/>
    </w:pPr>
    <w:rPr>
      <w:b/>
      <w:i/>
      <w:sz w:val="18"/>
    </w:rPr>
  </w:style>
  <w:style w:type="paragraph" w:customStyle="1" w:styleId="affffff8">
    <w:name w:val="СТБ_СтрРаз_Категория"/>
    <w:aliases w:val="СР_КТГ"/>
    <w:next w:val="afffff0"/>
    <w:pPr>
      <w:keepNext/>
      <w:pageBreakBefore/>
      <w:widowControl w:val="0"/>
      <w:pBdr>
        <w:bottom w:val="single" w:sz="8" w:space="5" w:color="auto"/>
      </w:pBdr>
      <w:suppressAutoHyphens/>
      <w:jc w:val="center"/>
    </w:pPr>
    <w:rPr>
      <w:b/>
      <w:caps/>
      <w:sz w:val="22"/>
    </w:rPr>
  </w:style>
  <w:style w:type="paragraph" w:customStyle="1" w:styleId="affffff9">
    <w:name w:val="СТБ_БиблиоДанные_Коды"/>
    <w:next w:val="afffff0"/>
    <w:pPr>
      <w:keepNext/>
      <w:pageBreakBefore/>
      <w:widowControl w:val="0"/>
      <w:pBdr>
        <w:top w:val="single" w:sz="8" w:space="2" w:color="auto"/>
      </w:pBdr>
      <w:tabs>
        <w:tab w:val="center" w:pos="4820"/>
        <w:tab w:val="center" w:pos="7371"/>
        <w:tab w:val="right" w:pos="9639"/>
      </w:tabs>
      <w:suppressAutoHyphens/>
      <w:spacing w:before="40" w:after="80"/>
      <w:ind w:firstLine="397"/>
      <w:jc w:val="both"/>
    </w:pPr>
    <w:rPr>
      <w:caps/>
    </w:rPr>
  </w:style>
  <w:style w:type="paragraph" w:customStyle="1" w:styleId="affffffa">
    <w:name w:val="СТБ_БиблиоДанные_Слова"/>
    <w:next w:val="afffff0"/>
    <w:pPr>
      <w:keepNext/>
      <w:widowControl w:val="0"/>
      <w:spacing w:before="80" w:after="40"/>
      <w:ind w:firstLine="397"/>
      <w:jc w:val="both"/>
    </w:pPr>
  </w:style>
  <w:style w:type="paragraph" w:customStyle="1" w:styleId="affffffb">
    <w:name w:val="СТБ_БиблиоДанные_ОКП"/>
    <w:next w:val="afffff0"/>
    <w:pPr>
      <w:keepNext/>
      <w:widowControl w:val="0"/>
      <w:suppressAutoHyphens/>
      <w:spacing w:before="80" w:after="40"/>
      <w:ind w:firstLine="397"/>
      <w:jc w:val="both"/>
    </w:pPr>
    <w:rPr>
      <w:caps/>
    </w:rPr>
  </w:style>
  <w:style w:type="paragraph" w:customStyle="1" w:styleId="affffffc">
    <w:name w:val="СТБ_Предисловие_Заголовок"/>
    <w:aliases w:val="ПС_ЗАГ"/>
    <w:next w:val="afffff0"/>
    <w:pPr>
      <w:keepNext/>
      <w:widowControl w:val="0"/>
      <w:pBdr>
        <w:top w:val="single" w:sz="8" w:space="11" w:color="auto"/>
      </w:pBdr>
      <w:suppressAutoHyphens/>
      <w:spacing w:after="220"/>
      <w:jc w:val="center"/>
    </w:pPr>
    <w:rPr>
      <w:b/>
      <w:sz w:val="22"/>
    </w:rPr>
  </w:style>
  <w:style w:type="paragraph" w:customStyle="1" w:styleId="affffa">
    <w:name w:val="СТБ_Предисловие_Пункт"/>
    <w:aliases w:val="ПС_ПКТ"/>
    <w:pPr>
      <w:numPr>
        <w:numId w:val="1"/>
      </w:numPr>
      <w:spacing w:before="100"/>
      <w:jc w:val="both"/>
    </w:pPr>
  </w:style>
  <w:style w:type="paragraph" w:customStyle="1" w:styleId="affffffd">
    <w:name w:val="СТБ_Предисловие_Орган"/>
    <w:aliases w:val="ПС_ОГН"/>
    <w:next w:val="afffff0"/>
    <w:pPr>
      <w:widowControl w:val="0"/>
      <w:suppressAutoHyphens/>
      <w:spacing w:after="200"/>
      <w:jc w:val="right"/>
    </w:pPr>
  </w:style>
  <w:style w:type="paragraph" w:customStyle="1" w:styleId="affffffe">
    <w:name w:val="СТБ_Предисловие_Язык"/>
    <w:aliases w:val="ПС_ЯЗК"/>
    <w:next w:val="afffff0"/>
    <w:pPr>
      <w:widowControl w:val="0"/>
      <w:pBdr>
        <w:top w:val="single" w:sz="8" w:space="5" w:color="auto"/>
      </w:pBdr>
      <w:spacing w:before="100"/>
      <w:ind w:firstLine="397"/>
    </w:pPr>
    <w:rPr>
      <w:sz w:val="18"/>
    </w:rPr>
  </w:style>
  <w:style w:type="paragraph" w:customStyle="1" w:styleId="16">
    <w:name w:val="СТБ_Титул_ЗаголовокРус16"/>
    <w:pPr>
      <w:widowControl w:val="0"/>
      <w:suppressAutoHyphens/>
      <w:spacing w:before="80" w:after="80"/>
    </w:pPr>
    <w:rPr>
      <w:b/>
      <w:sz w:val="32"/>
    </w:rPr>
  </w:style>
  <w:style w:type="paragraph" w:customStyle="1" w:styleId="18">
    <w:name w:val="СТБ_Титул_ЗаголовокРус18"/>
    <w:pPr>
      <w:widowControl w:val="0"/>
      <w:suppressAutoHyphens/>
      <w:spacing w:before="80" w:after="80"/>
    </w:pPr>
    <w:rPr>
      <w:b/>
      <w:caps/>
      <w:sz w:val="36"/>
    </w:rPr>
  </w:style>
  <w:style w:type="paragraph" w:customStyle="1" w:styleId="14">
    <w:name w:val="СТБ_Титул_ЗаголовокРус14"/>
    <w:pPr>
      <w:widowControl w:val="0"/>
      <w:suppressAutoHyphens/>
      <w:spacing w:before="80" w:after="80"/>
    </w:pPr>
    <w:rPr>
      <w:b/>
      <w:sz w:val="28"/>
    </w:rPr>
  </w:style>
  <w:style w:type="paragraph" w:customStyle="1" w:styleId="160">
    <w:name w:val="СТБ_Титул_ЗаголовокБел16"/>
    <w:pPr>
      <w:widowControl w:val="0"/>
      <w:suppressAutoHyphens/>
      <w:spacing w:before="80" w:after="80"/>
    </w:pPr>
    <w:rPr>
      <w:b/>
      <w:sz w:val="32"/>
      <w:lang w:val="be-BY"/>
    </w:rPr>
  </w:style>
  <w:style w:type="paragraph" w:customStyle="1" w:styleId="180">
    <w:name w:val="СТБ_Титул_ЗаголовокБел18"/>
    <w:pPr>
      <w:widowControl w:val="0"/>
      <w:suppressAutoHyphens/>
      <w:spacing w:before="80" w:after="80"/>
    </w:pPr>
    <w:rPr>
      <w:b/>
      <w:caps/>
      <w:sz w:val="36"/>
      <w:lang w:val="be-BY"/>
    </w:rPr>
  </w:style>
  <w:style w:type="paragraph" w:customStyle="1" w:styleId="140">
    <w:name w:val="СТБ_Титул_ЗаголовокБел14"/>
    <w:pPr>
      <w:widowControl w:val="0"/>
      <w:suppressAutoHyphens/>
      <w:spacing w:before="80" w:after="80"/>
    </w:pPr>
    <w:rPr>
      <w:b/>
      <w:sz w:val="28"/>
      <w:lang w:val="be-BY"/>
    </w:rPr>
  </w:style>
  <w:style w:type="paragraph" w:customStyle="1" w:styleId="afffffff">
    <w:name w:val="СТБ_Титул_Оригинал"/>
    <w:pPr>
      <w:widowControl w:val="0"/>
      <w:suppressAutoHyphens/>
      <w:spacing w:before="960"/>
    </w:pPr>
    <w:rPr>
      <w:b/>
      <w:sz w:val="28"/>
    </w:rPr>
  </w:style>
  <w:style w:type="paragraph" w:customStyle="1" w:styleId="afffffff0">
    <w:name w:val="СТБ_Титул_Стадия(М)"/>
    <w:pPr>
      <w:widowControl w:val="0"/>
      <w:suppressAutoHyphens/>
      <w:spacing w:before="960"/>
    </w:pPr>
    <w:rPr>
      <w:b/>
      <w:sz w:val="24"/>
    </w:rPr>
  </w:style>
  <w:style w:type="paragraph" w:customStyle="1" w:styleId="afffffff1">
    <w:name w:val="СТБ_Титул_Стадия(П)"/>
    <w:pPr>
      <w:widowControl w:val="0"/>
      <w:suppressAutoHyphens/>
      <w:spacing w:before="960"/>
      <w:jc w:val="center"/>
    </w:pPr>
    <w:rPr>
      <w:i/>
      <w:sz w:val="24"/>
    </w:rPr>
  </w:style>
  <w:style w:type="paragraph" w:customStyle="1" w:styleId="afffffff2">
    <w:name w:val="СТБ_Титул_БланкЗаказ"/>
    <w:pPr>
      <w:widowControl w:val="0"/>
      <w:suppressAutoHyphens/>
    </w:pPr>
    <w:rPr>
      <w:caps/>
    </w:rPr>
  </w:style>
  <w:style w:type="paragraph" w:customStyle="1" w:styleId="afffffff3">
    <w:name w:val="СТБ_Титул_Орган"/>
    <w:pPr>
      <w:widowControl w:val="0"/>
      <w:suppressAutoHyphens/>
      <w:spacing w:before="100"/>
    </w:pPr>
    <w:rPr>
      <w:b/>
      <w:sz w:val="24"/>
    </w:rPr>
  </w:style>
  <w:style w:type="paragraph" w:customStyle="1" w:styleId="afffffff4">
    <w:name w:val="СТБ_СтрРаз_НаименованиеРус"/>
    <w:pPr>
      <w:widowControl w:val="0"/>
      <w:suppressAutoHyphens/>
      <w:spacing w:before="120" w:after="120"/>
      <w:contextualSpacing/>
      <w:jc w:val="center"/>
    </w:pPr>
    <w:rPr>
      <w:b/>
      <w:sz w:val="22"/>
    </w:rPr>
  </w:style>
  <w:style w:type="paragraph" w:customStyle="1" w:styleId="afffffff5">
    <w:name w:val="СТБ_СтрРаз_НаименованиеБел"/>
    <w:pPr>
      <w:widowControl w:val="0"/>
      <w:suppressAutoHyphens/>
      <w:spacing w:before="120" w:after="120"/>
      <w:contextualSpacing/>
      <w:jc w:val="center"/>
    </w:pPr>
    <w:rPr>
      <w:b/>
      <w:sz w:val="22"/>
      <w:lang w:val="be-BY"/>
    </w:rPr>
  </w:style>
  <w:style w:type="paragraph" w:customStyle="1" w:styleId="afffffff6">
    <w:name w:val="СТБ_СтрРаз_НаименованиеАнг"/>
    <w:pPr>
      <w:widowControl w:val="0"/>
      <w:suppressAutoHyphens/>
      <w:spacing w:before="120" w:after="120"/>
      <w:contextualSpacing/>
      <w:jc w:val="center"/>
    </w:pPr>
    <w:rPr>
      <w:sz w:val="22"/>
      <w:lang w:val="en-US"/>
    </w:rPr>
  </w:style>
  <w:style w:type="paragraph" w:customStyle="1" w:styleId="afffffff7">
    <w:name w:val="СТБ_СтрРаз_Введение"/>
    <w:aliases w:val="СР_ВВД"/>
    <w:next w:val="afffff0"/>
    <w:pPr>
      <w:widowControl w:val="0"/>
      <w:pBdr>
        <w:top w:val="single" w:sz="8" w:space="11" w:color="auto"/>
      </w:pBdr>
      <w:suppressAutoHyphens/>
      <w:spacing w:after="220"/>
      <w:contextualSpacing/>
      <w:jc w:val="right"/>
    </w:pPr>
    <w:rPr>
      <w:b/>
    </w:rPr>
  </w:style>
  <w:style w:type="paragraph" w:customStyle="1" w:styleId="afffffff8">
    <w:name w:val="СТБ_СтрРаз_Стадия(М)"/>
    <w:pPr>
      <w:widowControl w:val="0"/>
      <w:pBdr>
        <w:top w:val="single" w:sz="8" w:space="5" w:color="auto"/>
      </w:pBdr>
      <w:spacing w:before="200" w:after="100"/>
      <w:ind w:firstLine="397"/>
      <w:jc w:val="both"/>
    </w:pPr>
    <w:rPr>
      <w:sz w:val="18"/>
    </w:rPr>
  </w:style>
  <w:style w:type="paragraph" w:customStyle="1" w:styleId="afffffff9">
    <w:name w:val="СТБ_СтрРаз_Стадия(П)"/>
    <w:aliases w:val="СР_СТД_П"/>
    <w:pPr>
      <w:widowControl w:val="0"/>
      <w:pBdr>
        <w:top w:val="single" w:sz="8" w:space="5" w:color="auto"/>
      </w:pBdr>
      <w:spacing w:before="200" w:after="100"/>
      <w:ind w:firstLine="397"/>
      <w:jc w:val="both"/>
    </w:pPr>
    <w:rPr>
      <w:b/>
      <w:i/>
      <w:sz w:val="18"/>
    </w:rPr>
  </w:style>
  <w:style w:type="paragraph" w:customStyle="1" w:styleId="afffffffa">
    <w:name w:val="СТБ_Размерность"/>
    <w:aliases w:val="РЗМ"/>
    <w:next w:val="afffff0"/>
    <w:pPr>
      <w:keepNext/>
      <w:widowControl w:val="0"/>
      <w:suppressAutoHyphens/>
      <w:spacing w:before="80" w:after="40"/>
      <w:jc w:val="right"/>
    </w:pPr>
    <w:rPr>
      <w:sz w:val="18"/>
    </w:rPr>
  </w:style>
  <w:style w:type="character" w:customStyle="1" w:styleId="afffffffb">
    <w:name w:val="СТБ_Выделение_Жирный"/>
    <w:uiPriority w:val="1"/>
    <w:rPr>
      <w:b/>
      <w:lang w:eastAsia="ru-RU"/>
    </w:rPr>
  </w:style>
  <w:style w:type="character" w:customStyle="1" w:styleId="afffffffc">
    <w:name w:val="СТБ_Выделение_Косой"/>
    <w:uiPriority w:val="1"/>
    <w:rPr>
      <w:i/>
      <w:lang w:eastAsia="ru-RU"/>
    </w:rPr>
  </w:style>
  <w:style w:type="character" w:customStyle="1" w:styleId="afffffffd">
    <w:name w:val="СТБ_Выделение_ЖирноКосой"/>
    <w:uiPriority w:val="1"/>
    <w:rPr>
      <w:b/>
      <w:i/>
      <w:lang w:eastAsia="ru-RU"/>
    </w:rPr>
  </w:style>
  <w:style w:type="character" w:customStyle="1" w:styleId="afffffffe">
    <w:name w:val="СТБ_Выделение_Подчёрканный"/>
    <w:uiPriority w:val="1"/>
    <w:rPr>
      <w:u w:val="single"/>
      <w:lang w:eastAsia="ru-RU"/>
    </w:rPr>
  </w:style>
  <w:style w:type="character" w:customStyle="1" w:styleId="affffffff">
    <w:name w:val="СТБ_Выделение_Надстрочный"/>
    <w:uiPriority w:val="1"/>
    <w:rPr>
      <w:vertAlign w:val="superscript"/>
      <w:lang w:eastAsia="ru-RU"/>
    </w:rPr>
  </w:style>
  <w:style w:type="character" w:customStyle="1" w:styleId="affffffff0">
    <w:name w:val="СТБ_Выделение_Подстрочный"/>
    <w:uiPriority w:val="1"/>
    <w:rPr>
      <w:vertAlign w:val="subscript"/>
      <w:lang w:eastAsia="ru-RU"/>
    </w:rPr>
  </w:style>
  <w:style w:type="paragraph" w:customStyle="1" w:styleId="affffffff1">
    <w:name w:val="СТБ_Подписи_Лист"/>
    <w:pPr>
      <w:pageBreakBefore/>
      <w:widowControl w:val="0"/>
      <w:spacing w:after="960"/>
      <w:jc w:val="both"/>
    </w:pPr>
  </w:style>
  <w:style w:type="paragraph" w:customStyle="1" w:styleId="affffffff2">
    <w:name w:val="СТБ_ВыДанные_Лист"/>
    <w:aliases w:val="ВД_ЛСТ"/>
    <w:pPr>
      <w:pageBreakBefore/>
      <w:widowControl w:val="0"/>
      <w:spacing w:after="960"/>
      <w:jc w:val="both"/>
    </w:pPr>
  </w:style>
  <w:style w:type="paragraph" w:customStyle="1" w:styleId="affffffff3">
    <w:name w:val="СТБ_ВыДанные_Хто"/>
    <w:aliases w:val="ВД_ХТО"/>
    <w:pPr>
      <w:widowControl w:val="0"/>
      <w:suppressAutoHyphens/>
      <w:jc w:val="center"/>
    </w:pPr>
    <w:rPr>
      <w:sz w:val="18"/>
    </w:rPr>
  </w:style>
  <w:style w:type="paragraph" w:customStyle="1" w:styleId="affffffff4">
    <w:name w:val="СТБ_ВыДанные_Што"/>
    <w:aliases w:val="ВД_ШТО"/>
    <w:pPr>
      <w:widowControl w:val="0"/>
      <w:pBdr>
        <w:top w:val="single" w:sz="8" w:space="2" w:color="auto"/>
        <w:bottom w:val="single" w:sz="8" w:space="3" w:color="auto"/>
      </w:pBdr>
      <w:suppressAutoHyphens/>
      <w:spacing w:before="100" w:after="100"/>
      <w:contextualSpacing/>
      <w:jc w:val="center"/>
    </w:pPr>
    <w:rPr>
      <w:sz w:val="18"/>
    </w:rPr>
  </w:style>
  <w:style w:type="paragraph" w:customStyle="1" w:styleId="affffffff5">
    <w:name w:val="СТБ_Подписи_Должность"/>
    <w:pPr>
      <w:widowControl w:val="0"/>
      <w:suppressAutoHyphens/>
    </w:pPr>
  </w:style>
  <w:style w:type="paragraph" w:customStyle="1" w:styleId="affffffff6">
    <w:name w:val="СТБ_Подписи_Роспись"/>
    <w:pPr>
      <w:widowControl w:val="0"/>
      <w:suppressAutoHyphens/>
      <w:jc w:val="center"/>
    </w:pPr>
  </w:style>
  <w:style w:type="paragraph" w:customStyle="1" w:styleId="affffffff7">
    <w:name w:val="СТБ_Подписи_ИОФамилия"/>
    <w:pPr>
      <w:widowControl w:val="0"/>
      <w:suppressAutoHyphens/>
      <w:jc w:val="right"/>
    </w:pPr>
  </w:style>
  <w:style w:type="paragraph" w:customStyle="1" w:styleId="affffffff8">
    <w:name w:val="СТБ_Рисунок_Пояснение"/>
    <w:aliases w:val="РСН_ПСН"/>
    <w:pPr>
      <w:keepNext/>
      <w:spacing w:before="200" w:after="200"/>
      <w:ind w:left="397"/>
      <w:contextualSpacing/>
    </w:pPr>
    <w:rPr>
      <w:sz w:val="18"/>
    </w:rPr>
  </w:style>
  <w:style w:type="numbering" w:customStyle="1" w:styleId="af6">
    <w:name w:val="СТБ_Перечисление_Таблица"/>
    <w:aliases w:val="ПРЧ_ТБЛ"/>
    <w:uiPriority w:val="99"/>
    <w:rsid w:val="00485E05"/>
    <w:pPr>
      <w:numPr>
        <w:numId w:val="21"/>
      </w:numPr>
    </w:pPr>
  </w:style>
  <w:style w:type="paragraph" w:customStyle="1" w:styleId="affffffff9">
    <w:name w:val="СТБ_Основной_НеОтступ"/>
    <w:aliases w:val="ОСН_ОТС"/>
    <w:basedOn w:val="afffff0"/>
    <w:next w:val="afffff0"/>
    <w:pPr>
      <w:ind w:firstLine="0"/>
    </w:pPr>
    <w:rPr>
      <w:lang w:eastAsia="ru-RU"/>
    </w:rPr>
  </w:style>
  <w:style w:type="paragraph" w:customStyle="1" w:styleId="a4">
    <w:name w:val="СТБ_Библиография_Номер"/>
    <w:pPr>
      <w:widowControl w:val="0"/>
      <w:numPr>
        <w:numId w:val="2"/>
      </w:numPr>
      <w:ind w:right="57"/>
      <w:jc w:val="right"/>
    </w:pPr>
  </w:style>
  <w:style w:type="paragraph" w:customStyle="1" w:styleId="affffffffa">
    <w:name w:val="СТБ_Библиография_Обозначение"/>
    <w:aliases w:val="БГ_ОБЗ"/>
    <w:pPr>
      <w:suppressAutoHyphens/>
    </w:pPr>
  </w:style>
  <w:style w:type="paragraph" w:customStyle="1" w:styleId="affffffffb">
    <w:name w:val="СТБ_Библиография_Наименование"/>
    <w:aliases w:val="БГ_НМН"/>
    <w:pPr>
      <w:jc w:val="both"/>
    </w:pPr>
  </w:style>
  <w:style w:type="paragraph" w:customStyle="1" w:styleId="affffffffc">
    <w:name w:val="СТБ_Библиография_Пояснение"/>
    <w:aliases w:val="БГ_ПСН"/>
    <w:pPr>
      <w:jc w:val="both"/>
    </w:pPr>
    <w:rPr>
      <w:sz w:val="18"/>
    </w:rPr>
  </w:style>
  <w:style w:type="paragraph" w:customStyle="1" w:styleId="affffffffd">
    <w:name w:val="СТБ_Библиография_Заголовок"/>
    <w:aliases w:val="БГ_ЗАГ"/>
    <w:next w:val="afffff0"/>
    <w:pPr>
      <w:keepNext/>
      <w:pageBreakBefore/>
      <w:widowControl w:val="0"/>
      <w:suppressAutoHyphens/>
      <w:spacing w:after="220"/>
      <w:jc w:val="center"/>
      <w:outlineLvl w:val="0"/>
    </w:pPr>
    <w:rPr>
      <w:b/>
      <w:sz w:val="22"/>
    </w:rPr>
  </w:style>
  <w:style w:type="paragraph" w:styleId="affffffffe">
    <w:name w:val="footnote text"/>
    <w:basedOn w:val="affffc"/>
    <w:link w:val="afffffffff"/>
    <w:uiPriority w:val="99"/>
    <w:semiHidden/>
    <w:unhideWhenUsed/>
    <w:locked/>
  </w:style>
  <w:style w:type="character" w:customStyle="1" w:styleId="afffffffff">
    <w:name w:val="Текст сноски Знак"/>
    <w:link w:val="affffffffe"/>
    <w:uiPriority w:val="99"/>
    <w:semiHidden/>
    <w:rsid w:val="001405BE"/>
    <w:rPr>
      <w:lang w:eastAsia="en-US"/>
    </w:rPr>
  </w:style>
  <w:style w:type="character" w:styleId="afffffffff0">
    <w:name w:val="footnote reference"/>
    <w:aliases w:val="СТБ_Сноска_Знак,СНС_З"/>
    <w:uiPriority w:val="99"/>
    <w:semiHidden/>
    <w:unhideWhenUsed/>
    <w:locked/>
    <w:rPr>
      <w:vertAlign w:val="superscript"/>
    </w:rPr>
  </w:style>
  <w:style w:type="character" w:customStyle="1" w:styleId="afffffffff1">
    <w:name w:val="СТБ_Сноска_Звезда"/>
    <w:uiPriority w:val="1"/>
    <w:rPr>
      <w:vertAlign w:val="baseline"/>
      <w:lang w:eastAsia="ru-RU"/>
    </w:rPr>
  </w:style>
  <w:style w:type="paragraph" w:customStyle="1" w:styleId="afffffffff2">
    <w:name w:val="СТБ_Сноска_Разделитель"/>
    <w:pPr>
      <w:widowControl w:val="0"/>
      <w:pBdr>
        <w:bottom w:val="single" w:sz="8" w:space="1" w:color="auto"/>
      </w:pBdr>
      <w:spacing w:after="40"/>
      <w:ind w:right="8505"/>
      <w:jc w:val="both"/>
    </w:pPr>
  </w:style>
  <w:style w:type="paragraph" w:customStyle="1" w:styleId="afffffffff3">
    <w:name w:val="СТБ_Сноска_Текст"/>
    <w:aliases w:val="СНС_ТКТ"/>
    <w:qFormat/>
    <w:pPr>
      <w:ind w:firstLine="397"/>
      <w:jc w:val="both"/>
    </w:pPr>
    <w:rPr>
      <w:sz w:val="18"/>
    </w:rPr>
  </w:style>
  <w:style w:type="paragraph" w:customStyle="1" w:styleId="afffffffff4">
    <w:name w:val="СТБ_Таблица_Пояснение"/>
    <w:aliases w:val="ТБЛ_ПСН"/>
    <w:pPr>
      <w:ind w:left="57" w:right="57" w:firstLine="198"/>
      <w:jc w:val="both"/>
    </w:pPr>
    <w:rPr>
      <w:sz w:val="18"/>
    </w:rPr>
  </w:style>
  <w:style w:type="paragraph" w:customStyle="1" w:styleId="afffffffff5">
    <w:name w:val="СТБ_Таблица_Примечание"/>
    <w:aliases w:val="ТБЛ_ПМЧ"/>
    <w:pPr>
      <w:ind w:left="255" w:right="57"/>
      <w:jc w:val="both"/>
    </w:pPr>
    <w:rPr>
      <w:sz w:val="18"/>
    </w:rPr>
  </w:style>
  <w:style w:type="paragraph" w:customStyle="1" w:styleId="afffffffff6">
    <w:name w:val="СТБ_Таблица_Голова"/>
    <w:aliases w:val="ТБЛ_Г"/>
    <w:uiPriority w:val="99"/>
    <w:rsid w:val="00E82DFA"/>
    <w:pPr>
      <w:keepNext/>
      <w:keepLines/>
      <w:spacing w:before="40" w:after="40"/>
      <w:ind w:left="57" w:right="57"/>
      <w:jc w:val="center"/>
    </w:pPr>
    <w:rPr>
      <w:sz w:val="18"/>
    </w:rPr>
  </w:style>
  <w:style w:type="character" w:styleId="afffffffff7">
    <w:name w:val="Hyperlink"/>
    <w:uiPriority w:val="99"/>
    <w:unhideWhenUsed/>
    <w:locked/>
    <w:rPr>
      <w:color w:val="0070C0"/>
      <w:u w:val="none"/>
    </w:rPr>
  </w:style>
  <w:style w:type="paragraph" w:styleId="11">
    <w:name w:val="toc 1"/>
    <w:aliases w:val="СТБ_Содержание_Раздел,СТБ_Содержание_1_Раздел,СЖ_У1"/>
    <w:next w:val="afffff0"/>
    <w:autoRedefine/>
    <w:uiPriority w:val="39"/>
    <w:unhideWhenUsed/>
    <w:locked/>
    <w:pPr>
      <w:tabs>
        <w:tab w:val="right" w:leader="dot" w:pos="9628"/>
      </w:tabs>
      <w:suppressAutoHyphens/>
      <w:spacing w:after="100"/>
      <w:ind w:left="397" w:right="567"/>
    </w:pPr>
    <w:rPr>
      <w:lang w:eastAsia="en-US"/>
    </w:rPr>
  </w:style>
  <w:style w:type="paragraph" w:styleId="24">
    <w:name w:val="toc 2"/>
    <w:aliases w:val="СТБ_Содержание_Подраздел,СТБ_Содержание_2_Подраздел,СЖ_У2"/>
    <w:next w:val="afffff0"/>
    <w:autoRedefine/>
    <w:uiPriority w:val="39"/>
    <w:unhideWhenUsed/>
    <w:locked/>
    <w:pPr>
      <w:suppressAutoHyphens/>
      <w:spacing w:after="100"/>
      <w:ind w:left="567" w:right="567"/>
    </w:pPr>
    <w:rPr>
      <w:lang w:eastAsia="en-US"/>
    </w:rPr>
  </w:style>
  <w:style w:type="paragraph" w:styleId="33">
    <w:name w:val="toc 3"/>
    <w:aliases w:val="СТБ_Содержание_Пункт,СТБ_Содержание_3_Пункт,СЖ_У3"/>
    <w:next w:val="afffff0"/>
    <w:autoRedefine/>
    <w:uiPriority w:val="39"/>
    <w:unhideWhenUsed/>
    <w:locked/>
    <w:pPr>
      <w:suppressAutoHyphens/>
      <w:spacing w:after="100"/>
      <w:ind w:left="737" w:right="567"/>
    </w:pPr>
    <w:rPr>
      <w:lang w:eastAsia="en-US"/>
    </w:rPr>
  </w:style>
  <w:style w:type="paragraph" w:styleId="43">
    <w:name w:val="toc 4"/>
    <w:aliases w:val="СТБ_Содержание_Приложение,СТБ_Содержание_4_Приложение,СЖ_У4"/>
    <w:next w:val="afffff0"/>
    <w:autoRedefine/>
    <w:uiPriority w:val="39"/>
    <w:unhideWhenUsed/>
    <w:locked/>
    <w:rsid w:val="004F68C0"/>
    <w:pPr>
      <w:tabs>
        <w:tab w:val="right" w:leader="dot" w:pos="9628"/>
      </w:tabs>
      <w:suppressAutoHyphens/>
      <w:spacing w:after="100"/>
      <w:ind w:left="1834" w:right="567" w:hanging="1437"/>
    </w:pPr>
    <w:rPr>
      <w:noProof/>
      <w:lang w:eastAsia="en-US"/>
    </w:rPr>
  </w:style>
  <w:style w:type="paragraph" w:styleId="53">
    <w:name w:val="toc 5"/>
    <w:aliases w:val="СТБ_Содержание_Элемент,СТБ_Содержание_5_Элемент,СЖ_У5"/>
    <w:next w:val="afffff0"/>
    <w:autoRedefine/>
    <w:uiPriority w:val="39"/>
    <w:unhideWhenUsed/>
    <w:locked/>
    <w:pPr>
      <w:suppressAutoHyphens/>
      <w:spacing w:after="100"/>
      <w:ind w:left="397" w:right="567"/>
    </w:pPr>
    <w:rPr>
      <w:lang w:eastAsia="en-US"/>
    </w:rPr>
  </w:style>
  <w:style w:type="character" w:customStyle="1" w:styleId="10">
    <w:name w:val="Заголовок 1 Знак"/>
    <w:link w:val="1"/>
    <w:uiPriority w:val="9"/>
    <w:semiHidden/>
    <w:rsid w:val="001405B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3">
    <w:name w:val="Заголовок 2 Знак"/>
    <w:link w:val="22"/>
    <w:uiPriority w:val="9"/>
    <w:semiHidden/>
    <w:rsid w:val="001405B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afffffffff8">
    <w:name w:val="СТБ_Таблица_Лево"/>
    <w:aliases w:val="ТБЛ_Л"/>
    <w:pPr>
      <w:ind w:left="57" w:right="57"/>
    </w:pPr>
  </w:style>
  <w:style w:type="paragraph" w:customStyle="1" w:styleId="afffffffff9">
    <w:name w:val="СТБ_Таблица_Центр"/>
    <w:aliases w:val="ТБЛ_Ц"/>
    <w:uiPriority w:val="99"/>
    <w:pPr>
      <w:ind w:left="57" w:right="57"/>
      <w:jc w:val="center"/>
    </w:pPr>
  </w:style>
  <w:style w:type="paragraph" w:customStyle="1" w:styleId="afffffffffa">
    <w:name w:val="СТБ_Таблица_Право"/>
    <w:aliases w:val="ТБЛ_П"/>
    <w:pPr>
      <w:ind w:left="57" w:right="57"/>
      <w:jc w:val="right"/>
    </w:pPr>
  </w:style>
  <w:style w:type="paragraph" w:customStyle="1" w:styleId="afffffffffb">
    <w:name w:val="СТБ_Таблица_Ширина"/>
    <w:aliases w:val="ТБЛ_Ш"/>
    <w:uiPriority w:val="99"/>
    <w:pPr>
      <w:ind w:left="57" w:right="57"/>
      <w:jc w:val="both"/>
    </w:pPr>
  </w:style>
  <w:style w:type="paragraph" w:customStyle="1" w:styleId="afffffffffc">
    <w:name w:val="СТБ_ОсЧасть_Раздел_Заголовок"/>
    <w:next w:val="afffff0"/>
    <w:pPr>
      <w:keepNext/>
      <w:suppressAutoHyphens/>
      <w:spacing w:before="220" w:after="160"/>
      <w:ind w:firstLine="397"/>
      <w:outlineLvl w:val="0"/>
    </w:pPr>
    <w:rPr>
      <w:b/>
      <w:sz w:val="22"/>
    </w:rPr>
  </w:style>
  <w:style w:type="paragraph" w:customStyle="1" w:styleId="afffffffffd">
    <w:name w:val="СТБ_ОсЧасть_Подраздел_Заголовок"/>
    <w:next w:val="afffff0"/>
    <w:uiPriority w:val="99"/>
    <w:pPr>
      <w:keepNext/>
      <w:suppressAutoHyphens/>
      <w:spacing w:before="120" w:after="80"/>
      <w:ind w:firstLine="397"/>
      <w:outlineLvl w:val="1"/>
    </w:pPr>
    <w:rPr>
      <w:b/>
    </w:rPr>
  </w:style>
  <w:style w:type="paragraph" w:customStyle="1" w:styleId="afffffffffe">
    <w:name w:val="СТБ_ОсЧасть_Пункт_Заголовок"/>
    <w:next w:val="afffff0"/>
    <w:pPr>
      <w:keepNext/>
      <w:suppressAutoHyphens/>
      <w:spacing w:before="80" w:after="40"/>
      <w:ind w:firstLine="397"/>
      <w:outlineLvl w:val="2"/>
    </w:pPr>
    <w:rPr>
      <w:b/>
    </w:rPr>
  </w:style>
  <w:style w:type="paragraph" w:customStyle="1" w:styleId="affffffffff">
    <w:name w:val="СТБ_ОсЧасть_Подпункт_Заголовок"/>
    <w:next w:val="afffff0"/>
    <w:pPr>
      <w:keepNext/>
      <w:suppressAutoHyphens/>
      <w:spacing w:before="40"/>
      <w:ind w:firstLine="397"/>
      <w:outlineLvl w:val="3"/>
    </w:pPr>
    <w:rPr>
      <w:b/>
    </w:rPr>
  </w:style>
  <w:style w:type="paragraph" w:customStyle="1" w:styleId="affffffffff0">
    <w:name w:val="СТБ_ОсЧасть_Параграф_Заголовок"/>
    <w:next w:val="afffff0"/>
    <w:pPr>
      <w:keepNext/>
      <w:suppressAutoHyphens/>
      <w:spacing w:before="40"/>
      <w:ind w:firstLine="397"/>
      <w:outlineLvl w:val="4"/>
    </w:pPr>
    <w:rPr>
      <w:b/>
    </w:rPr>
  </w:style>
  <w:style w:type="paragraph" w:customStyle="1" w:styleId="afff7">
    <w:name w:val="СТБ_ОсЧасть_Раздел_Текст"/>
    <w:basedOn w:val="afffff0"/>
    <w:pPr>
      <w:numPr>
        <w:numId w:val="7"/>
      </w:numPr>
    </w:pPr>
    <w:rPr>
      <w:lang w:eastAsia="ru-RU"/>
    </w:rPr>
  </w:style>
  <w:style w:type="paragraph" w:customStyle="1" w:styleId="afff8">
    <w:name w:val="СТБ_ОсЧасть_Подраздел_Текст"/>
    <w:basedOn w:val="afffff0"/>
    <w:uiPriority w:val="99"/>
    <w:pPr>
      <w:numPr>
        <w:ilvl w:val="1"/>
        <w:numId w:val="7"/>
      </w:numPr>
    </w:pPr>
    <w:rPr>
      <w:lang w:eastAsia="ru-RU"/>
    </w:rPr>
  </w:style>
  <w:style w:type="paragraph" w:customStyle="1" w:styleId="afff9">
    <w:name w:val="СТБ_ОсЧасть_Пункт_Текст"/>
    <w:basedOn w:val="afffff0"/>
    <w:uiPriority w:val="99"/>
    <w:pPr>
      <w:numPr>
        <w:ilvl w:val="2"/>
        <w:numId w:val="7"/>
      </w:numPr>
    </w:pPr>
    <w:rPr>
      <w:lang w:eastAsia="ru-RU"/>
    </w:rPr>
  </w:style>
  <w:style w:type="paragraph" w:customStyle="1" w:styleId="afffa">
    <w:name w:val="СТБ_ОсЧасть_Подпункт_Текст"/>
    <w:basedOn w:val="afffff0"/>
    <w:uiPriority w:val="99"/>
    <w:pPr>
      <w:numPr>
        <w:ilvl w:val="3"/>
        <w:numId w:val="7"/>
      </w:numPr>
    </w:pPr>
    <w:rPr>
      <w:lang w:eastAsia="ru-RU"/>
    </w:rPr>
  </w:style>
  <w:style w:type="paragraph" w:customStyle="1" w:styleId="afffb">
    <w:name w:val="СТБ_ОсЧасть_Параграф_Текст"/>
    <w:basedOn w:val="afffff0"/>
    <w:pPr>
      <w:numPr>
        <w:ilvl w:val="4"/>
        <w:numId w:val="7"/>
      </w:numPr>
    </w:pPr>
    <w:rPr>
      <w:lang w:eastAsia="ru-RU"/>
    </w:rPr>
  </w:style>
  <w:style w:type="paragraph" w:customStyle="1" w:styleId="afffc">
    <w:name w:val="СТБ_ОсЧасть_Мелкота_Текст"/>
    <w:basedOn w:val="afffff0"/>
    <w:pPr>
      <w:numPr>
        <w:ilvl w:val="5"/>
        <w:numId w:val="7"/>
      </w:numPr>
    </w:pPr>
    <w:rPr>
      <w:lang w:eastAsia="ru-RU"/>
    </w:rPr>
  </w:style>
  <w:style w:type="paragraph" w:customStyle="1" w:styleId="afffd">
    <w:name w:val="СТБ_ОсЧасть_Таблица_Номер_Имя"/>
    <w:next w:val="afffff0"/>
    <w:pPr>
      <w:keepNext/>
      <w:numPr>
        <w:ilvl w:val="6"/>
        <w:numId w:val="7"/>
      </w:numPr>
      <w:suppressAutoHyphens/>
      <w:spacing w:before="160" w:after="80"/>
    </w:pPr>
    <w:rPr>
      <w:b/>
      <w:sz w:val="18"/>
    </w:rPr>
  </w:style>
  <w:style w:type="paragraph" w:customStyle="1" w:styleId="afffe">
    <w:name w:val="СТБ_ОсЧасть_Рисунок_Номер_Имя"/>
    <w:next w:val="afffff0"/>
    <w:pPr>
      <w:numPr>
        <w:ilvl w:val="7"/>
        <w:numId w:val="7"/>
      </w:numPr>
      <w:suppressAutoHyphens/>
      <w:spacing w:before="200" w:after="200"/>
      <w:ind w:right="397"/>
      <w:jc w:val="center"/>
    </w:pPr>
    <w:rPr>
      <w:b/>
      <w:sz w:val="18"/>
    </w:rPr>
  </w:style>
  <w:style w:type="paragraph" w:customStyle="1" w:styleId="affff">
    <w:name w:val="СТБ_ОсЧасть_Формула_Номер"/>
    <w:next w:val="afffff0"/>
    <w:pPr>
      <w:numPr>
        <w:ilvl w:val="8"/>
        <w:numId w:val="7"/>
      </w:numPr>
      <w:spacing w:before="80" w:after="80"/>
      <w:jc w:val="right"/>
    </w:pPr>
  </w:style>
  <w:style w:type="character" w:customStyle="1" w:styleId="32">
    <w:name w:val="Заголовок 3 Знак"/>
    <w:link w:val="31"/>
    <w:uiPriority w:val="9"/>
    <w:semiHidden/>
    <w:rsid w:val="001405BE"/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a6">
    <w:name w:val="СТБ_ПриложениеКир_Заголовок"/>
    <w:next w:val="afffff0"/>
    <w:pPr>
      <w:keepNext/>
      <w:pageBreakBefore/>
      <w:widowControl w:val="0"/>
      <w:numPr>
        <w:numId w:val="11"/>
      </w:numPr>
      <w:suppressAutoHyphens/>
      <w:spacing w:after="220"/>
      <w:jc w:val="center"/>
      <w:outlineLvl w:val="0"/>
    </w:pPr>
    <w:rPr>
      <w:b/>
      <w:sz w:val="22"/>
      <w:lang w:eastAsia="en-US"/>
    </w:rPr>
  </w:style>
  <w:style w:type="paragraph" w:customStyle="1" w:styleId="afe">
    <w:name w:val="СТБ_ПриложениеЛат_Заголовок"/>
    <w:next w:val="afffff0"/>
    <w:pPr>
      <w:keepNext/>
      <w:pageBreakBefore/>
      <w:widowControl w:val="0"/>
      <w:numPr>
        <w:numId w:val="8"/>
      </w:numPr>
      <w:suppressAutoHyphens/>
      <w:spacing w:after="220"/>
      <w:ind w:right="397"/>
      <w:jc w:val="center"/>
      <w:outlineLvl w:val="0"/>
    </w:pPr>
    <w:rPr>
      <w:b/>
      <w:sz w:val="22"/>
      <w:lang w:eastAsia="en-US"/>
    </w:rPr>
  </w:style>
  <w:style w:type="paragraph" w:customStyle="1" w:styleId="Z">
    <w:name w:val="СТБ_ПриложениеZ_Заголовок"/>
    <w:next w:val="afffff0"/>
    <w:pPr>
      <w:keepNext/>
      <w:pageBreakBefore/>
      <w:widowControl w:val="0"/>
      <w:numPr>
        <w:numId w:val="9"/>
      </w:numPr>
      <w:suppressAutoHyphens/>
      <w:spacing w:after="220"/>
      <w:jc w:val="center"/>
      <w:outlineLvl w:val="0"/>
    </w:pPr>
    <w:rPr>
      <w:b/>
      <w:sz w:val="22"/>
      <w:lang w:eastAsia="en-US"/>
    </w:rPr>
  </w:style>
  <w:style w:type="paragraph" w:customStyle="1" w:styleId="affd">
    <w:name w:val="СТБ_ПриложениеД._Заголовок"/>
    <w:next w:val="afffff0"/>
    <w:pPr>
      <w:keepNext/>
      <w:pageBreakBefore/>
      <w:widowControl w:val="0"/>
      <w:numPr>
        <w:numId w:val="10"/>
      </w:numPr>
      <w:suppressAutoHyphens/>
      <w:spacing w:after="220"/>
      <w:jc w:val="center"/>
      <w:outlineLvl w:val="0"/>
    </w:pPr>
    <w:rPr>
      <w:b/>
      <w:sz w:val="22"/>
      <w:lang w:eastAsia="en-US"/>
    </w:rPr>
  </w:style>
  <w:style w:type="paragraph" w:customStyle="1" w:styleId="affffffffff1">
    <w:name w:val="СТБ_ПриложениеКир_Раздел_Заголовок"/>
    <w:next w:val="afffff0"/>
    <w:pPr>
      <w:keepNext/>
      <w:suppressAutoHyphens/>
      <w:spacing w:before="220" w:after="160"/>
      <w:ind w:left="3402" w:firstLine="397"/>
      <w:jc w:val="both"/>
    </w:pPr>
    <w:rPr>
      <w:b/>
      <w:sz w:val="22"/>
      <w:lang w:eastAsia="en-US"/>
    </w:rPr>
  </w:style>
  <w:style w:type="paragraph" w:customStyle="1" w:styleId="affffffffff2">
    <w:name w:val="СТБ_ПриложениеКир_Подраздел_Заголовок"/>
    <w:next w:val="afffff0"/>
    <w:pPr>
      <w:keepNext/>
      <w:suppressAutoHyphens/>
      <w:spacing w:before="120" w:after="80"/>
      <w:ind w:left="3402" w:firstLine="397"/>
    </w:pPr>
    <w:rPr>
      <w:b/>
      <w:lang w:eastAsia="en-US"/>
    </w:rPr>
  </w:style>
  <w:style w:type="paragraph" w:customStyle="1" w:styleId="affffffffff3">
    <w:name w:val="СТБ_ПриложениеКир_Пункт_Заголовок"/>
    <w:next w:val="afffff0"/>
    <w:pPr>
      <w:keepNext/>
      <w:suppressAutoHyphens/>
      <w:spacing w:before="80" w:after="40"/>
      <w:ind w:left="3402" w:firstLine="397"/>
    </w:pPr>
    <w:rPr>
      <w:b/>
      <w:lang w:eastAsia="en-US"/>
    </w:rPr>
  </w:style>
  <w:style w:type="paragraph" w:customStyle="1" w:styleId="affffffffff4">
    <w:name w:val="СТБ_ПриложениеКир_Подпункт_Заголовок"/>
    <w:next w:val="afffff0"/>
    <w:pPr>
      <w:keepNext/>
      <w:suppressAutoHyphens/>
      <w:spacing w:before="40"/>
      <w:ind w:left="3402" w:firstLine="397"/>
    </w:pPr>
    <w:rPr>
      <w:b/>
      <w:lang w:eastAsia="en-US"/>
    </w:rPr>
  </w:style>
  <w:style w:type="paragraph" w:customStyle="1" w:styleId="affffffffff5">
    <w:name w:val="СТБ_ПриложениеКир_Параграф_Заголовок"/>
    <w:next w:val="afffff0"/>
    <w:pPr>
      <w:keepNext/>
      <w:suppressAutoHyphens/>
      <w:spacing w:before="40"/>
      <w:ind w:left="3402" w:firstLine="397"/>
    </w:pPr>
    <w:rPr>
      <w:b/>
      <w:lang w:eastAsia="en-US"/>
    </w:rPr>
  </w:style>
  <w:style w:type="paragraph" w:customStyle="1" w:styleId="ac">
    <w:name w:val="СТБ_ПриложениеКир_Таблица_Имя"/>
    <w:next w:val="afffff0"/>
    <w:pPr>
      <w:keepNext/>
      <w:numPr>
        <w:ilvl w:val="6"/>
        <w:numId w:val="11"/>
      </w:numPr>
      <w:suppressAutoHyphens/>
      <w:spacing w:before="160" w:after="80"/>
    </w:pPr>
    <w:rPr>
      <w:b/>
      <w:sz w:val="18"/>
      <w:lang w:eastAsia="en-US"/>
    </w:rPr>
  </w:style>
  <w:style w:type="paragraph" w:customStyle="1" w:styleId="ad">
    <w:name w:val="СТБ_ПриложениеКир_Рисунок_Имя"/>
    <w:next w:val="afffff0"/>
    <w:pPr>
      <w:numPr>
        <w:ilvl w:val="7"/>
        <w:numId w:val="11"/>
      </w:numPr>
      <w:suppressAutoHyphens/>
      <w:spacing w:before="200" w:after="200"/>
      <w:ind w:right="397"/>
      <w:jc w:val="center"/>
    </w:pPr>
    <w:rPr>
      <w:b/>
      <w:sz w:val="18"/>
      <w:lang w:eastAsia="en-US"/>
    </w:rPr>
  </w:style>
  <w:style w:type="paragraph" w:customStyle="1" w:styleId="ae">
    <w:name w:val="СТБ_ПриложениеКир_Формула"/>
    <w:next w:val="afffff0"/>
    <w:pPr>
      <w:widowControl w:val="0"/>
      <w:numPr>
        <w:ilvl w:val="8"/>
        <w:numId w:val="11"/>
      </w:numPr>
      <w:spacing w:before="80" w:after="80"/>
      <w:jc w:val="right"/>
    </w:pPr>
    <w:rPr>
      <w:lang w:eastAsia="en-US"/>
    </w:rPr>
  </w:style>
  <w:style w:type="paragraph" w:customStyle="1" w:styleId="affffffffff6">
    <w:name w:val="СТБ_ПриложениеЛат_Раздел_Заголовок"/>
    <w:next w:val="afffff0"/>
    <w:pPr>
      <w:keepNext/>
      <w:suppressAutoHyphens/>
      <w:spacing w:before="220" w:after="160"/>
      <w:ind w:firstLine="397"/>
    </w:pPr>
    <w:rPr>
      <w:b/>
      <w:sz w:val="22"/>
      <w:lang w:eastAsia="en-US"/>
    </w:rPr>
  </w:style>
  <w:style w:type="paragraph" w:customStyle="1" w:styleId="affffffffff7">
    <w:name w:val="СТБ_ПриложениеЛат_Подраздел_Заголовок"/>
    <w:next w:val="afffff0"/>
    <w:pPr>
      <w:keepNext/>
      <w:suppressAutoHyphens/>
      <w:spacing w:before="120" w:after="80"/>
      <w:ind w:firstLine="397"/>
    </w:pPr>
    <w:rPr>
      <w:b/>
      <w:lang w:eastAsia="en-US"/>
    </w:rPr>
  </w:style>
  <w:style w:type="paragraph" w:customStyle="1" w:styleId="affffffffff8">
    <w:name w:val="СТБ_ПриложениеЛат_Пункт_Заголовок"/>
    <w:next w:val="afffff0"/>
    <w:pPr>
      <w:keepNext/>
      <w:suppressAutoHyphens/>
      <w:spacing w:before="80" w:after="40"/>
      <w:ind w:firstLine="397"/>
    </w:pPr>
    <w:rPr>
      <w:b/>
      <w:lang w:eastAsia="en-US"/>
    </w:rPr>
  </w:style>
  <w:style w:type="paragraph" w:customStyle="1" w:styleId="affffffffff9">
    <w:name w:val="СТБ_ПриложениеЛат_Подпункт_Заголовок"/>
    <w:next w:val="afffff0"/>
    <w:pPr>
      <w:keepNext/>
      <w:suppressAutoHyphens/>
      <w:spacing w:before="40"/>
      <w:ind w:firstLine="397"/>
    </w:pPr>
    <w:rPr>
      <w:b/>
      <w:lang w:eastAsia="en-US"/>
    </w:rPr>
  </w:style>
  <w:style w:type="paragraph" w:customStyle="1" w:styleId="affffffffffa">
    <w:name w:val="СТБ_ПриложениеЛат_Параграф_Заголовок"/>
    <w:next w:val="afffff0"/>
    <w:pPr>
      <w:keepNext/>
      <w:suppressAutoHyphens/>
      <w:spacing w:before="40"/>
      <w:ind w:firstLine="397"/>
    </w:pPr>
    <w:rPr>
      <w:b/>
      <w:lang w:eastAsia="en-US"/>
    </w:rPr>
  </w:style>
  <w:style w:type="paragraph" w:customStyle="1" w:styleId="aff4">
    <w:name w:val="СТБ_ПриложениеЛат_Таблица_Имя"/>
    <w:next w:val="afffff0"/>
    <w:pPr>
      <w:keepNext/>
      <w:numPr>
        <w:ilvl w:val="6"/>
        <w:numId w:val="8"/>
      </w:numPr>
      <w:suppressAutoHyphens/>
      <w:spacing w:before="160" w:after="80"/>
    </w:pPr>
    <w:rPr>
      <w:b/>
      <w:sz w:val="18"/>
      <w:lang w:eastAsia="en-US"/>
    </w:rPr>
  </w:style>
  <w:style w:type="paragraph" w:customStyle="1" w:styleId="aff5">
    <w:name w:val="СТБ_ПриложениеЛат_Рисунок_Имя"/>
    <w:next w:val="afffff0"/>
    <w:pPr>
      <w:numPr>
        <w:ilvl w:val="7"/>
        <w:numId w:val="8"/>
      </w:numPr>
      <w:suppressAutoHyphens/>
      <w:spacing w:before="200" w:after="200"/>
      <w:ind w:left="397" w:right="397"/>
      <w:jc w:val="center"/>
    </w:pPr>
    <w:rPr>
      <w:b/>
      <w:sz w:val="18"/>
      <w:lang w:eastAsia="en-US"/>
    </w:rPr>
  </w:style>
  <w:style w:type="paragraph" w:customStyle="1" w:styleId="aff6">
    <w:name w:val="СТБ_ПриложениеЛат_Формула"/>
    <w:next w:val="afffff0"/>
    <w:pPr>
      <w:widowControl w:val="0"/>
      <w:numPr>
        <w:ilvl w:val="8"/>
        <w:numId w:val="8"/>
      </w:numPr>
      <w:spacing w:before="80" w:after="80"/>
      <w:jc w:val="right"/>
    </w:pPr>
    <w:rPr>
      <w:lang w:eastAsia="en-US"/>
    </w:rPr>
  </w:style>
  <w:style w:type="paragraph" w:customStyle="1" w:styleId="Z8">
    <w:name w:val="СТБ_ПриложениеZ_Раздел_Заголовок"/>
    <w:next w:val="afffff0"/>
    <w:pPr>
      <w:keepNext/>
      <w:suppressAutoHyphens/>
      <w:spacing w:before="220" w:after="160"/>
      <w:ind w:firstLine="397"/>
    </w:pPr>
    <w:rPr>
      <w:b/>
      <w:sz w:val="22"/>
      <w:lang w:eastAsia="en-US"/>
    </w:rPr>
  </w:style>
  <w:style w:type="paragraph" w:customStyle="1" w:styleId="Z9">
    <w:name w:val="СТБ_ПриложениеZ_Подраздел_Заголовок"/>
    <w:next w:val="afffff0"/>
    <w:pPr>
      <w:keepNext/>
      <w:suppressAutoHyphens/>
      <w:spacing w:before="120" w:after="80"/>
      <w:ind w:firstLine="397"/>
    </w:pPr>
    <w:rPr>
      <w:b/>
      <w:lang w:eastAsia="en-US"/>
    </w:rPr>
  </w:style>
  <w:style w:type="paragraph" w:customStyle="1" w:styleId="Za">
    <w:name w:val="СТБ_ПриложениеZ_Пункт_Заголовок"/>
    <w:next w:val="afffff0"/>
    <w:pPr>
      <w:keepNext/>
      <w:suppressAutoHyphens/>
      <w:spacing w:before="80" w:after="40"/>
      <w:ind w:firstLine="397"/>
    </w:pPr>
    <w:rPr>
      <w:b/>
      <w:lang w:eastAsia="en-US"/>
    </w:rPr>
  </w:style>
  <w:style w:type="paragraph" w:customStyle="1" w:styleId="Zb">
    <w:name w:val="СТБ_ПриложениеZ_Подпункт_Заголовок"/>
    <w:next w:val="afffff0"/>
    <w:pPr>
      <w:keepNext/>
      <w:suppressAutoHyphens/>
      <w:spacing w:before="40"/>
      <w:ind w:firstLine="397"/>
    </w:pPr>
    <w:rPr>
      <w:b/>
      <w:lang w:eastAsia="en-US"/>
    </w:rPr>
  </w:style>
  <w:style w:type="paragraph" w:customStyle="1" w:styleId="Zc">
    <w:name w:val="СТБ_ПриложениеZ_Параграф_Заголовок"/>
    <w:next w:val="afffff0"/>
    <w:pPr>
      <w:keepNext/>
      <w:suppressAutoHyphens/>
      <w:spacing w:before="40"/>
      <w:ind w:firstLine="397"/>
    </w:pPr>
    <w:rPr>
      <w:b/>
      <w:lang w:eastAsia="en-US"/>
    </w:rPr>
  </w:style>
  <w:style w:type="paragraph" w:customStyle="1" w:styleId="Z5">
    <w:name w:val="СТБ_ПриложениеZ_Таблица_Имя"/>
    <w:next w:val="afffff0"/>
    <w:pPr>
      <w:keepNext/>
      <w:numPr>
        <w:ilvl w:val="6"/>
        <w:numId w:val="9"/>
      </w:numPr>
      <w:suppressAutoHyphens/>
      <w:spacing w:before="160" w:after="80"/>
    </w:pPr>
    <w:rPr>
      <w:b/>
      <w:sz w:val="18"/>
      <w:lang w:eastAsia="en-US"/>
    </w:rPr>
  </w:style>
  <w:style w:type="paragraph" w:customStyle="1" w:styleId="Z6">
    <w:name w:val="СТБ_ПриложениеZ_Рисунок_Имя"/>
    <w:next w:val="afffff0"/>
    <w:pPr>
      <w:numPr>
        <w:ilvl w:val="7"/>
        <w:numId w:val="9"/>
      </w:numPr>
      <w:suppressAutoHyphens/>
      <w:spacing w:before="200" w:after="200"/>
      <w:ind w:right="397"/>
      <w:jc w:val="center"/>
    </w:pPr>
    <w:rPr>
      <w:b/>
      <w:sz w:val="18"/>
      <w:lang w:eastAsia="en-US"/>
    </w:rPr>
  </w:style>
  <w:style w:type="paragraph" w:customStyle="1" w:styleId="Z7">
    <w:name w:val="СТБ_ПриложениеZ_Формула"/>
    <w:next w:val="afffff0"/>
    <w:pPr>
      <w:widowControl w:val="0"/>
      <w:numPr>
        <w:ilvl w:val="8"/>
        <w:numId w:val="9"/>
      </w:numPr>
      <w:spacing w:before="80" w:after="80"/>
      <w:jc w:val="right"/>
    </w:pPr>
    <w:rPr>
      <w:lang w:eastAsia="en-US"/>
    </w:rPr>
  </w:style>
  <w:style w:type="paragraph" w:customStyle="1" w:styleId="affffffffffb">
    <w:name w:val="СТБ_ПриложениеД._Раздел_Заголовок"/>
    <w:next w:val="afffff0"/>
    <w:pPr>
      <w:keepNext/>
      <w:suppressAutoHyphens/>
      <w:spacing w:before="220" w:after="160"/>
      <w:ind w:firstLine="397"/>
    </w:pPr>
    <w:rPr>
      <w:b/>
      <w:sz w:val="22"/>
      <w:szCs w:val="22"/>
      <w:lang w:eastAsia="en-US"/>
    </w:rPr>
  </w:style>
  <w:style w:type="paragraph" w:customStyle="1" w:styleId="affffffffffc">
    <w:name w:val="СТБ_ПриложениеД._Подраздел_Заголовок"/>
    <w:next w:val="afffff0"/>
    <w:pPr>
      <w:keepNext/>
      <w:suppressAutoHyphens/>
      <w:spacing w:before="120" w:after="80"/>
      <w:ind w:firstLine="397"/>
    </w:pPr>
    <w:rPr>
      <w:b/>
      <w:lang w:eastAsia="en-US"/>
    </w:rPr>
  </w:style>
  <w:style w:type="paragraph" w:customStyle="1" w:styleId="affffffffffd">
    <w:name w:val="СТБ_ПриложениеД._Пункт_Заголовок"/>
    <w:next w:val="afffff0"/>
    <w:pPr>
      <w:keepNext/>
      <w:suppressAutoHyphens/>
      <w:spacing w:before="80" w:after="40"/>
      <w:ind w:firstLine="397"/>
    </w:pPr>
    <w:rPr>
      <w:b/>
      <w:lang w:eastAsia="en-US"/>
    </w:rPr>
  </w:style>
  <w:style w:type="paragraph" w:customStyle="1" w:styleId="affffffffffe">
    <w:name w:val="СТБ_ПриложениеД._Подпункт_Заголовок"/>
    <w:next w:val="afffff0"/>
    <w:pPr>
      <w:keepNext/>
      <w:suppressAutoHyphens/>
      <w:spacing w:before="40"/>
      <w:ind w:firstLine="397"/>
    </w:pPr>
    <w:rPr>
      <w:b/>
      <w:lang w:eastAsia="en-US"/>
    </w:rPr>
  </w:style>
  <w:style w:type="paragraph" w:customStyle="1" w:styleId="afffffffffff">
    <w:name w:val="СТБ_ПриложениеД._Параграф_Заголовок"/>
    <w:next w:val="afffff0"/>
    <w:pPr>
      <w:keepNext/>
      <w:suppressAutoHyphens/>
      <w:spacing w:before="40"/>
      <w:ind w:firstLine="397"/>
    </w:pPr>
    <w:rPr>
      <w:b/>
      <w:lang w:eastAsia="en-US"/>
    </w:rPr>
  </w:style>
  <w:style w:type="paragraph" w:customStyle="1" w:styleId="afff3">
    <w:name w:val="СТБ_ПриложениеД._Таблица_Имя"/>
    <w:next w:val="afffff0"/>
    <w:pPr>
      <w:keepNext/>
      <w:numPr>
        <w:ilvl w:val="6"/>
        <w:numId w:val="10"/>
      </w:numPr>
      <w:suppressAutoHyphens/>
      <w:spacing w:before="160" w:after="80"/>
    </w:pPr>
    <w:rPr>
      <w:b/>
      <w:sz w:val="18"/>
      <w:lang w:eastAsia="en-US"/>
    </w:rPr>
  </w:style>
  <w:style w:type="paragraph" w:customStyle="1" w:styleId="afff4">
    <w:name w:val="СТБ_ПриложениеД._Рисунок_Имя"/>
    <w:next w:val="afffff0"/>
    <w:pPr>
      <w:numPr>
        <w:ilvl w:val="7"/>
        <w:numId w:val="10"/>
      </w:numPr>
      <w:suppressAutoHyphens/>
      <w:spacing w:before="200" w:after="200"/>
      <w:ind w:right="397"/>
      <w:jc w:val="center"/>
    </w:pPr>
    <w:rPr>
      <w:b/>
      <w:sz w:val="18"/>
      <w:lang w:eastAsia="en-US"/>
    </w:rPr>
  </w:style>
  <w:style w:type="paragraph" w:customStyle="1" w:styleId="afff5">
    <w:name w:val="СТБ_ПриложениеД._Формула"/>
    <w:next w:val="afffff0"/>
    <w:pPr>
      <w:widowControl w:val="0"/>
      <w:numPr>
        <w:ilvl w:val="8"/>
        <w:numId w:val="10"/>
      </w:numPr>
      <w:spacing w:before="80" w:after="80"/>
      <w:jc w:val="right"/>
    </w:pPr>
    <w:rPr>
      <w:lang w:eastAsia="en-US"/>
    </w:rPr>
  </w:style>
  <w:style w:type="paragraph" w:customStyle="1" w:styleId="a7">
    <w:name w:val="СТБ_ПриложениеКир_Раздел_Текст"/>
    <w:basedOn w:val="afffff0"/>
    <w:pPr>
      <w:numPr>
        <w:ilvl w:val="1"/>
        <w:numId w:val="11"/>
      </w:numPr>
    </w:pPr>
  </w:style>
  <w:style w:type="paragraph" w:customStyle="1" w:styleId="a8">
    <w:name w:val="СТБ_ПриложениеКир_Подраздел_Текст"/>
    <w:basedOn w:val="afffff0"/>
    <w:pPr>
      <w:numPr>
        <w:ilvl w:val="2"/>
        <w:numId w:val="11"/>
      </w:numPr>
    </w:pPr>
  </w:style>
  <w:style w:type="paragraph" w:customStyle="1" w:styleId="a9">
    <w:name w:val="СТБ_ПриложениеКир_Пункт_Текст"/>
    <w:basedOn w:val="afffff0"/>
    <w:pPr>
      <w:numPr>
        <w:ilvl w:val="3"/>
        <w:numId w:val="11"/>
      </w:numPr>
    </w:pPr>
  </w:style>
  <w:style w:type="paragraph" w:customStyle="1" w:styleId="aa">
    <w:name w:val="СТБ_ПриложениеКир_Подпункт_Текст"/>
    <w:basedOn w:val="afffff0"/>
    <w:pPr>
      <w:numPr>
        <w:ilvl w:val="4"/>
        <w:numId w:val="11"/>
      </w:numPr>
    </w:pPr>
  </w:style>
  <w:style w:type="paragraph" w:customStyle="1" w:styleId="ab">
    <w:name w:val="СТБ_ПриложениеКир_Параграф_Текст"/>
    <w:basedOn w:val="afffff0"/>
    <w:pPr>
      <w:numPr>
        <w:ilvl w:val="5"/>
        <w:numId w:val="11"/>
      </w:numPr>
    </w:pPr>
  </w:style>
  <w:style w:type="paragraph" w:customStyle="1" w:styleId="aff">
    <w:name w:val="СТБ_ПриложениеЛат_Раздел_Текст"/>
    <w:basedOn w:val="afffff0"/>
    <w:pPr>
      <w:numPr>
        <w:ilvl w:val="1"/>
        <w:numId w:val="8"/>
      </w:numPr>
    </w:pPr>
  </w:style>
  <w:style w:type="paragraph" w:customStyle="1" w:styleId="aff0">
    <w:name w:val="СТБ_ПриложениеЛат_Подраздел_Текст"/>
    <w:basedOn w:val="afffff0"/>
    <w:pPr>
      <w:numPr>
        <w:ilvl w:val="2"/>
        <w:numId w:val="8"/>
      </w:numPr>
    </w:pPr>
  </w:style>
  <w:style w:type="paragraph" w:customStyle="1" w:styleId="aff1">
    <w:name w:val="СТБ_ПриложениеЛат_Пункт_Текст"/>
    <w:basedOn w:val="afffff0"/>
    <w:pPr>
      <w:numPr>
        <w:ilvl w:val="3"/>
        <w:numId w:val="8"/>
      </w:numPr>
    </w:pPr>
  </w:style>
  <w:style w:type="paragraph" w:customStyle="1" w:styleId="aff2">
    <w:name w:val="СТБ_ПриложениеЛат_Подпункт_Текст"/>
    <w:basedOn w:val="afffff0"/>
    <w:pPr>
      <w:numPr>
        <w:ilvl w:val="4"/>
        <w:numId w:val="8"/>
      </w:numPr>
    </w:pPr>
  </w:style>
  <w:style w:type="paragraph" w:customStyle="1" w:styleId="aff3">
    <w:name w:val="СТБ_ПриложениеЛат_Параграф_Текст"/>
    <w:basedOn w:val="afffff0"/>
    <w:pPr>
      <w:numPr>
        <w:ilvl w:val="5"/>
        <w:numId w:val="8"/>
      </w:numPr>
    </w:pPr>
  </w:style>
  <w:style w:type="paragraph" w:customStyle="1" w:styleId="Z0">
    <w:name w:val="СТБ_ПриложениеZ_Раздел_Текст"/>
    <w:basedOn w:val="afffff0"/>
    <w:pPr>
      <w:numPr>
        <w:ilvl w:val="1"/>
        <w:numId w:val="9"/>
      </w:numPr>
    </w:pPr>
  </w:style>
  <w:style w:type="paragraph" w:customStyle="1" w:styleId="Z1">
    <w:name w:val="СТБ_ПриложениеZ_Подраздел_Текст"/>
    <w:basedOn w:val="afffff0"/>
    <w:pPr>
      <w:numPr>
        <w:ilvl w:val="2"/>
        <w:numId w:val="9"/>
      </w:numPr>
    </w:pPr>
  </w:style>
  <w:style w:type="paragraph" w:customStyle="1" w:styleId="Z2">
    <w:name w:val="СТБ_ПриложениеZ_Пункт_Текст"/>
    <w:basedOn w:val="afffff0"/>
    <w:pPr>
      <w:numPr>
        <w:ilvl w:val="3"/>
        <w:numId w:val="9"/>
      </w:numPr>
    </w:pPr>
  </w:style>
  <w:style w:type="paragraph" w:customStyle="1" w:styleId="Z3">
    <w:name w:val="СТБ_ПриложениеZ_Подпункт_Текст"/>
    <w:basedOn w:val="afffff0"/>
    <w:pPr>
      <w:numPr>
        <w:ilvl w:val="4"/>
        <w:numId w:val="9"/>
      </w:numPr>
    </w:pPr>
  </w:style>
  <w:style w:type="paragraph" w:customStyle="1" w:styleId="Z4">
    <w:name w:val="СТБ_ПриложениеZ_Параграф_Текст"/>
    <w:basedOn w:val="afffff0"/>
    <w:pPr>
      <w:numPr>
        <w:ilvl w:val="5"/>
        <w:numId w:val="9"/>
      </w:numPr>
    </w:pPr>
  </w:style>
  <w:style w:type="paragraph" w:customStyle="1" w:styleId="affe">
    <w:name w:val="СТБ_ПриложениеД._Раздел_Текст"/>
    <w:basedOn w:val="afffff0"/>
    <w:pPr>
      <w:numPr>
        <w:ilvl w:val="1"/>
        <w:numId w:val="10"/>
      </w:numPr>
    </w:pPr>
  </w:style>
  <w:style w:type="paragraph" w:customStyle="1" w:styleId="afff">
    <w:name w:val="СТБ_ПриложениеД._Подраздел_Текст"/>
    <w:basedOn w:val="afffff0"/>
    <w:pPr>
      <w:numPr>
        <w:ilvl w:val="2"/>
        <w:numId w:val="10"/>
      </w:numPr>
    </w:pPr>
  </w:style>
  <w:style w:type="paragraph" w:customStyle="1" w:styleId="afff0">
    <w:name w:val="СТБ_ПриложениеД._Пункт_Текст"/>
    <w:basedOn w:val="afffff0"/>
    <w:pPr>
      <w:numPr>
        <w:ilvl w:val="3"/>
        <w:numId w:val="10"/>
      </w:numPr>
    </w:pPr>
  </w:style>
  <w:style w:type="paragraph" w:customStyle="1" w:styleId="afff1">
    <w:name w:val="СТБ_ПриложениеД._Подпункт_Текст"/>
    <w:basedOn w:val="afffff0"/>
    <w:pPr>
      <w:numPr>
        <w:ilvl w:val="4"/>
        <w:numId w:val="10"/>
      </w:numPr>
    </w:pPr>
  </w:style>
  <w:style w:type="paragraph" w:customStyle="1" w:styleId="afff2">
    <w:name w:val="СТБ_ПриложениеД._Параграф_Текст"/>
    <w:basedOn w:val="afffff0"/>
    <w:pPr>
      <w:numPr>
        <w:ilvl w:val="5"/>
        <w:numId w:val="10"/>
      </w:numPr>
    </w:pPr>
  </w:style>
  <w:style w:type="paragraph" w:customStyle="1" w:styleId="affff1">
    <w:name w:val="СТБ_Введение_Номер_Заголовок"/>
    <w:basedOn w:val="afffff0"/>
    <w:next w:val="afffff0"/>
    <w:pPr>
      <w:keepNext/>
      <w:pageBreakBefore/>
      <w:widowControl w:val="0"/>
      <w:numPr>
        <w:numId w:val="3"/>
      </w:numPr>
      <w:suppressAutoHyphens/>
      <w:spacing w:after="220"/>
      <w:jc w:val="center"/>
      <w:outlineLvl w:val="0"/>
    </w:pPr>
    <w:rPr>
      <w:b/>
      <w:sz w:val="22"/>
      <w:szCs w:val="22"/>
    </w:rPr>
  </w:style>
  <w:style w:type="paragraph" w:customStyle="1" w:styleId="afffffffffff0">
    <w:name w:val="СТБ_Введение_Подраздел_Заголовок"/>
    <w:basedOn w:val="afffff0"/>
    <w:next w:val="afffff0"/>
    <w:pPr>
      <w:keepNext/>
      <w:suppressAutoHyphens/>
      <w:spacing w:before="120" w:after="80"/>
      <w:jc w:val="left"/>
    </w:pPr>
    <w:rPr>
      <w:b/>
    </w:rPr>
  </w:style>
  <w:style w:type="paragraph" w:customStyle="1" w:styleId="afffffffffff1">
    <w:name w:val="СТБ_Введение_Раздел_Заголовок"/>
    <w:next w:val="afffff0"/>
    <w:pPr>
      <w:keepNext/>
      <w:suppressAutoHyphens/>
      <w:spacing w:before="220" w:after="160"/>
      <w:ind w:firstLine="397"/>
      <w:outlineLvl w:val="1"/>
    </w:pPr>
    <w:rPr>
      <w:b/>
      <w:sz w:val="22"/>
      <w:szCs w:val="22"/>
      <w:lang w:eastAsia="en-US"/>
    </w:rPr>
  </w:style>
  <w:style w:type="paragraph" w:customStyle="1" w:styleId="afffffffffff2">
    <w:name w:val="СТБ_Введение_Пункт_Заголовок"/>
    <w:next w:val="afffff0"/>
    <w:pPr>
      <w:keepNext/>
      <w:suppressAutoHyphens/>
      <w:spacing w:before="80" w:after="40"/>
      <w:ind w:firstLine="397"/>
    </w:pPr>
    <w:rPr>
      <w:b/>
    </w:rPr>
  </w:style>
  <w:style w:type="paragraph" w:customStyle="1" w:styleId="afffffffffff3">
    <w:name w:val="СТБ_Введение_Подпункт_Заголовок"/>
    <w:next w:val="afffff0"/>
    <w:pPr>
      <w:keepNext/>
      <w:suppressAutoHyphens/>
      <w:spacing w:before="40"/>
      <w:ind w:firstLine="397"/>
    </w:pPr>
    <w:rPr>
      <w:b/>
    </w:rPr>
  </w:style>
  <w:style w:type="paragraph" w:customStyle="1" w:styleId="afffffffffff4">
    <w:name w:val="СТБ_Введение_Параграф_Заголовок"/>
    <w:next w:val="afffff0"/>
    <w:pPr>
      <w:keepNext/>
      <w:suppressAutoHyphens/>
      <w:spacing w:before="40"/>
      <w:ind w:firstLine="397"/>
    </w:pPr>
    <w:rPr>
      <w:b/>
    </w:rPr>
  </w:style>
  <w:style w:type="paragraph" w:customStyle="1" w:styleId="affff7">
    <w:name w:val="СТБ_Введение_Таблица_Имя"/>
    <w:next w:val="afffff0"/>
    <w:pPr>
      <w:keepNext/>
      <w:numPr>
        <w:ilvl w:val="6"/>
        <w:numId w:val="3"/>
      </w:numPr>
      <w:suppressAutoHyphens/>
      <w:spacing w:before="160" w:after="80"/>
    </w:pPr>
    <w:rPr>
      <w:b/>
      <w:sz w:val="18"/>
    </w:rPr>
  </w:style>
  <w:style w:type="paragraph" w:customStyle="1" w:styleId="affff8">
    <w:name w:val="СТБ_Введение_Рисунок_Имя"/>
    <w:next w:val="afffff0"/>
    <w:pPr>
      <w:numPr>
        <w:ilvl w:val="7"/>
        <w:numId w:val="3"/>
      </w:numPr>
      <w:suppressAutoHyphens/>
      <w:spacing w:before="200" w:after="200"/>
      <w:ind w:left="397" w:right="397"/>
      <w:jc w:val="center"/>
    </w:pPr>
    <w:rPr>
      <w:b/>
      <w:sz w:val="18"/>
    </w:rPr>
  </w:style>
  <w:style w:type="paragraph" w:customStyle="1" w:styleId="affff9">
    <w:name w:val="СТБ_Введение_Формула"/>
    <w:next w:val="afffff0"/>
    <w:pPr>
      <w:widowControl w:val="0"/>
      <w:numPr>
        <w:ilvl w:val="8"/>
        <w:numId w:val="3"/>
      </w:numPr>
      <w:spacing w:before="80" w:after="80"/>
      <w:jc w:val="right"/>
    </w:pPr>
  </w:style>
  <w:style w:type="paragraph" w:customStyle="1" w:styleId="affff2">
    <w:name w:val="СТБ_Введение_Раздел_Текст"/>
    <w:basedOn w:val="afffff0"/>
    <w:pPr>
      <w:numPr>
        <w:ilvl w:val="1"/>
        <w:numId w:val="3"/>
      </w:numPr>
    </w:pPr>
  </w:style>
  <w:style w:type="paragraph" w:customStyle="1" w:styleId="affff3">
    <w:name w:val="СТБ_Введение_Подраздел_Текст"/>
    <w:basedOn w:val="afffff0"/>
    <w:pPr>
      <w:numPr>
        <w:ilvl w:val="2"/>
        <w:numId w:val="3"/>
      </w:numPr>
    </w:pPr>
    <w:rPr>
      <w:lang w:eastAsia="ru-RU"/>
    </w:rPr>
  </w:style>
  <w:style w:type="paragraph" w:customStyle="1" w:styleId="affff4">
    <w:name w:val="СТБ_Введение_Пункт_Текст"/>
    <w:basedOn w:val="afffff0"/>
    <w:pPr>
      <w:numPr>
        <w:ilvl w:val="3"/>
        <w:numId w:val="3"/>
      </w:numPr>
    </w:pPr>
    <w:rPr>
      <w:lang w:eastAsia="ru-RU"/>
    </w:rPr>
  </w:style>
  <w:style w:type="paragraph" w:customStyle="1" w:styleId="affff5">
    <w:name w:val="СТБ_Введение_Подпункт_Текст"/>
    <w:basedOn w:val="afffff0"/>
    <w:pPr>
      <w:numPr>
        <w:ilvl w:val="4"/>
        <w:numId w:val="3"/>
      </w:numPr>
    </w:pPr>
    <w:rPr>
      <w:lang w:eastAsia="ru-RU"/>
    </w:rPr>
  </w:style>
  <w:style w:type="paragraph" w:customStyle="1" w:styleId="affff6">
    <w:name w:val="СТБ_Введение_Параграф_Текст"/>
    <w:basedOn w:val="afffff0"/>
    <w:pPr>
      <w:numPr>
        <w:ilvl w:val="5"/>
        <w:numId w:val="3"/>
      </w:numPr>
    </w:pPr>
    <w:rPr>
      <w:lang w:eastAsia="ru-RU"/>
    </w:rPr>
  </w:style>
  <w:style w:type="numbering" w:customStyle="1" w:styleId="a1">
    <w:name w:val="СТБ_Перечисление_Тире"/>
    <w:aliases w:val="ПРЧ_ТИР"/>
    <w:basedOn w:val="afffff"/>
    <w:uiPriority w:val="99"/>
    <w:rsid w:val="00BD1C22"/>
    <w:pPr>
      <w:numPr>
        <w:numId w:val="4"/>
      </w:numPr>
    </w:pPr>
  </w:style>
  <w:style w:type="numbering" w:customStyle="1" w:styleId="affc">
    <w:name w:val="СТБ_Перечисление_БукваКир"/>
    <w:aliases w:val="ПРЧ_КИР"/>
    <w:basedOn w:val="afffff"/>
    <w:uiPriority w:val="99"/>
    <w:rsid w:val="00F47CCF"/>
    <w:pPr>
      <w:numPr>
        <w:numId w:val="5"/>
      </w:numPr>
    </w:pPr>
  </w:style>
  <w:style w:type="numbering" w:customStyle="1" w:styleId="af0">
    <w:name w:val="СТБ_Перечисление_БлЧТ"/>
    <w:basedOn w:val="affc"/>
    <w:uiPriority w:val="99"/>
    <w:pPr>
      <w:numPr>
        <w:numId w:val="6"/>
      </w:numPr>
    </w:pPr>
  </w:style>
  <w:style w:type="paragraph" w:styleId="afffffffffff5">
    <w:name w:val="Balloon Text"/>
    <w:basedOn w:val="affffc"/>
    <w:link w:val="afffffffffff6"/>
    <w:uiPriority w:val="99"/>
    <w:semiHidden/>
    <w:unhideWhenUsed/>
    <w:locked/>
    <w:rPr>
      <w:rFonts w:ascii="Tahoma" w:hAnsi="Tahoma" w:cs="Tahoma"/>
      <w:sz w:val="16"/>
      <w:szCs w:val="16"/>
    </w:rPr>
  </w:style>
  <w:style w:type="character" w:customStyle="1" w:styleId="afffffffffff6">
    <w:name w:val="Текст выноски Знак"/>
    <w:link w:val="afffffffffff5"/>
    <w:uiPriority w:val="99"/>
    <w:semiHidden/>
    <w:rsid w:val="001405BE"/>
    <w:rPr>
      <w:rFonts w:ascii="Tahoma" w:hAnsi="Tahoma" w:cs="Tahoma"/>
      <w:sz w:val="16"/>
      <w:szCs w:val="16"/>
      <w:lang w:eastAsia="en-US"/>
    </w:rPr>
  </w:style>
  <w:style w:type="character" w:styleId="afffffffffff7">
    <w:name w:val="annotation reference"/>
    <w:uiPriority w:val="99"/>
    <w:semiHidden/>
    <w:unhideWhenUsed/>
    <w:locked/>
    <w:rPr>
      <w:sz w:val="16"/>
      <w:szCs w:val="16"/>
    </w:rPr>
  </w:style>
  <w:style w:type="paragraph" w:styleId="afffffffffff8">
    <w:name w:val="annotation text"/>
    <w:basedOn w:val="affffc"/>
    <w:link w:val="afffffffffff9"/>
    <w:uiPriority w:val="99"/>
    <w:semiHidden/>
    <w:unhideWhenUsed/>
    <w:locked/>
  </w:style>
  <w:style w:type="character" w:customStyle="1" w:styleId="afffffffffff9">
    <w:name w:val="Текст примечания Знак"/>
    <w:link w:val="afffffffffff8"/>
    <w:uiPriority w:val="99"/>
    <w:semiHidden/>
    <w:rsid w:val="001405BE"/>
    <w:rPr>
      <w:lang w:eastAsia="en-US"/>
    </w:rPr>
  </w:style>
  <w:style w:type="paragraph" w:styleId="afffffffffffa">
    <w:name w:val="annotation subject"/>
    <w:basedOn w:val="afffffffffff8"/>
    <w:next w:val="afffffffffff8"/>
    <w:link w:val="afffffffffffb"/>
    <w:uiPriority w:val="99"/>
    <w:semiHidden/>
    <w:unhideWhenUsed/>
    <w:locked/>
    <w:rPr>
      <w:b/>
      <w:bCs/>
    </w:rPr>
  </w:style>
  <w:style w:type="character" w:customStyle="1" w:styleId="afffffffffffb">
    <w:name w:val="Тема примечания Знак"/>
    <w:link w:val="afffffffffffa"/>
    <w:uiPriority w:val="99"/>
    <w:semiHidden/>
    <w:rsid w:val="001405BE"/>
    <w:rPr>
      <w:b/>
      <w:bCs/>
      <w:lang w:eastAsia="en-US"/>
    </w:rPr>
  </w:style>
  <w:style w:type="paragraph" w:styleId="afffffffffffc">
    <w:name w:val="Revision"/>
    <w:hidden/>
    <w:uiPriority w:val="99"/>
    <w:semiHidden/>
    <w:rPr>
      <w:lang w:eastAsia="en-US"/>
    </w:rPr>
  </w:style>
  <w:style w:type="paragraph" w:styleId="afffffffffffd">
    <w:name w:val="caption"/>
    <w:basedOn w:val="affffc"/>
    <w:next w:val="affffc"/>
    <w:uiPriority w:val="35"/>
    <w:qFormat/>
    <w:locked/>
    <w:rsid w:val="00F47CCF"/>
    <w:rPr>
      <w:b/>
      <w:bCs/>
    </w:rPr>
  </w:style>
  <w:style w:type="paragraph" w:customStyle="1" w:styleId="afffffffffffe">
    <w:name w:val="СТБ_Формула_Экспликация"/>
    <w:aliases w:val="ФМЛ_Э,ФМЛ_ЭКС,ФМЛ_ЭПК"/>
    <w:basedOn w:val="affffff5"/>
    <w:next w:val="affffffff9"/>
    <w:qFormat/>
    <w:rsid w:val="00F47CCF"/>
    <w:pPr>
      <w:keepNext/>
    </w:pPr>
  </w:style>
  <w:style w:type="paragraph" w:styleId="affffffffffff">
    <w:name w:val="footer"/>
    <w:basedOn w:val="affffc"/>
    <w:link w:val="affffffffffff0"/>
    <w:uiPriority w:val="99"/>
    <w:unhideWhenUsed/>
    <w:locked/>
    <w:rsid w:val="00407273"/>
    <w:pPr>
      <w:tabs>
        <w:tab w:val="center" w:pos="4677"/>
        <w:tab w:val="right" w:pos="9355"/>
      </w:tabs>
    </w:pPr>
  </w:style>
  <w:style w:type="character" w:customStyle="1" w:styleId="affffffffffff0">
    <w:name w:val="Нижний колонтитул Знак"/>
    <w:link w:val="affffffffffff"/>
    <w:uiPriority w:val="99"/>
    <w:rsid w:val="001405BE"/>
    <w:rPr>
      <w:lang w:eastAsia="en-US"/>
    </w:rPr>
  </w:style>
  <w:style w:type="numbering" w:customStyle="1" w:styleId="afa">
    <w:name w:val="СТБ_Примечание_Список"/>
    <w:uiPriority w:val="99"/>
    <w:rsid w:val="007A3C8E"/>
    <w:pPr>
      <w:numPr>
        <w:numId w:val="22"/>
      </w:numPr>
    </w:pPr>
  </w:style>
  <w:style w:type="paragraph" w:customStyle="1" w:styleId="affffffffffff1">
    <w:name w:val="СТБ_Основной_НеОтрыв"/>
    <w:basedOn w:val="afffff0"/>
    <w:next w:val="afffff0"/>
    <w:rsid w:val="00FB18F2"/>
    <w:pPr>
      <w:keepNext/>
    </w:pPr>
  </w:style>
  <w:style w:type="character" w:customStyle="1" w:styleId="12">
    <w:name w:val="СТБ_Выделение_Сжатие_1"/>
    <w:uiPriority w:val="1"/>
    <w:rsid w:val="0081257C"/>
    <w:rPr>
      <w:spacing w:val="-2"/>
    </w:rPr>
  </w:style>
  <w:style w:type="character" w:customStyle="1" w:styleId="34">
    <w:name w:val="СТБ_Выделение_Сжатие_3"/>
    <w:uiPriority w:val="1"/>
    <w:rsid w:val="008F4CB5"/>
    <w:rPr>
      <w:spacing w:val="-6"/>
    </w:rPr>
  </w:style>
  <w:style w:type="character" w:customStyle="1" w:styleId="afffffb">
    <w:name w:val="СТБ_Колонтитул_Верх(М)_Нечёт Знак"/>
    <w:link w:val="afffffa"/>
    <w:rsid w:val="00DD5C3E"/>
    <w:rPr>
      <w:b/>
      <w:sz w:val="22"/>
      <w:lang w:val="ru-RU" w:eastAsia="ru-RU" w:bidi="ar-SA"/>
    </w:rPr>
  </w:style>
  <w:style w:type="paragraph" w:styleId="25">
    <w:name w:val="Body Text Indent 2"/>
    <w:basedOn w:val="affffc"/>
    <w:link w:val="26"/>
    <w:uiPriority w:val="99"/>
    <w:locked/>
    <w:rsid w:val="008B5558"/>
    <w:pPr>
      <w:ind w:firstLine="426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Default">
    <w:name w:val="Default"/>
    <w:rsid w:val="008B555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fffffffffff2">
    <w:name w:val="page number"/>
    <w:basedOn w:val="affffd"/>
    <w:locked/>
    <w:rsid w:val="008B5558"/>
  </w:style>
  <w:style w:type="paragraph" w:customStyle="1" w:styleId="affffffffffff3">
    <w:name w:val="Знак"/>
    <w:basedOn w:val="affffc"/>
    <w:rsid w:val="00B63551"/>
    <w:pPr>
      <w:spacing w:after="160" w:line="240" w:lineRule="exact"/>
      <w:jc w:val="left"/>
    </w:pPr>
    <w:rPr>
      <w:rFonts w:eastAsia="Times New Roman"/>
      <w:lang w:val="de-CH" w:eastAsia="de-CH"/>
    </w:rPr>
  </w:style>
  <w:style w:type="character" w:customStyle="1" w:styleId="affffffffffff4">
    <w:name w:val="СТБ_Жирный"/>
    <w:aliases w:val="Жир"/>
    <w:rsid w:val="003C39AF"/>
    <w:rPr>
      <w:b/>
    </w:rPr>
  </w:style>
  <w:style w:type="numbering" w:customStyle="1" w:styleId="affb">
    <w:name w:val="СТБ_Список_Тир"/>
    <w:aliases w:val="СпК_ТиР"/>
    <w:rsid w:val="003C39AF"/>
    <w:pPr>
      <w:numPr>
        <w:numId w:val="24"/>
      </w:numPr>
    </w:pPr>
  </w:style>
  <w:style w:type="character" w:styleId="HTML">
    <w:name w:val="HTML Keyboard"/>
    <w:uiPriority w:val="99"/>
    <w:semiHidden/>
    <w:unhideWhenUsed/>
    <w:locked/>
    <w:rsid w:val="003C39AF"/>
    <w:rPr>
      <w:rFonts w:ascii="Courier New" w:hAnsi="Courier New" w:cs="Courier New"/>
      <w:sz w:val="20"/>
      <w:szCs w:val="20"/>
    </w:rPr>
  </w:style>
  <w:style w:type="paragraph" w:customStyle="1" w:styleId="affffffffffff5">
    <w:name w:val="СТБ_Текст"/>
    <w:aliases w:val="ТКТ"/>
    <w:basedOn w:val="affffc"/>
    <w:qFormat/>
    <w:rsid w:val="003C39AF"/>
    <w:pPr>
      <w:ind w:firstLine="397"/>
    </w:pPr>
  </w:style>
  <w:style w:type="character" w:customStyle="1" w:styleId="13">
    <w:name w:val="СТБ_Ужатый_1"/>
    <w:aliases w:val="Уж1"/>
    <w:rsid w:val="002576F9"/>
    <w:rPr>
      <w:spacing w:val="-2"/>
    </w:rPr>
  </w:style>
  <w:style w:type="character" w:customStyle="1" w:styleId="27">
    <w:name w:val="СТБ_Ужатый_2"/>
    <w:aliases w:val="Уж2"/>
    <w:rsid w:val="002576F9"/>
    <w:rPr>
      <w:spacing w:val="-4"/>
    </w:rPr>
  </w:style>
  <w:style w:type="paragraph" w:customStyle="1" w:styleId="affffffffffff6">
    <w:name w:val="СТБ_Таблица_Дырка_За"/>
    <w:aliases w:val="ТБЛ_ДЗ"/>
    <w:basedOn w:val="affffc"/>
    <w:next w:val="affffffffffff5"/>
    <w:rsid w:val="002576F9"/>
    <w:pPr>
      <w:spacing w:after="200"/>
      <w:jc w:val="left"/>
    </w:pPr>
    <w:rPr>
      <w:sz w:val="2"/>
    </w:rPr>
  </w:style>
  <w:style w:type="character" w:customStyle="1" w:styleId="42">
    <w:name w:val="Заголовок 4 Знак"/>
    <w:link w:val="41"/>
    <w:uiPriority w:val="9"/>
    <w:semiHidden/>
    <w:rsid w:val="00DF2D57"/>
    <w:rPr>
      <w:rFonts w:eastAsia="Times New Roman"/>
      <w:b/>
      <w:iCs/>
      <w:kern w:val="32"/>
      <w:sz w:val="28"/>
      <w:szCs w:val="28"/>
      <w:lang w:val="x-none"/>
    </w:rPr>
  </w:style>
  <w:style w:type="character" w:customStyle="1" w:styleId="52">
    <w:name w:val="Заголовок 5 Знак"/>
    <w:link w:val="51"/>
    <w:uiPriority w:val="9"/>
    <w:semiHidden/>
    <w:rsid w:val="00DF2D57"/>
    <w:rPr>
      <w:rFonts w:eastAsia="Times New Roman"/>
      <w:b/>
      <w:bCs/>
      <w:kern w:val="32"/>
      <w:sz w:val="26"/>
      <w:szCs w:val="26"/>
      <w:lang w:val="x-none"/>
    </w:rPr>
  </w:style>
  <w:style w:type="character" w:customStyle="1" w:styleId="60">
    <w:name w:val="Заголовок 6 Знак"/>
    <w:link w:val="6"/>
    <w:uiPriority w:val="9"/>
    <w:semiHidden/>
    <w:rsid w:val="00DF2D57"/>
    <w:rPr>
      <w:rFonts w:eastAsia="Times New Roman"/>
      <w:b/>
      <w:kern w:val="32"/>
      <w:sz w:val="22"/>
      <w:szCs w:val="22"/>
      <w:lang w:val="x-none"/>
    </w:rPr>
  </w:style>
  <w:style w:type="character" w:customStyle="1" w:styleId="70">
    <w:name w:val="Заголовок 7 Знак"/>
    <w:link w:val="7"/>
    <w:uiPriority w:val="9"/>
    <w:semiHidden/>
    <w:rsid w:val="00DF2D57"/>
    <w:rPr>
      <w:rFonts w:eastAsia="Times New Roman"/>
      <w:b/>
      <w:kern w:val="32"/>
      <w:sz w:val="22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DF2D57"/>
    <w:rPr>
      <w:rFonts w:eastAsia="Times New Roman"/>
      <w:b/>
      <w:iCs/>
      <w:kern w:val="32"/>
      <w:sz w:val="22"/>
      <w:szCs w:val="24"/>
      <w:lang w:val="x-none"/>
    </w:rPr>
  </w:style>
  <w:style w:type="character" w:customStyle="1" w:styleId="90">
    <w:name w:val="Заголовок 9 Знак"/>
    <w:link w:val="9"/>
    <w:uiPriority w:val="9"/>
    <w:semiHidden/>
    <w:rsid w:val="00DF2D57"/>
    <w:rPr>
      <w:rFonts w:eastAsia="Times New Roman"/>
      <w:b/>
      <w:iCs/>
      <w:kern w:val="32"/>
      <w:sz w:val="22"/>
      <w:szCs w:val="22"/>
      <w:lang w:val="x-none"/>
    </w:rPr>
  </w:style>
  <w:style w:type="paragraph" w:styleId="affffffffffff7">
    <w:name w:val="Body Text"/>
    <w:basedOn w:val="affffc"/>
    <w:link w:val="affffffffffff8"/>
    <w:uiPriority w:val="99"/>
    <w:semiHidden/>
    <w:unhideWhenUsed/>
    <w:locked/>
    <w:rsid w:val="00DF2D57"/>
    <w:pPr>
      <w:spacing w:after="120"/>
      <w:jc w:val="left"/>
    </w:pPr>
    <w:rPr>
      <w:rFonts w:cs="Times New Roman"/>
      <w:lang w:val="x-none"/>
    </w:rPr>
  </w:style>
  <w:style w:type="character" w:customStyle="1" w:styleId="affffffffffff8">
    <w:name w:val="Основной текст Знак"/>
    <w:link w:val="affffffffffff7"/>
    <w:uiPriority w:val="99"/>
    <w:semiHidden/>
    <w:rsid w:val="00DF2D57"/>
    <w:rPr>
      <w:rFonts w:cs="Times New Roman"/>
      <w:lang w:val="x-none"/>
    </w:rPr>
  </w:style>
  <w:style w:type="paragraph" w:styleId="affffffffffff9">
    <w:name w:val="Body Text Indent"/>
    <w:basedOn w:val="affffc"/>
    <w:link w:val="affffffffffffa"/>
    <w:uiPriority w:val="99"/>
    <w:semiHidden/>
    <w:unhideWhenUsed/>
    <w:locked/>
    <w:rsid w:val="00DF2D57"/>
    <w:pPr>
      <w:spacing w:after="120"/>
      <w:ind w:left="283"/>
      <w:jc w:val="left"/>
    </w:pPr>
    <w:rPr>
      <w:rFonts w:cs="Times New Roman"/>
      <w:lang w:val="x-none"/>
    </w:rPr>
  </w:style>
  <w:style w:type="character" w:customStyle="1" w:styleId="affffffffffffa">
    <w:name w:val="Основной текст с отступом Знак"/>
    <w:link w:val="affffffffffff9"/>
    <w:uiPriority w:val="99"/>
    <w:semiHidden/>
    <w:rsid w:val="00DF2D57"/>
    <w:rPr>
      <w:rFonts w:cs="Times New Roman"/>
      <w:lang w:val="x-none"/>
    </w:rPr>
  </w:style>
  <w:style w:type="paragraph" w:styleId="35">
    <w:name w:val="Body Text Indent 3"/>
    <w:basedOn w:val="affffc"/>
    <w:link w:val="37"/>
    <w:uiPriority w:val="99"/>
    <w:semiHidden/>
    <w:unhideWhenUsed/>
    <w:locked/>
    <w:rsid w:val="00DF2D57"/>
    <w:pPr>
      <w:spacing w:after="120"/>
      <w:ind w:left="283"/>
      <w:jc w:val="left"/>
    </w:pPr>
    <w:rPr>
      <w:rFonts w:cs="Times New Roman"/>
      <w:sz w:val="16"/>
      <w:szCs w:val="16"/>
      <w:lang w:val="x-none"/>
    </w:rPr>
  </w:style>
  <w:style w:type="character" w:customStyle="1" w:styleId="37">
    <w:name w:val="Основной текст с отступом 3 Знак"/>
    <w:link w:val="35"/>
    <w:uiPriority w:val="99"/>
    <w:semiHidden/>
    <w:rsid w:val="00DF2D57"/>
    <w:rPr>
      <w:rFonts w:cs="Times New Roman"/>
      <w:sz w:val="16"/>
      <w:szCs w:val="16"/>
      <w:lang w:val="x-none"/>
    </w:rPr>
  </w:style>
  <w:style w:type="paragraph" w:styleId="HTML0">
    <w:name w:val="HTML Preformatted"/>
    <w:basedOn w:val="affffc"/>
    <w:link w:val="HTML1"/>
    <w:uiPriority w:val="99"/>
    <w:semiHidden/>
    <w:unhideWhenUsed/>
    <w:locked/>
    <w:rsid w:val="00DF2D57"/>
    <w:pPr>
      <w:jc w:val="left"/>
    </w:pPr>
    <w:rPr>
      <w:rFonts w:ascii="Courier New" w:hAnsi="Courier New" w:cs="Times New Roman"/>
      <w:lang w:val="x-none"/>
    </w:rPr>
  </w:style>
  <w:style w:type="character" w:customStyle="1" w:styleId="HTML1">
    <w:name w:val="Стандартный HTML Знак"/>
    <w:link w:val="HTML0"/>
    <w:uiPriority w:val="99"/>
    <w:semiHidden/>
    <w:rsid w:val="00DF2D57"/>
    <w:rPr>
      <w:rFonts w:ascii="Courier New" w:hAnsi="Courier New" w:cs="Times New Roman"/>
      <w:lang w:val="x-none"/>
    </w:rPr>
  </w:style>
  <w:style w:type="paragraph" w:styleId="affffffffffffb">
    <w:name w:val="Plain Text"/>
    <w:basedOn w:val="affffc"/>
    <w:link w:val="affffffffffffc"/>
    <w:uiPriority w:val="99"/>
    <w:semiHidden/>
    <w:unhideWhenUsed/>
    <w:locked/>
    <w:rsid w:val="00DF2D57"/>
    <w:pPr>
      <w:jc w:val="left"/>
    </w:pPr>
    <w:rPr>
      <w:rFonts w:ascii="Courier New" w:hAnsi="Courier New" w:cs="Times New Roman"/>
      <w:lang w:val="x-none"/>
    </w:rPr>
  </w:style>
  <w:style w:type="character" w:customStyle="1" w:styleId="affffffffffffc">
    <w:name w:val="Текст Знак"/>
    <w:link w:val="affffffffffffb"/>
    <w:uiPriority w:val="99"/>
    <w:semiHidden/>
    <w:rsid w:val="00DF2D57"/>
    <w:rPr>
      <w:rFonts w:ascii="Courier New" w:hAnsi="Courier New" w:cs="Times New Roman"/>
      <w:lang w:val="x-none"/>
    </w:rPr>
  </w:style>
  <w:style w:type="paragraph" w:customStyle="1" w:styleId="affffffffffffd">
    <w:name w:val="СТБ_Текст_Край"/>
    <w:aliases w:val="ТКТ_К"/>
    <w:basedOn w:val="affffffffffff5"/>
    <w:next w:val="affffffffffff5"/>
    <w:qFormat/>
    <w:rsid w:val="00DF2D57"/>
    <w:pPr>
      <w:ind w:firstLine="0"/>
    </w:pPr>
    <w:rPr>
      <w:lang w:val="en-US"/>
    </w:rPr>
  </w:style>
  <w:style w:type="paragraph" w:customStyle="1" w:styleId="affffffffffffe">
    <w:name w:val="СТБ_Сноска_Разделка_Ландшафт"/>
    <w:aliases w:val="СНС_РДЛ_Л"/>
    <w:basedOn w:val="afffffffffffff"/>
    <w:next w:val="afffffffffffff0"/>
    <w:rsid w:val="00DF2D57"/>
    <w:pPr>
      <w:widowControl/>
      <w:pBdr>
        <w:bottom w:val="none" w:sz="0" w:space="0" w:color="auto"/>
      </w:pBdr>
      <w:spacing w:before="0" w:after="0"/>
      <w:ind w:right="0"/>
    </w:pPr>
    <w:rPr>
      <w:rFonts w:ascii="Calibri" w:hAnsi="Calibri" w:cs="Times New Roman"/>
      <w:color w:val="943634"/>
      <w:sz w:val="20"/>
      <w:lang w:val="en-US"/>
    </w:rPr>
  </w:style>
  <w:style w:type="paragraph" w:customStyle="1" w:styleId="afffffffffffff1">
    <w:name w:val="СТБ_Сноска_Разделка_Портрет"/>
    <w:aliases w:val="СНС_РДЛ_П"/>
    <w:basedOn w:val="afffffffffffff"/>
    <w:next w:val="afffffffffffff0"/>
    <w:rsid w:val="00DF2D57"/>
    <w:pPr>
      <w:widowControl/>
      <w:pBdr>
        <w:bottom w:val="none" w:sz="0" w:space="0" w:color="auto"/>
      </w:pBdr>
      <w:spacing w:before="0" w:after="0"/>
      <w:ind w:right="0"/>
    </w:pPr>
    <w:rPr>
      <w:rFonts w:ascii="Calibri" w:hAnsi="Calibri" w:cs="Times New Roman"/>
      <w:color w:val="943634"/>
      <w:sz w:val="20"/>
      <w:lang w:val="en-US"/>
    </w:rPr>
  </w:style>
  <w:style w:type="paragraph" w:customStyle="1" w:styleId="afffffffffffff2">
    <w:name w:val="СТБ_Фонарь"/>
    <w:aliases w:val="ФНР"/>
    <w:basedOn w:val="afffffffffffff0"/>
    <w:rsid w:val="00DF2D57"/>
    <w:pPr>
      <w:suppressAutoHyphens/>
    </w:pPr>
    <w:rPr>
      <w:sz w:val="18"/>
    </w:rPr>
  </w:style>
  <w:style w:type="paragraph" w:customStyle="1" w:styleId="afffffffffffff3">
    <w:name w:val="СТБ_ТитЛист_НаименованиеАнг"/>
    <w:aliases w:val="ТЛ_НМН_А00"/>
    <w:rsid w:val="00DF2D57"/>
    <w:pPr>
      <w:suppressAutoHyphens/>
      <w:spacing w:after="720"/>
      <w:contextualSpacing/>
    </w:pPr>
    <w:rPr>
      <w:lang w:eastAsia="en-US"/>
    </w:rPr>
  </w:style>
  <w:style w:type="numbering" w:customStyle="1" w:styleId="af7">
    <w:name w:val="СТБ_Список_Кир"/>
    <w:aliases w:val="СпК_КиР"/>
    <w:rsid w:val="00DF2D57"/>
    <w:pPr>
      <w:numPr>
        <w:numId w:val="52"/>
      </w:numPr>
    </w:pPr>
  </w:style>
  <w:style w:type="numbering" w:customStyle="1" w:styleId="affffb">
    <w:name w:val="СТБ_Список_Лат"/>
    <w:aliases w:val="СпК_ЛаТ"/>
    <w:rsid w:val="00DF2D57"/>
    <w:pPr>
      <w:numPr>
        <w:numId w:val="53"/>
      </w:numPr>
    </w:pPr>
  </w:style>
  <w:style w:type="paragraph" w:customStyle="1" w:styleId="afffffffffffff0">
    <w:name w:val="СТБ"/>
    <w:qFormat/>
    <w:rsid w:val="00DF2D57"/>
    <w:rPr>
      <w:lang w:eastAsia="en-US"/>
    </w:rPr>
  </w:style>
  <w:style w:type="character" w:customStyle="1" w:styleId="afffffffffffff4">
    <w:name w:val="СТБ(И)_Номер"/>
    <w:aliases w:val="Изм_Нмр"/>
    <w:rsid w:val="00DF2D57"/>
  </w:style>
  <w:style w:type="paragraph" w:customStyle="1" w:styleId="afffffffffffff5">
    <w:name w:val="СТБ_Колонцифра"/>
    <w:aliases w:val="КЦ"/>
    <w:basedOn w:val="afffffffffffff0"/>
    <w:rsid w:val="00DF2D57"/>
    <w:pPr>
      <w:widowControl w:val="0"/>
      <w:jc w:val="center"/>
    </w:pPr>
  </w:style>
  <w:style w:type="paragraph" w:customStyle="1" w:styleId="afffffffffffff6">
    <w:name w:val="СТБ_Колонцифра_Нечёт"/>
    <w:aliases w:val="КЦ_Н"/>
    <w:basedOn w:val="afffffffffffff5"/>
    <w:rsid w:val="00DF2D57"/>
    <w:pPr>
      <w:jc w:val="right"/>
    </w:pPr>
  </w:style>
  <w:style w:type="paragraph" w:customStyle="1" w:styleId="afffffffffffff7">
    <w:name w:val="СТБ_Колонцифра_Чёт"/>
    <w:aliases w:val="КЦ_Ч"/>
    <w:basedOn w:val="afffffffffffff5"/>
    <w:rsid w:val="00DF2D57"/>
    <w:pPr>
      <w:jc w:val="left"/>
    </w:pPr>
  </w:style>
  <w:style w:type="paragraph" w:customStyle="1" w:styleId="120">
    <w:name w:val="СТБ_Интервал_12"/>
    <w:aliases w:val="И12"/>
    <w:basedOn w:val="afffffffffffff0"/>
    <w:next w:val="affffffffffff5"/>
    <w:rsid w:val="00DF2D57"/>
    <w:pPr>
      <w:widowControl w:val="0"/>
      <w:spacing w:after="240"/>
    </w:pPr>
  </w:style>
  <w:style w:type="paragraph" w:customStyle="1" w:styleId="240">
    <w:name w:val="СТБ_Интервал_24"/>
    <w:aliases w:val="И24"/>
    <w:basedOn w:val="afffffffffffff0"/>
    <w:next w:val="affffffffffff5"/>
    <w:rsid w:val="00DF2D57"/>
    <w:pPr>
      <w:widowControl w:val="0"/>
      <w:spacing w:after="480"/>
    </w:pPr>
  </w:style>
  <w:style w:type="paragraph" w:customStyle="1" w:styleId="360">
    <w:name w:val="СТБ_Интервал_36"/>
    <w:aliases w:val="И36"/>
    <w:basedOn w:val="afffffffffffff0"/>
    <w:next w:val="affffffffffff5"/>
    <w:rsid w:val="00DF2D57"/>
    <w:pPr>
      <w:widowControl w:val="0"/>
      <w:spacing w:after="720"/>
    </w:pPr>
  </w:style>
  <w:style w:type="paragraph" w:customStyle="1" w:styleId="480">
    <w:name w:val="СТБ_Интервал_48"/>
    <w:aliases w:val="И48"/>
    <w:basedOn w:val="afffffffffffff0"/>
    <w:next w:val="affffffffffff5"/>
    <w:rsid w:val="00DF2D57"/>
    <w:pPr>
      <w:widowControl w:val="0"/>
      <w:spacing w:after="960"/>
    </w:pPr>
  </w:style>
  <w:style w:type="paragraph" w:customStyle="1" w:styleId="600">
    <w:name w:val="СТБ_Интервал_60"/>
    <w:aliases w:val="И60"/>
    <w:basedOn w:val="afffffffffffff0"/>
    <w:next w:val="affffffffffff5"/>
    <w:rsid w:val="00DF2D57"/>
    <w:pPr>
      <w:widowControl w:val="0"/>
      <w:spacing w:after="1200"/>
    </w:pPr>
  </w:style>
  <w:style w:type="numbering" w:customStyle="1" w:styleId="afff6">
    <w:name w:val="СТБ_Список_Деф"/>
    <w:aliases w:val="СпК_ДеФ"/>
    <w:rsid w:val="00DF2D57"/>
    <w:pPr>
      <w:numPr>
        <w:numId w:val="54"/>
      </w:numPr>
    </w:pPr>
  </w:style>
  <w:style w:type="numbering" w:customStyle="1" w:styleId="aff7">
    <w:name w:val="СТБ_Список_Ара"/>
    <w:aliases w:val="СпК_АрА"/>
    <w:rsid w:val="00DF2D57"/>
    <w:pPr>
      <w:numPr>
        <w:numId w:val="55"/>
      </w:numPr>
    </w:pPr>
  </w:style>
  <w:style w:type="numbering" w:customStyle="1" w:styleId="afb">
    <w:name w:val="СТБ_Список_Рим"/>
    <w:aliases w:val="СпК_РиМ"/>
    <w:rsid w:val="00DF2D57"/>
    <w:pPr>
      <w:numPr>
        <w:numId w:val="56"/>
      </w:numPr>
    </w:pPr>
  </w:style>
  <w:style w:type="numbering" w:customStyle="1" w:styleId="af9">
    <w:name w:val="СТБ_Список_Таб"/>
    <w:aliases w:val="СпК_ТаБ"/>
    <w:rsid w:val="00DF2D57"/>
    <w:pPr>
      <w:numPr>
        <w:numId w:val="57"/>
      </w:numPr>
    </w:pPr>
  </w:style>
  <w:style w:type="paragraph" w:customStyle="1" w:styleId="21">
    <w:name w:val="СТБ_ОсЧасть_2_Подраздел_Текст"/>
    <w:aliases w:val="ОЧ_2Т"/>
    <w:basedOn w:val="affffc"/>
    <w:rsid w:val="00DF2D57"/>
    <w:pPr>
      <w:numPr>
        <w:ilvl w:val="1"/>
        <w:numId w:val="39"/>
      </w:numPr>
    </w:pPr>
  </w:style>
  <w:style w:type="paragraph" w:customStyle="1" w:styleId="afffffffffffff8">
    <w:name w:val="СТБ_Формула_Автаркия"/>
    <w:aliases w:val="ФМЛ_А"/>
    <w:basedOn w:val="affffff5"/>
    <w:next w:val="affffffffffff5"/>
    <w:qFormat/>
    <w:rsid w:val="00DF2D57"/>
    <w:pPr>
      <w:widowControl/>
      <w:tabs>
        <w:tab w:val="clear" w:pos="4820"/>
        <w:tab w:val="clear" w:pos="9639"/>
        <w:tab w:val="center" w:pos="4819"/>
        <w:tab w:val="right" w:pos="9638"/>
      </w:tabs>
    </w:pPr>
    <w:rPr>
      <w:lang w:eastAsia="en-US"/>
    </w:rPr>
  </w:style>
  <w:style w:type="character" w:customStyle="1" w:styleId="26">
    <w:name w:val="Основной текст с отступом 2 Знак"/>
    <w:link w:val="25"/>
    <w:uiPriority w:val="99"/>
    <w:locked/>
    <w:rsid w:val="00DF2D57"/>
    <w:rPr>
      <w:rFonts w:ascii="Times New Roman" w:eastAsia="Times New Roman" w:hAnsi="Times New Roman" w:cs="Times New Roman"/>
      <w:sz w:val="22"/>
      <w:szCs w:val="22"/>
      <w:lang w:val="ru-RU" w:eastAsia="ru-RU"/>
    </w:rPr>
  </w:style>
  <w:style w:type="numbering" w:styleId="111111">
    <w:name w:val="Outline List 2"/>
    <w:basedOn w:val="afffff"/>
    <w:uiPriority w:val="99"/>
    <w:semiHidden/>
    <w:unhideWhenUsed/>
    <w:locked/>
    <w:rsid w:val="00DF2D57"/>
    <w:pPr>
      <w:numPr>
        <w:numId w:val="26"/>
      </w:numPr>
    </w:pPr>
  </w:style>
  <w:style w:type="numbering" w:styleId="1ai">
    <w:name w:val="Outline List 1"/>
    <w:basedOn w:val="afffff"/>
    <w:uiPriority w:val="99"/>
    <w:semiHidden/>
    <w:unhideWhenUsed/>
    <w:locked/>
    <w:rsid w:val="00DF2D57"/>
    <w:pPr>
      <w:numPr>
        <w:numId w:val="27"/>
      </w:numPr>
    </w:pPr>
  </w:style>
  <w:style w:type="paragraph" w:styleId="afffffffffffff9">
    <w:name w:val="List Paragraph"/>
    <w:basedOn w:val="affffc"/>
    <w:uiPriority w:val="34"/>
    <w:unhideWhenUsed/>
    <w:rsid w:val="00DF2D57"/>
    <w:pPr>
      <w:ind w:left="708"/>
      <w:jc w:val="left"/>
    </w:pPr>
  </w:style>
  <w:style w:type="paragraph" w:styleId="HTML2">
    <w:name w:val="HTML Address"/>
    <w:basedOn w:val="affffc"/>
    <w:link w:val="HTML3"/>
    <w:uiPriority w:val="99"/>
    <w:semiHidden/>
    <w:unhideWhenUsed/>
    <w:locked/>
    <w:rsid w:val="00DF2D57"/>
    <w:pPr>
      <w:jc w:val="left"/>
    </w:pPr>
    <w:rPr>
      <w:rFonts w:cs="Times New Roman"/>
      <w:i/>
      <w:iCs/>
      <w:lang w:val="x-none"/>
    </w:rPr>
  </w:style>
  <w:style w:type="character" w:customStyle="1" w:styleId="HTML3">
    <w:name w:val="Адрес HTML Знак"/>
    <w:link w:val="HTML2"/>
    <w:uiPriority w:val="99"/>
    <w:semiHidden/>
    <w:rsid w:val="00DF2D57"/>
    <w:rPr>
      <w:rFonts w:cs="Times New Roman"/>
      <w:i/>
      <w:iCs/>
      <w:lang w:val="x-none"/>
    </w:rPr>
  </w:style>
  <w:style w:type="paragraph" w:styleId="afffffffffffffa">
    <w:name w:val="envelope address"/>
    <w:basedOn w:val="affffc"/>
    <w:uiPriority w:val="99"/>
    <w:semiHidden/>
    <w:unhideWhenUsed/>
    <w:locked/>
    <w:rsid w:val="00DF2D57"/>
    <w:pPr>
      <w:framePr w:w="7920" w:h="1980" w:hRule="exact" w:hSpace="180" w:wrap="auto" w:hAnchor="page" w:xAlign="center" w:yAlign="bottom"/>
      <w:ind w:left="2880"/>
      <w:jc w:val="left"/>
    </w:pPr>
    <w:rPr>
      <w:rFonts w:ascii="Cambria" w:eastAsia="Times New Roman" w:hAnsi="Cambria" w:cs="Times New Roman"/>
      <w:sz w:val="24"/>
      <w:szCs w:val="24"/>
    </w:rPr>
  </w:style>
  <w:style w:type="character" w:styleId="HTML4">
    <w:name w:val="HTML Acronym"/>
    <w:uiPriority w:val="99"/>
    <w:semiHidden/>
    <w:unhideWhenUsed/>
    <w:locked/>
    <w:rsid w:val="00DF2D57"/>
  </w:style>
  <w:style w:type="paragraph" w:styleId="afffffffffffffb">
    <w:name w:val="No Spacing"/>
    <w:link w:val="afffffffffffffc"/>
    <w:uiPriority w:val="1"/>
    <w:unhideWhenUsed/>
    <w:rsid w:val="00DF2D57"/>
    <w:pPr>
      <w:jc w:val="both"/>
    </w:pPr>
    <w:rPr>
      <w:lang w:eastAsia="en-US"/>
    </w:rPr>
  </w:style>
  <w:style w:type="table" w:styleId="-1">
    <w:name w:val="Table Web 1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fffffffd">
    <w:name w:val="Emphasis"/>
    <w:uiPriority w:val="20"/>
    <w:unhideWhenUsed/>
    <w:locked/>
    <w:rsid w:val="00DF2D57"/>
    <w:rPr>
      <w:i/>
      <w:iCs/>
    </w:rPr>
  </w:style>
  <w:style w:type="paragraph" w:styleId="afffffffffffffe">
    <w:name w:val="Intense Quote"/>
    <w:basedOn w:val="affffc"/>
    <w:next w:val="affffc"/>
    <w:link w:val="affffffffffffff"/>
    <w:uiPriority w:val="30"/>
    <w:unhideWhenUsed/>
    <w:rsid w:val="00DF2D57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cs="Times New Roman"/>
      <w:b/>
      <w:bCs/>
      <w:i/>
      <w:iCs/>
      <w:color w:val="4F81BD"/>
      <w:lang w:val="x-none"/>
    </w:rPr>
  </w:style>
  <w:style w:type="character" w:customStyle="1" w:styleId="affffffffffffff">
    <w:name w:val="Выделенная цитата Знак"/>
    <w:link w:val="afffffffffffffe"/>
    <w:uiPriority w:val="30"/>
    <w:rsid w:val="00DF2D57"/>
    <w:rPr>
      <w:rFonts w:cs="Times New Roman"/>
      <w:b/>
      <w:bCs/>
      <w:i/>
      <w:iCs/>
      <w:color w:val="4F81BD"/>
      <w:lang w:val="x-none"/>
    </w:rPr>
  </w:style>
  <w:style w:type="paragraph" w:styleId="affffffffffffff0">
    <w:name w:val="Date"/>
    <w:basedOn w:val="affffc"/>
    <w:next w:val="affffc"/>
    <w:link w:val="affffffffffffff1"/>
    <w:uiPriority w:val="99"/>
    <w:semiHidden/>
    <w:unhideWhenUsed/>
    <w:locked/>
    <w:rsid w:val="00DF2D57"/>
    <w:pPr>
      <w:jc w:val="left"/>
    </w:pPr>
    <w:rPr>
      <w:rFonts w:cs="Times New Roman"/>
      <w:lang w:val="x-none"/>
    </w:rPr>
  </w:style>
  <w:style w:type="character" w:customStyle="1" w:styleId="affffffffffffff1">
    <w:name w:val="Дата Знак"/>
    <w:link w:val="affffffffffffff0"/>
    <w:uiPriority w:val="99"/>
    <w:semiHidden/>
    <w:rsid w:val="00DF2D57"/>
    <w:rPr>
      <w:rFonts w:cs="Times New Roman"/>
      <w:lang w:val="x-none"/>
    </w:rPr>
  </w:style>
  <w:style w:type="paragraph" w:styleId="affffffffffffff2">
    <w:name w:val="Note Heading"/>
    <w:basedOn w:val="affffc"/>
    <w:next w:val="affffc"/>
    <w:link w:val="affffffffffffff3"/>
    <w:uiPriority w:val="99"/>
    <w:semiHidden/>
    <w:unhideWhenUsed/>
    <w:locked/>
    <w:rsid w:val="00DF2D57"/>
    <w:pPr>
      <w:jc w:val="left"/>
    </w:pPr>
    <w:rPr>
      <w:rFonts w:cs="Times New Roman"/>
      <w:lang w:val="x-none"/>
    </w:rPr>
  </w:style>
  <w:style w:type="character" w:customStyle="1" w:styleId="affffffffffffff3">
    <w:name w:val="Заголовок записки Знак"/>
    <w:link w:val="affffffffffffff2"/>
    <w:uiPriority w:val="99"/>
    <w:semiHidden/>
    <w:rsid w:val="00DF2D57"/>
    <w:rPr>
      <w:rFonts w:cs="Times New Roman"/>
      <w:lang w:val="x-none"/>
    </w:rPr>
  </w:style>
  <w:style w:type="paragraph" w:styleId="affffffffffffff4">
    <w:name w:val="TOC Heading"/>
    <w:basedOn w:val="1"/>
    <w:next w:val="affffc"/>
    <w:uiPriority w:val="39"/>
    <w:semiHidden/>
    <w:unhideWhenUsed/>
    <w:rsid w:val="00DF2D57"/>
    <w:pPr>
      <w:keepLines w:val="0"/>
      <w:suppressAutoHyphens/>
      <w:spacing w:before="320" w:after="160"/>
      <w:ind w:firstLine="397"/>
      <w:jc w:val="left"/>
      <w:outlineLvl w:val="9"/>
    </w:pPr>
    <w:rPr>
      <w:color w:val="auto"/>
      <w:kern w:val="32"/>
      <w:sz w:val="32"/>
      <w:szCs w:val="32"/>
      <w:lang w:val="x-none"/>
    </w:rPr>
  </w:style>
  <w:style w:type="paragraph" w:styleId="affffffffffffff5">
    <w:name w:val="toa heading"/>
    <w:basedOn w:val="affffc"/>
    <w:next w:val="affffc"/>
    <w:uiPriority w:val="99"/>
    <w:semiHidden/>
    <w:unhideWhenUsed/>
    <w:locked/>
    <w:rsid w:val="00DF2D57"/>
    <w:pPr>
      <w:spacing w:before="120"/>
      <w:jc w:val="left"/>
    </w:pPr>
    <w:rPr>
      <w:rFonts w:ascii="Cambria" w:eastAsia="Times New Roman" w:hAnsi="Cambria" w:cs="Times New Roman"/>
      <w:b/>
      <w:bCs/>
      <w:sz w:val="24"/>
      <w:szCs w:val="24"/>
    </w:rPr>
  </w:style>
  <w:style w:type="character" w:styleId="affffffffffffff6">
    <w:name w:val="Placeholder Text"/>
    <w:uiPriority w:val="99"/>
    <w:unhideWhenUsed/>
    <w:rsid w:val="00DF2D57"/>
    <w:rPr>
      <w:color w:val="808080"/>
    </w:rPr>
  </w:style>
  <w:style w:type="character" w:styleId="affffffffffffff7">
    <w:name w:val="endnote reference"/>
    <w:uiPriority w:val="99"/>
    <w:semiHidden/>
    <w:unhideWhenUsed/>
    <w:locked/>
    <w:rsid w:val="00DF2D57"/>
    <w:rPr>
      <w:vertAlign w:val="superscript"/>
    </w:rPr>
  </w:style>
  <w:style w:type="table" w:styleId="affffffffffffff8">
    <w:name w:val="Table Elegant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ffffe"/>
    <w:uiPriority w:val="99"/>
    <w:semiHidden/>
    <w:unhideWhenUsed/>
    <w:locked/>
    <w:rsid w:val="00DF2D57"/>
    <w:rPr>
      <w:rFonts w:ascii="Calibri" w:hAnsi="Calibri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uiPriority w:val="99"/>
    <w:semiHidden/>
    <w:unhideWhenUsed/>
    <w:locked/>
    <w:rsid w:val="00DF2D57"/>
    <w:rPr>
      <w:rFonts w:ascii="Courier New" w:hAnsi="Courier New" w:cs="Courier New"/>
      <w:sz w:val="20"/>
      <w:szCs w:val="20"/>
    </w:rPr>
  </w:style>
  <w:style w:type="paragraph" w:styleId="affffffffffffff9">
    <w:name w:val="Body Text First Indent"/>
    <w:basedOn w:val="affffffffffff7"/>
    <w:link w:val="affffffffffffffa"/>
    <w:uiPriority w:val="99"/>
    <w:semiHidden/>
    <w:unhideWhenUsed/>
    <w:locked/>
    <w:rsid w:val="00DF2D57"/>
    <w:pPr>
      <w:ind w:firstLine="210"/>
    </w:pPr>
  </w:style>
  <w:style w:type="character" w:customStyle="1" w:styleId="affffffffffffffa">
    <w:name w:val="Красная строка Знак"/>
    <w:basedOn w:val="affffffffffff8"/>
    <w:link w:val="affffffffffffff9"/>
    <w:uiPriority w:val="99"/>
    <w:semiHidden/>
    <w:rsid w:val="00DF2D57"/>
    <w:rPr>
      <w:rFonts w:cs="Times New Roman"/>
      <w:lang w:val="x-none"/>
    </w:rPr>
  </w:style>
  <w:style w:type="paragraph" w:styleId="2a">
    <w:name w:val="Body Text First Indent 2"/>
    <w:basedOn w:val="affffffffffff9"/>
    <w:link w:val="2b"/>
    <w:uiPriority w:val="99"/>
    <w:semiHidden/>
    <w:unhideWhenUsed/>
    <w:locked/>
    <w:rsid w:val="00DF2D57"/>
    <w:pPr>
      <w:ind w:firstLine="210"/>
    </w:pPr>
  </w:style>
  <w:style w:type="character" w:customStyle="1" w:styleId="2b">
    <w:name w:val="Красная строка 2 Знак"/>
    <w:basedOn w:val="affffffffffffa"/>
    <w:link w:val="2a"/>
    <w:uiPriority w:val="99"/>
    <w:semiHidden/>
    <w:rsid w:val="00DF2D57"/>
    <w:rPr>
      <w:rFonts w:cs="Times New Roman"/>
      <w:lang w:val="x-none"/>
    </w:rPr>
  </w:style>
  <w:style w:type="paragraph" w:styleId="a0">
    <w:name w:val="List Bullet"/>
    <w:basedOn w:val="affffc"/>
    <w:uiPriority w:val="99"/>
    <w:semiHidden/>
    <w:unhideWhenUsed/>
    <w:locked/>
    <w:rsid w:val="00DF2D57"/>
    <w:pPr>
      <w:numPr>
        <w:numId w:val="28"/>
      </w:numPr>
      <w:contextualSpacing/>
      <w:jc w:val="left"/>
    </w:pPr>
  </w:style>
  <w:style w:type="paragraph" w:styleId="20">
    <w:name w:val="List Bullet 2"/>
    <w:basedOn w:val="affffc"/>
    <w:uiPriority w:val="99"/>
    <w:semiHidden/>
    <w:unhideWhenUsed/>
    <w:locked/>
    <w:rsid w:val="00DF2D57"/>
    <w:pPr>
      <w:numPr>
        <w:numId w:val="29"/>
      </w:numPr>
      <w:contextualSpacing/>
      <w:jc w:val="left"/>
    </w:pPr>
  </w:style>
  <w:style w:type="paragraph" w:styleId="30">
    <w:name w:val="List Bullet 3"/>
    <w:basedOn w:val="affffc"/>
    <w:uiPriority w:val="99"/>
    <w:semiHidden/>
    <w:unhideWhenUsed/>
    <w:locked/>
    <w:rsid w:val="00DF2D57"/>
    <w:pPr>
      <w:numPr>
        <w:numId w:val="30"/>
      </w:numPr>
      <w:contextualSpacing/>
      <w:jc w:val="left"/>
    </w:pPr>
  </w:style>
  <w:style w:type="paragraph" w:styleId="40">
    <w:name w:val="List Bullet 4"/>
    <w:basedOn w:val="affffc"/>
    <w:uiPriority w:val="99"/>
    <w:semiHidden/>
    <w:unhideWhenUsed/>
    <w:locked/>
    <w:rsid w:val="00DF2D57"/>
    <w:pPr>
      <w:numPr>
        <w:numId w:val="31"/>
      </w:numPr>
      <w:contextualSpacing/>
      <w:jc w:val="left"/>
    </w:pPr>
  </w:style>
  <w:style w:type="paragraph" w:styleId="50">
    <w:name w:val="List Bullet 5"/>
    <w:basedOn w:val="affffc"/>
    <w:uiPriority w:val="99"/>
    <w:semiHidden/>
    <w:unhideWhenUsed/>
    <w:locked/>
    <w:rsid w:val="00DF2D57"/>
    <w:pPr>
      <w:numPr>
        <w:numId w:val="32"/>
      </w:numPr>
      <w:contextualSpacing/>
      <w:jc w:val="left"/>
    </w:pPr>
  </w:style>
  <w:style w:type="paragraph" w:styleId="affffffffffffffb">
    <w:name w:val="Title"/>
    <w:basedOn w:val="affffc"/>
    <w:next w:val="affffc"/>
    <w:link w:val="affffffffffffffc"/>
    <w:uiPriority w:val="10"/>
    <w:unhideWhenUsed/>
    <w:locked/>
    <w:rsid w:val="00DF2D5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ffffffffffffffc">
    <w:name w:val="Название Знак"/>
    <w:link w:val="affffffffffffffb"/>
    <w:uiPriority w:val="10"/>
    <w:rsid w:val="00DF2D57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styleId="affffffffffffffd">
    <w:name w:val="Book Title"/>
    <w:uiPriority w:val="33"/>
    <w:unhideWhenUsed/>
    <w:rsid w:val="00DF2D57"/>
    <w:rPr>
      <w:b/>
      <w:bCs/>
      <w:smallCaps/>
      <w:spacing w:val="5"/>
    </w:rPr>
  </w:style>
  <w:style w:type="character" w:styleId="affffffffffffffe">
    <w:name w:val="line number"/>
    <w:uiPriority w:val="99"/>
    <w:semiHidden/>
    <w:unhideWhenUsed/>
    <w:locked/>
    <w:rsid w:val="00DF2D57"/>
  </w:style>
  <w:style w:type="paragraph" w:styleId="a">
    <w:name w:val="List Number"/>
    <w:basedOn w:val="affffc"/>
    <w:uiPriority w:val="99"/>
    <w:semiHidden/>
    <w:unhideWhenUsed/>
    <w:locked/>
    <w:rsid w:val="00DF2D57"/>
    <w:pPr>
      <w:numPr>
        <w:numId w:val="33"/>
      </w:numPr>
      <w:contextualSpacing/>
      <w:jc w:val="left"/>
    </w:pPr>
  </w:style>
  <w:style w:type="paragraph" w:styleId="2">
    <w:name w:val="List Number 2"/>
    <w:basedOn w:val="affffc"/>
    <w:uiPriority w:val="99"/>
    <w:semiHidden/>
    <w:unhideWhenUsed/>
    <w:locked/>
    <w:rsid w:val="00DF2D57"/>
    <w:pPr>
      <w:numPr>
        <w:numId w:val="34"/>
      </w:numPr>
      <w:contextualSpacing/>
      <w:jc w:val="left"/>
    </w:pPr>
  </w:style>
  <w:style w:type="paragraph" w:styleId="3">
    <w:name w:val="List Number 3"/>
    <w:basedOn w:val="affffc"/>
    <w:uiPriority w:val="99"/>
    <w:semiHidden/>
    <w:unhideWhenUsed/>
    <w:locked/>
    <w:rsid w:val="00DF2D57"/>
    <w:pPr>
      <w:numPr>
        <w:numId w:val="35"/>
      </w:numPr>
      <w:contextualSpacing/>
      <w:jc w:val="left"/>
    </w:pPr>
  </w:style>
  <w:style w:type="paragraph" w:styleId="4">
    <w:name w:val="List Number 4"/>
    <w:basedOn w:val="affffc"/>
    <w:uiPriority w:val="99"/>
    <w:semiHidden/>
    <w:unhideWhenUsed/>
    <w:locked/>
    <w:rsid w:val="00DF2D57"/>
    <w:pPr>
      <w:numPr>
        <w:numId w:val="36"/>
      </w:numPr>
      <w:contextualSpacing/>
      <w:jc w:val="left"/>
    </w:pPr>
  </w:style>
  <w:style w:type="paragraph" w:styleId="5">
    <w:name w:val="List Number 5"/>
    <w:basedOn w:val="affffc"/>
    <w:uiPriority w:val="99"/>
    <w:semiHidden/>
    <w:unhideWhenUsed/>
    <w:locked/>
    <w:rsid w:val="00DF2D57"/>
    <w:pPr>
      <w:numPr>
        <w:numId w:val="37"/>
      </w:numPr>
      <w:contextualSpacing/>
      <w:jc w:val="left"/>
    </w:pPr>
  </w:style>
  <w:style w:type="character" w:styleId="HTML6">
    <w:name w:val="HTML Sample"/>
    <w:uiPriority w:val="99"/>
    <w:semiHidden/>
    <w:unhideWhenUsed/>
    <w:locked/>
    <w:rsid w:val="00DF2D57"/>
    <w:rPr>
      <w:rFonts w:ascii="Courier New" w:hAnsi="Courier New" w:cs="Courier New"/>
    </w:rPr>
  </w:style>
  <w:style w:type="paragraph" w:styleId="2c">
    <w:name w:val="envelope return"/>
    <w:basedOn w:val="affffc"/>
    <w:uiPriority w:val="99"/>
    <w:semiHidden/>
    <w:unhideWhenUsed/>
    <w:locked/>
    <w:rsid w:val="00DF2D57"/>
    <w:pPr>
      <w:jc w:val="left"/>
    </w:pPr>
    <w:rPr>
      <w:rFonts w:ascii="Cambria" w:eastAsia="Times New Roman" w:hAnsi="Cambria" w:cs="Times New Roman"/>
    </w:rPr>
  </w:style>
  <w:style w:type="table" w:styleId="19">
    <w:name w:val="Table 3D effects 1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ffffffff">
    <w:name w:val="Normal (Web)"/>
    <w:basedOn w:val="affffc"/>
    <w:uiPriority w:val="99"/>
    <w:semiHidden/>
    <w:unhideWhenUsed/>
    <w:locked/>
    <w:rsid w:val="00DF2D57"/>
    <w:pPr>
      <w:jc w:val="left"/>
    </w:pPr>
    <w:rPr>
      <w:rFonts w:ascii="Times New Roman" w:hAnsi="Times New Roman" w:cs="Times New Roman"/>
      <w:sz w:val="24"/>
      <w:szCs w:val="24"/>
    </w:rPr>
  </w:style>
  <w:style w:type="paragraph" w:styleId="afffffffffffffff0">
    <w:name w:val="Normal Indent"/>
    <w:basedOn w:val="affffc"/>
    <w:uiPriority w:val="99"/>
    <w:semiHidden/>
    <w:unhideWhenUsed/>
    <w:locked/>
    <w:rsid w:val="00DF2D57"/>
    <w:pPr>
      <w:ind w:left="708"/>
      <w:jc w:val="left"/>
    </w:pPr>
  </w:style>
  <w:style w:type="paragraph" w:styleId="61">
    <w:name w:val="toc 6"/>
    <w:basedOn w:val="affffc"/>
    <w:next w:val="affffc"/>
    <w:uiPriority w:val="39"/>
    <w:unhideWhenUsed/>
    <w:locked/>
    <w:rsid w:val="00DF2D57"/>
    <w:pPr>
      <w:tabs>
        <w:tab w:val="right" w:leader="dot" w:pos="9638"/>
      </w:tabs>
      <w:suppressAutoHyphens/>
      <w:spacing w:after="80"/>
      <w:ind w:left="397" w:right="794"/>
      <w:jc w:val="left"/>
    </w:pPr>
  </w:style>
  <w:style w:type="paragraph" w:styleId="71">
    <w:name w:val="toc 7"/>
    <w:basedOn w:val="affffc"/>
    <w:next w:val="affffc"/>
    <w:uiPriority w:val="39"/>
    <w:unhideWhenUsed/>
    <w:locked/>
    <w:rsid w:val="00DF2D57"/>
    <w:pPr>
      <w:tabs>
        <w:tab w:val="right" w:leader="dot" w:pos="9638"/>
      </w:tabs>
      <w:suppressAutoHyphens/>
      <w:spacing w:after="80"/>
      <w:ind w:left="397" w:right="794"/>
      <w:jc w:val="left"/>
    </w:pPr>
  </w:style>
  <w:style w:type="paragraph" w:styleId="81">
    <w:name w:val="toc 8"/>
    <w:basedOn w:val="affffc"/>
    <w:next w:val="affffc"/>
    <w:uiPriority w:val="39"/>
    <w:unhideWhenUsed/>
    <w:locked/>
    <w:rsid w:val="00DF2D57"/>
    <w:pPr>
      <w:tabs>
        <w:tab w:val="right" w:leader="dot" w:pos="9638"/>
      </w:tabs>
      <w:suppressAutoHyphens/>
      <w:spacing w:after="80"/>
      <w:ind w:left="397" w:right="794"/>
      <w:jc w:val="left"/>
    </w:pPr>
  </w:style>
  <w:style w:type="paragraph" w:styleId="91">
    <w:name w:val="toc 9"/>
    <w:basedOn w:val="affffc"/>
    <w:next w:val="affffc"/>
    <w:uiPriority w:val="39"/>
    <w:unhideWhenUsed/>
    <w:locked/>
    <w:rsid w:val="00DF2D57"/>
    <w:pPr>
      <w:tabs>
        <w:tab w:val="right" w:leader="dot" w:pos="9638"/>
      </w:tabs>
      <w:suppressAutoHyphens/>
      <w:spacing w:after="80"/>
      <w:ind w:left="397" w:right="794"/>
      <w:jc w:val="left"/>
    </w:pPr>
  </w:style>
  <w:style w:type="character" w:styleId="HTML7">
    <w:name w:val="HTML Definition"/>
    <w:uiPriority w:val="99"/>
    <w:semiHidden/>
    <w:unhideWhenUsed/>
    <w:locked/>
    <w:rsid w:val="00DF2D57"/>
    <w:rPr>
      <w:i/>
      <w:iCs/>
    </w:rPr>
  </w:style>
  <w:style w:type="paragraph" w:styleId="2e">
    <w:name w:val="Body Text 2"/>
    <w:basedOn w:val="affffc"/>
    <w:link w:val="2f"/>
    <w:uiPriority w:val="99"/>
    <w:semiHidden/>
    <w:unhideWhenUsed/>
    <w:locked/>
    <w:rsid w:val="00DF2D57"/>
    <w:pPr>
      <w:spacing w:after="120" w:line="480" w:lineRule="auto"/>
      <w:jc w:val="left"/>
    </w:pPr>
    <w:rPr>
      <w:rFonts w:cs="Times New Roman"/>
      <w:lang w:val="x-none"/>
    </w:rPr>
  </w:style>
  <w:style w:type="character" w:customStyle="1" w:styleId="2f">
    <w:name w:val="Основной текст 2 Знак"/>
    <w:link w:val="2e"/>
    <w:uiPriority w:val="99"/>
    <w:semiHidden/>
    <w:rsid w:val="00DF2D57"/>
    <w:rPr>
      <w:rFonts w:cs="Times New Roman"/>
      <w:lang w:val="x-none"/>
    </w:rPr>
  </w:style>
  <w:style w:type="paragraph" w:styleId="3a">
    <w:name w:val="Body Text 3"/>
    <w:basedOn w:val="affffc"/>
    <w:link w:val="3b"/>
    <w:uiPriority w:val="99"/>
    <w:semiHidden/>
    <w:unhideWhenUsed/>
    <w:locked/>
    <w:rsid w:val="00DF2D57"/>
    <w:pPr>
      <w:spacing w:after="120"/>
      <w:jc w:val="left"/>
    </w:pPr>
    <w:rPr>
      <w:rFonts w:cs="Times New Roman"/>
      <w:sz w:val="16"/>
      <w:szCs w:val="16"/>
      <w:lang w:val="x-none"/>
    </w:rPr>
  </w:style>
  <w:style w:type="character" w:customStyle="1" w:styleId="3b">
    <w:name w:val="Основной текст 3 Знак"/>
    <w:link w:val="3a"/>
    <w:uiPriority w:val="99"/>
    <w:semiHidden/>
    <w:rsid w:val="00DF2D57"/>
    <w:rPr>
      <w:rFonts w:cs="Times New Roman"/>
      <w:sz w:val="16"/>
      <w:szCs w:val="16"/>
      <w:lang w:val="x-none"/>
    </w:rPr>
  </w:style>
  <w:style w:type="character" w:styleId="HTML8">
    <w:name w:val="HTML Variable"/>
    <w:uiPriority w:val="99"/>
    <w:semiHidden/>
    <w:unhideWhenUsed/>
    <w:locked/>
    <w:rsid w:val="00DF2D57"/>
    <w:rPr>
      <w:i/>
      <w:iCs/>
    </w:rPr>
  </w:style>
  <w:style w:type="paragraph" w:styleId="afffffffffffffff1">
    <w:name w:val="table of figures"/>
    <w:basedOn w:val="affffc"/>
    <w:next w:val="affffc"/>
    <w:uiPriority w:val="99"/>
    <w:semiHidden/>
    <w:unhideWhenUsed/>
    <w:locked/>
    <w:rsid w:val="00DF2D57"/>
    <w:pPr>
      <w:jc w:val="left"/>
    </w:pPr>
  </w:style>
  <w:style w:type="character" w:styleId="HTML9">
    <w:name w:val="HTML Typewriter"/>
    <w:uiPriority w:val="99"/>
    <w:semiHidden/>
    <w:unhideWhenUsed/>
    <w:locked/>
    <w:rsid w:val="00DF2D57"/>
    <w:rPr>
      <w:rFonts w:ascii="Courier New" w:hAnsi="Courier New" w:cs="Courier New"/>
      <w:sz w:val="20"/>
      <w:szCs w:val="20"/>
    </w:rPr>
  </w:style>
  <w:style w:type="paragraph" w:styleId="afffffffffffffff2">
    <w:name w:val="Subtitle"/>
    <w:basedOn w:val="affffc"/>
    <w:next w:val="affffc"/>
    <w:link w:val="afffffffffffffff3"/>
    <w:uiPriority w:val="11"/>
    <w:unhideWhenUsed/>
    <w:locked/>
    <w:rsid w:val="00DF2D5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ffffffffffffff3">
    <w:name w:val="Подзаголовок Знак"/>
    <w:link w:val="afffffffffffffff2"/>
    <w:uiPriority w:val="11"/>
    <w:rsid w:val="00DF2D57"/>
    <w:rPr>
      <w:rFonts w:ascii="Cambria" w:eastAsia="Times New Roman" w:hAnsi="Cambria" w:cs="Times New Roman"/>
      <w:sz w:val="24"/>
      <w:szCs w:val="24"/>
      <w:lang w:val="x-none"/>
    </w:rPr>
  </w:style>
  <w:style w:type="paragraph" w:styleId="afffffffffffffff4">
    <w:name w:val="Signature"/>
    <w:basedOn w:val="affffc"/>
    <w:link w:val="afffffffffffffff5"/>
    <w:uiPriority w:val="99"/>
    <w:semiHidden/>
    <w:unhideWhenUsed/>
    <w:locked/>
    <w:rsid w:val="00DF2D57"/>
    <w:pPr>
      <w:ind w:left="4252"/>
      <w:jc w:val="left"/>
    </w:pPr>
    <w:rPr>
      <w:rFonts w:cs="Times New Roman"/>
      <w:lang w:val="x-none"/>
    </w:rPr>
  </w:style>
  <w:style w:type="character" w:customStyle="1" w:styleId="afffffffffffffff5">
    <w:name w:val="Подпись Знак"/>
    <w:link w:val="afffffffffffffff4"/>
    <w:uiPriority w:val="99"/>
    <w:semiHidden/>
    <w:rsid w:val="00DF2D57"/>
    <w:rPr>
      <w:rFonts w:cs="Times New Roman"/>
      <w:lang w:val="x-none"/>
    </w:rPr>
  </w:style>
  <w:style w:type="paragraph" w:styleId="afffffffffffffff6">
    <w:name w:val="Salutation"/>
    <w:basedOn w:val="affffc"/>
    <w:next w:val="affffc"/>
    <w:link w:val="afffffffffffffff7"/>
    <w:uiPriority w:val="99"/>
    <w:semiHidden/>
    <w:unhideWhenUsed/>
    <w:locked/>
    <w:rsid w:val="00DF2D57"/>
    <w:pPr>
      <w:jc w:val="left"/>
    </w:pPr>
    <w:rPr>
      <w:rFonts w:cs="Times New Roman"/>
      <w:lang w:val="x-none"/>
    </w:rPr>
  </w:style>
  <w:style w:type="character" w:customStyle="1" w:styleId="afffffffffffffff7">
    <w:name w:val="Приветствие Знак"/>
    <w:link w:val="afffffffffffffff6"/>
    <w:uiPriority w:val="99"/>
    <w:semiHidden/>
    <w:rsid w:val="00DF2D57"/>
    <w:rPr>
      <w:rFonts w:cs="Times New Roman"/>
      <w:lang w:val="x-none"/>
    </w:rPr>
  </w:style>
  <w:style w:type="paragraph" w:styleId="afffffffffffffff8">
    <w:name w:val="List Continue"/>
    <w:basedOn w:val="affffc"/>
    <w:uiPriority w:val="99"/>
    <w:semiHidden/>
    <w:unhideWhenUsed/>
    <w:locked/>
    <w:rsid w:val="00DF2D57"/>
    <w:pPr>
      <w:spacing w:after="120"/>
      <w:ind w:left="283"/>
      <w:contextualSpacing/>
      <w:jc w:val="left"/>
    </w:pPr>
  </w:style>
  <w:style w:type="paragraph" w:styleId="2f0">
    <w:name w:val="List Continue 2"/>
    <w:basedOn w:val="affffc"/>
    <w:uiPriority w:val="99"/>
    <w:semiHidden/>
    <w:unhideWhenUsed/>
    <w:locked/>
    <w:rsid w:val="00DF2D57"/>
    <w:pPr>
      <w:spacing w:after="120"/>
      <w:ind w:left="566"/>
      <w:contextualSpacing/>
      <w:jc w:val="left"/>
    </w:pPr>
  </w:style>
  <w:style w:type="paragraph" w:styleId="3c">
    <w:name w:val="List Continue 3"/>
    <w:basedOn w:val="affffc"/>
    <w:uiPriority w:val="99"/>
    <w:semiHidden/>
    <w:unhideWhenUsed/>
    <w:locked/>
    <w:rsid w:val="00DF2D57"/>
    <w:pPr>
      <w:spacing w:after="120"/>
      <w:ind w:left="849"/>
      <w:contextualSpacing/>
      <w:jc w:val="left"/>
    </w:pPr>
  </w:style>
  <w:style w:type="paragraph" w:styleId="45">
    <w:name w:val="List Continue 4"/>
    <w:basedOn w:val="affffc"/>
    <w:uiPriority w:val="99"/>
    <w:semiHidden/>
    <w:unhideWhenUsed/>
    <w:locked/>
    <w:rsid w:val="00DF2D57"/>
    <w:pPr>
      <w:spacing w:after="120"/>
      <w:ind w:left="1132"/>
      <w:contextualSpacing/>
      <w:jc w:val="left"/>
    </w:pPr>
  </w:style>
  <w:style w:type="paragraph" w:styleId="54">
    <w:name w:val="List Continue 5"/>
    <w:basedOn w:val="affffc"/>
    <w:uiPriority w:val="99"/>
    <w:semiHidden/>
    <w:unhideWhenUsed/>
    <w:locked/>
    <w:rsid w:val="00DF2D57"/>
    <w:pPr>
      <w:spacing w:after="120"/>
      <w:ind w:left="1415"/>
      <w:contextualSpacing/>
      <w:jc w:val="left"/>
    </w:pPr>
  </w:style>
  <w:style w:type="character" w:styleId="afffffffffffffff9">
    <w:name w:val="FollowedHyperlink"/>
    <w:uiPriority w:val="99"/>
    <w:semiHidden/>
    <w:unhideWhenUsed/>
    <w:locked/>
    <w:rsid w:val="00DF2D57"/>
    <w:rPr>
      <w:color w:val="333399"/>
      <w:u w:val="none"/>
    </w:rPr>
  </w:style>
  <w:style w:type="table" w:styleId="1a">
    <w:name w:val="Table Simple 1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fffffffffa">
    <w:name w:val="Closing"/>
    <w:basedOn w:val="affffc"/>
    <w:link w:val="afffffffffffffffb"/>
    <w:uiPriority w:val="99"/>
    <w:semiHidden/>
    <w:unhideWhenUsed/>
    <w:locked/>
    <w:rsid w:val="00DF2D57"/>
    <w:pPr>
      <w:ind w:left="4252"/>
      <w:jc w:val="left"/>
    </w:pPr>
    <w:rPr>
      <w:rFonts w:cs="Times New Roman"/>
      <w:lang w:val="x-none"/>
    </w:rPr>
  </w:style>
  <w:style w:type="character" w:customStyle="1" w:styleId="afffffffffffffffb">
    <w:name w:val="Прощание Знак"/>
    <w:link w:val="afffffffffffffffa"/>
    <w:uiPriority w:val="99"/>
    <w:semiHidden/>
    <w:rsid w:val="00DF2D57"/>
    <w:rPr>
      <w:rFonts w:cs="Times New Roman"/>
      <w:lang w:val="x-none"/>
    </w:rPr>
  </w:style>
  <w:style w:type="table" w:styleId="afffffffffffffffc">
    <w:name w:val="Light Shading"/>
    <w:basedOn w:val="affffe"/>
    <w:uiPriority w:val="60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ffffe"/>
    <w:uiPriority w:val="60"/>
    <w:semiHidden/>
    <w:unhideWhenUsed/>
    <w:rsid w:val="00DF2D57"/>
    <w:rPr>
      <w:rFonts w:ascii="Calibri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ffffe"/>
    <w:uiPriority w:val="60"/>
    <w:semiHidden/>
    <w:unhideWhenUsed/>
    <w:rsid w:val="00DF2D57"/>
    <w:rPr>
      <w:rFonts w:ascii="Calibri" w:hAnsi="Calibri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ffffe"/>
    <w:uiPriority w:val="60"/>
    <w:semiHidden/>
    <w:unhideWhenUsed/>
    <w:rsid w:val="00DF2D57"/>
    <w:rPr>
      <w:rFonts w:ascii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ffffe"/>
    <w:uiPriority w:val="60"/>
    <w:semiHidden/>
    <w:unhideWhenUsed/>
    <w:rsid w:val="00DF2D57"/>
    <w:rPr>
      <w:rFonts w:ascii="Calibri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ffffe"/>
    <w:uiPriority w:val="60"/>
    <w:semiHidden/>
    <w:unhideWhenUsed/>
    <w:rsid w:val="00DF2D57"/>
    <w:rPr>
      <w:rFonts w:ascii="Calibri" w:hAnsi="Calibri" w:cs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ffffe"/>
    <w:uiPriority w:val="60"/>
    <w:semiHidden/>
    <w:unhideWhenUsed/>
    <w:rsid w:val="00DF2D57"/>
    <w:rPr>
      <w:rFonts w:ascii="Calibri" w:hAnsi="Calibri" w:cs="Times New Roman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ffffffffffffd">
    <w:name w:val="Light Grid"/>
    <w:basedOn w:val="affffe"/>
    <w:uiPriority w:val="62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ffffe"/>
    <w:uiPriority w:val="62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ffffe"/>
    <w:uiPriority w:val="62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ffffe"/>
    <w:uiPriority w:val="62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ffffe"/>
    <w:uiPriority w:val="62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ffffe"/>
    <w:uiPriority w:val="62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ffffe"/>
    <w:uiPriority w:val="62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ffffffffffffe">
    <w:name w:val="Light List"/>
    <w:basedOn w:val="affffe"/>
    <w:uiPriority w:val="61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ffffe"/>
    <w:uiPriority w:val="61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ffffe"/>
    <w:uiPriority w:val="61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ffffe"/>
    <w:uiPriority w:val="61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ffffe"/>
    <w:uiPriority w:val="61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ffffe"/>
    <w:uiPriority w:val="61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ffffe"/>
    <w:uiPriority w:val="61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b">
    <w:name w:val="Table Grid 1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ffffe"/>
    <w:uiPriority w:val="99"/>
    <w:semiHidden/>
    <w:unhideWhenUsed/>
    <w:locked/>
    <w:rsid w:val="00DF2D57"/>
    <w:rPr>
      <w:rFonts w:ascii="Calibri" w:hAnsi="Calibri"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ffffffffff">
    <w:name w:val="Intense Reference"/>
    <w:uiPriority w:val="32"/>
    <w:unhideWhenUsed/>
    <w:rsid w:val="00DF2D57"/>
    <w:rPr>
      <w:b/>
      <w:bCs/>
      <w:smallCaps/>
      <w:color w:val="C0504D"/>
      <w:spacing w:val="5"/>
      <w:u w:val="single"/>
    </w:rPr>
  </w:style>
  <w:style w:type="character" w:styleId="affffffffffffffff0">
    <w:name w:val="Intense Emphasis"/>
    <w:uiPriority w:val="21"/>
    <w:unhideWhenUsed/>
    <w:rsid w:val="00DF2D57"/>
    <w:rPr>
      <w:b/>
      <w:bCs/>
      <w:i/>
      <w:iCs/>
      <w:color w:val="4F81BD"/>
    </w:rPr>
  </w:style>
  <w:style w:type="character" w:styleId="affffffffffffffff1">
    <w:name w:val="Subtle Reference"/>
    <w:uiPriority w:val="31"/>
    <w:unhideWhenUsed/>
    <w:rsid w:val="00DF2D57"/>
    <w:rPr>
      <w:smallCaps/>
      <w:color w:val="C0504D"/>
      <w:u w:val="single"/>
    </w:rPr>
  </w:style>
  <w:style w:type="character" w:styleId="affffffffffffffff2">
    <w:name w:val="Subtle Emphasis"/>
    <w:uiPriority w:val="19"/>
    <w:unhideWhenUsed/>
    <w:rsid w:val="00DF2D57"/>
    <w:rPr>
      <w:i/>
      <w:iCs/>
      <w:color w:val="808080"/>
    </w:rPr>
  </w:style>
  <w:style w:type="table" w:styleId="affffffffffffffff3">
    <w:name w:val="Table Contemporary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fffffffff4">
    <w:name w:val="List"/>
    <w:basedOn w:val="affffc"/>
    <w:uiPriority w:val="99"/>
    <w:semiHidden/>
    <w:unhideWhenUsed/>
    <w:locked/>
    <w:rsid w:val="00DF2D57"/>
    <w:pPr>
      <w:ind w:left="283" w:hanging="283"/>
      <w:contextualSpacing/>
      <w:jc w:val="left"/>
    </w:pPr>
  </w:style>
  <w:style w:type="paragraph" w:styleId="2f3">
    <w:name w:val="List 2"/>
    <w:basedOn w:val="affffc"/>
    <w:uiPriority w:val="99"/>
    <w:semiHidden/>
    <w:unhideWhenUsed/>
    <w:locked/>
    <w:rsid w:val="00DF2D57"/>
    <w:pPr>
      <w:ind w:left="566" w:hanging="283"/>
      <w:contextualSpacing/>
      <w:jc w:val="left"/>
    </w:pPr>
  </w:style>
  <w:style w:type="paragraph" w:styleId="3f">
    <w:name w:val="List 3"/>
    <w:basedOn w:val="affffc"/>
    <w:uiPriority w:val="99"/>
    <w:semiHidden/>
    <w:unhideWhenUsed/>
    <w:locked/>
    <w:rsid w:val="00DF2D57"/>
    <w:pPr>
      <w:ind w:left="849" w:hanging="283"/>
      <w:contextualSpacing/>
      <w:jc w:val="left"/>
    </w:pPr>
  </w:style>
  <w:style w:type="paragraph" w:styleId="47">
    <w:name w:val="List 4"/>
    <w:basedOn w:val="affffc"/>
    <w:uiPriority w:val="99"/>
    <w:semiHidden/>
    <w:unhideWhenUsed/>
    <w:locked/>
    <w:rsid w:val="00DF2D57"/>
    <w:pPr>
      <w:ind w:left="1132" w:hanging="283"/>
      <w:contextualSpacing/>
      <w:jc w:val="left"/>
    </w:pPr>
  </w:style>
  <w:style w:type="paragraph" w:styleId="56">
    <w:name w:val="List 5"/>
    <w:basedOn w:val="affffc"/>
    <w:uiPriority w:val="99"/>
    <w:semiHidden/>
    <w:unhideWhenUsed/>
    <w:locked/>
    <w:rsid w:val="00DF2D57"/>
    <w:pPr>
      <w:ind w:left="1415" w:hanging="283"/>
      <w:contextualSpacing/>
      <w:jc w:val="left"/>
    </w:pPr>
  </w:style>
  <w:style w:type="paragraph" w:styleId="affffffffffffffff5">
    <w:name w:val="Bibliography"/>
    <w:basedOn w:val="affffc"/>
    <w:next w:val="affffc"/>
    <w:uiPriority w:val="37"/>
    <w:semiHidden/>
    <w:unhideWhenUsed/>
    <w:rsid w:val="00DF2D57"/>
    <w:pPr>
      <w:jc w:val="left"/>
    </w:pPr>
  </w:style>
  <w:style w:type="table" w:styleId="1c">
    <w:name w:val="Medium List 1"/>
    <w:basedOn w:val="affffe"/>
    <w:uiPriority w:val="65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ffffe"/>
    <w:uiPriority w:val="65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ffffe"/>
    <w:uiPriority w:val="65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ffffe"/>
    <w:uiPriority w:val="65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ffffe"/>
    <w:uiPriority w:val="65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ffffe"/>
    <w:uiPriority w:val="65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ffffe"/>
    <w:uiPriority w:val="65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4">
    <w:name w:val="Medium List 2"/>
    <w:basedOn w:val="affffe"/>
    <w:uiPriority w:val="66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ffffe"/>
    <w:uiPriority w:val="66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ffffe"/>
    <w:uiPriority w:val="66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ffffe"/>
    <w:uiPriority w:val="66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ffffe"/>
    <w:uiPriority w:val="66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ffffe"/>
    <w:uiPriority w:val="66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ffffe"/>
    <w:uiPriority w:val="66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Shading 1"/>
    <w:basedOn w:val="affffe"/>
    <w:uiPriority w:val="63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ffffe"/>
    <w:uiPriority w:val="63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ffffe"/>
    <w:uiPriority w:val="63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ffffe"/>
    <w:uiPriority w:val="63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ffffe"/>
    <w:uiPriority w:val="63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ffffe"/>
    <w:uiPriority w:val="63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ffffe"/>
    <w:uiPriority w:val="63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5">
    <w:name w:val="Medium Shading 2"/>
    <w:basedOn w:val="affffe"/>
    <w:uiPriority w:val="64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ffffe"/>
    <w:uiPriority w:val="64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ffffe"/>
    <w:uiPriority w:val="64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ffffe"/>
    <w:uiPriority w:val="64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ffffe"/>
    <w:uiPriority w:val="64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ffffe"/>
    <w:uiPriority w:val="64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ffffe"/>
    <w:uiPriority w:val="64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e">
    <w:name w:val="Medium Grid 1"/>
    <w:basedOn w:val="affffe"/>
    <w:uiPriority w:val="67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ffffe"/>
    <w:uiPriority w:val="67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ffffe"/>
    <w:uiPriority w:val="67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ffffe"/>
    <w:uiPriority w:val="67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ffffe"/>
    <w:uiPriority w:val="67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ffffe"/>
    <w:uiPriority w:val="67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ffffe"/>
    <w:uiPriority w:val="67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6">
    <w:name w:val="Medium Grid 2"/>
    <w:basedOn w:val="affffe"/>
    <w:uiPriority w:val="68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ffffe"/>
    <w:uiPriority w:val="68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ffffe"/>
    <w:uiPriority w:val="68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ffffe"/>
    <w:uiPriority w:val="68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ffffe"/>
    <w:uiPriority w:val="68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ffffe"/>
    <w:uiPriority w:val="68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ffffe"/>
    <w:uiPriority w:val="68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ffffe"/>
    <w:uiPriority w:val="69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ffffe"/>
    <w:uiPriority w:val="69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ffffe"/>
    <w:uiPriority w:val="69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ffffe"/>
    <w:uiPriority w:val="69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ffffe"/>
    <w:uiPriority w:val="69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ffffe"/>
    <w:uiPriority w:val="69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ffffe"/>
    <w:uiPriority w:val="69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ffffffffffff6">
    <w:name w:val="Table Professional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5">
    <w:name w:val="Outline List 3"/>
    <w:basedOn w:val="afffff"/>
    <w:uiPriority w:val="99"/>
    <w:semiHidden/>
    <w:unhideWhenUsed/>
    <w:locked/>
    <w:rsid w:val="00DF2D57"/>
    <w:pPr>
      <w:numPr>
        <w:numId w:val="38"/>
      </w:numPr>
    </w:pPr>
  </w:style>
  <w:style w:type="table" w:styleId="1f">
    <w:name w:val="Table Columns 1"/>
    <w:basedOn w:val="affffe"/>
    <w:uiPriority w:val="99"/>
    <w:semiHidden/>
    <w:unhideWhenUsed/>
    <w:locked/>
    <w:rsid w:val="00DF2D57"/>
    <w:rPr>
      <w:rFonts w:ascii="Calibri" w:hAnsi="Calibri"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ffffe"/>
    <w:uiPriority w:val="99"/>
    <w:semiHidden/>
    <w:unhideWhenUsed/>
    <w:locked/>
    <w:rsid w:val="00DF2D57"/>
    <w:rPr>
      <w:rFonts w:ascii="Calibri" w:hAnsi="Calibri"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ffffe"/>
    <w:uiPriority w:val="99"/>
    <w:semiHidden/>
    <w:unhideWhenUsed/>
    <w:locked/>
    <w:rsid w:val="00DF2D57"/>
    <w:rPr>
      <w:rFonts w:ascii="Calibri" w:hAnsi="Calibri"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fffffffffff7">
    <w:name w:val="Strong"/>
    <w:uiPriority w:val="22"/>
    <w:unhideWhenUsed/>
    <w:locked/>
    <w:rsid w:val="00DF2D57"/>
    <w:rPr>
      <w:b/>
      <w:bCs/>
    </w:rPr>
  </w:style>
  <w:style w:type="paragraph" w:styleId="affffffffffffffff8">
    <w:name w:val="Document Map"/>
    <w:basedOn w:val="affffc"/>
    <w:link w:val="affffffffffffffff9"/>
    <w:uiPriority w:val="99"/>
    <w:semiHidden/>
    <w:unhideWhenUsed/>
    <w:locked/>
    <w:rsid w:val="00DF2D57"/>
    <w:pPr>
      <w:jc w:val="left"/>
    </w:pPr>
    <w:rPr>
      <w:rFonts w:ascii="Tahoma" w:hAnsi="Tahoma" w:cs="Times New Roman"/>
      <w:sz w:val="16"/>
      <w:szCs w:val="16"/>
      <w:lang w:val="x-none"/>
    </w:rPr>
  </w:style>
  <w:style w:type="character" w:customStyle="1" w:styleId="affffffffffffffff9">
    <w:name w:val="Схема документа Знак"/>
    <w:link w:val="affffffffffffffff8"/>
    <w:uiPriority w:val="99"/>
    <w:semiHidden/>
    <w:rsid w:val="00DF2D57"/>
    <w:rPr>
      <w:rFonts w:ascii="Tahoma" w:hAnsi="Tahoma" w:cs="Times New Roman"/>
      <w:sz w:val="16"/>
      <w:szCs w:val="16"/>
      <w:lang w:val="x-none"/>
    </w:rPr>
  </w:style>
  <w:style w:type="paragraph" w:styleId="affffffffffffffffa">
    <w:name w:val="table of authorities"/>
    <w:basedOn w:val="affffc"/>
    <w:next w:val="affffc"/>
    <w:uiPriority w:val="99"/>
    <w:semiHidden/>
    <w:unhideWhenUsed/>
    <w:locked/>
    <w:rsid w:val="00DF2D57"/>
    <w:pPr>
      <w:ind w:left="200" w:hanging="200"/>
      <w:jc w:val="left"/>
    </w:pPr>
  </w:style>
  <w:style w:type="table" w:styleId="-13">
    <w:name w:val="Table List 1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ffffffffffb">
    <w:name w:val="endnote text"/>
    <w:basedOn w:val="affffc"/>
    <w:link w:val="affffffffffffffffc"/>
    <w:uiPriority w:val="99"/>
    <w:semiHidden/>
    <w:unhideWhenUsed/>
    <w:locked/>
    <w:rsid w:val="00DF2D57"/>
    <w:pPr>
      <w:jc w:val="left"/>
    </w:pPr>
    <w:rPr>
      <w:rFonts w:cs="Times New Roman"/>
      <w:lang w:val="x-none"/>
    </w:rPr>
  </w:style>
  <w:style w:type="character" w:customStyle="1" w:styleId="affffffffffffffffc">
    <w:name w:val="Текст концевой сноски Знак"/>
    <w:link w:val="affffffffffffffffb"/>
    <w:uiPriority w:val="99"/>
    <w:semiHidden/>
    <w:rsid w:val="00DF2D57"/>
    <w:rPr>
      <w:rFonts w:cs="Times New Roman"/>
      <w:lang w:val="x-none"/>
    </w:rPr>
  </w:style>
  <w:style w:type="paragraph" w:styleId="affffffffffffffffd">
    <w:name w:val="macro"/>
    <w:link w:val="affffffffffffffffe"/>
    <w:uiPriority w:val="99"/>
    <w:semiHidden/>
    <w:unhideWhenUsed/>
    <w:locked/>
    <w:rsid w:val="00DF2D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affffffffffffffffe">
    <w:name w:val="Текст макроса Знак"/>
    <w:link w:val="affffffffffffffffd"/>
    <w:uiPriority w:val="99"/>
    <w:semiHidden/>
    <w:rsid w:val="00DF2D57"/>
    <w:rPr>
      <w:rFonts w:ascii="Courier New" w:hAnsi="Courier New" w:cs="Courier New"/>
      <w:lang w:val="ru-RU"/>
    </w:rPr>
  </w:style>
  <w:style w:type="table" w:styleId="afffffffffffffffff">
    <w:name w:val="Table Theme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ffffffffffff0">
    <w:name w:val="Dark List"/>
    <w:basedOn w:val="affffe"/>
    <w:uiPriority w:val="70"/>
    <w:semiHidden/>
    <w:unhideWhenUsed/>
    <w:rsid w:val="00DF2D57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ffffe"/>
    <w:uiPriority w:val="70"/>
    <w:semiHidden/>
    <w:unhideWhenUsed/>
    <w:rsid w:val="00DF2D57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ffffe"/>
    <w:uiPriority w:val="70"/>
    <w:semiHidden/>
    <w:unhideWhenUsed/>
    <w:rsid w:val="00DF2D57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ffffe"/>
    <w:uiPriority w:val="70"/>
    <w:semiHidden/>
    <w:unhideWhenUsed/>
    <w:rsid w:val="00DF2D57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ffffe"/>
    <w:uiPriority w:val="70"/>
    <w:semiHidden/>
    <w:unhideWhenUsed/>
    <w:rsid w:val="00DF2D57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ffffe"/>
    <w:uiPriority w:val="70"/>
    <w:semiHidden/>
    <w:unhideWhenUsed/>
    <w:rsid w:val="00DF2D57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ffffe"/>
    <w:uiPriority w:val="70"/>
    <w:semiHidden/>
    <w:unhideWhenUsed/>
    <w:rsid w:val="00DF2D57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f0">
    <w:name w:val="index 1"/>
    <w:basedOn w:val="affffc"/>
    <w:next w:val="affffc"/>
    <w:uiPriority w:val="99"/>
    <w:semiHidden/>
    <w:unhideWhenUsed/>
    <w:locked/>
    <w:rsid w:val="00DF2D57"/>
    <w:pPr>
      <w:ind w:left="200" w:hanging="200"/>
      <w:jc w:val="left"/>
    </w:pPr>
  </w:style>
  <w:style w:type="paragraph" w:styleId="afffffffffffffffff1">
    <w:name w:val="index heading"/>
    <w:basedOn w:val="affffc"/>
    <w:next w:val="1f0"/>
    <w:uiPriority w:val="99"/>
    <w:semiHidden/>
    <w:unhideWhenUsed/>
    <w:locked/>
    <w:rsid w:val="00DF2D57"/>
    <w:pPr>
      <w:jc w:val="left"/>
    </w:pPr>
    <w:rPr>
      <w:rFonts w:ascii="Cambria" w:eastAsia="Times New Roman" w:hAnsi="Cambria" w:cs="Times New Roman"/>
      <w:b/>
      <w:bCs/>
    </w:rPr>
  </w:style>
  <w:style w:type="paragraph" w:styleId="2f8">
    <w:name w:val="index 2"/>
    <w:basedOn w:val="affffc"/>
    <w:next w:val="affffc"/>
    <w:uiPriority w:val="99"/>
    <w:semiHidden/>
    <w:unhideWhenUsed/>
    <w:locked/>
    <w:rsid w:val="00DF2D57"/>
    <w:pPr>
      <w:ind w:left="400" w:hanging="200"/>
      <w:jc w:val="left"/>
    </w:pPr>
  </w:style>
  <w:style w:type="paragraph" w:styleId="3f2">
    <w:name w:val="index 3"/>
    <w:basedOn w:val="affffc"/>
    <w:next w:val="affffc"/>
    <w:uiPriority w:val="99"/>
    <w:semiHidden/>
    <w:unhideWhenUsed/>
    <w:locked/>
    <w:rsid w:val="00DF2D57"/>
    <w:pPr>
      <w:ind w:left="600" w:hanging="200"/>
      <w:jc w:val="left"/>
    </w:pPr>
  </w:style>
  <w:style w:type="paragraph" w:styleId="4a">
    <w:name w:val="index 4"/>
    <w:basedOn w:val="affffc"/>
    <w:next w:val="affffc"/>
    <w:uiPriority w:val="99"/>
    <w:semiHidden/>
    <w:unhideWhenUsed/>
    <w:locked/>
    <w:rsid w:val="00DF2D57"/>
    <w:pPr>
      <w:ind w:left="800" w:hanging="200"/>
      <w:jc w:val="left"/>
    </w:pPr>
  </w:style>
  <w:style w:type="paragraph" w:styleId="58">
    <w:name w:val="index 5"/>
    <w:basedOn w:val="affffc"/>
    <w:next w:val="affffc"/>
    <w:uiPriority w:val="99"/>
    <w:semiHidden/>
    <w:unhideWhenUsed/>
    <w:locked/>
    <w:rsid w:val="00DF2D57"/>
    <w:pPr>
      <w:ind w:left="1000" w:hanging="200"/>
      <w:jc w:val="left"/>
    </w:pPr>
  </w:style>
  <w:style w:type="paragraph" w:styleId="63">
    <w:name w:val="index 6"/>
    <w:basedOn w:val="affffc"/>
    <w:next w:val="affffc"/>
    <w:uiPriority w:val="99"/>
    <w:semiHidden/>
    <w:unhideWhenUsed/>
    <w:locked/>
    <w:rsid w:val="00DF2D57"/>
    <w:pPr>
      <w:ind w:left="1200" w:hanging="200"/>
      <w:jc w:val="left"/>
    </w:pPr>
  </w:style>
  <w:style w:type="paragraph" w:styleId="73">
    <w:name w:val="index 7"/>
    <w:basedOn w:val="affffc"/>
    <w:next w:val="affffc"/>
    <w:uiPriority w:val="99"/>
    <w:semiHidden/>
    <w:unhideWhenUsed/>
    <w:locked/>
    <w:rsid w:val="00DF2D57"/>
    <w:pPr>
      <w:ind w:left="1400" w:hanging="200"/>
      <w:jc w:val="left"/>
    </w:pPr>
  </w:style>
  <w:style w:type="paragraph" w:styleId="83">
    <w:name w:val="index 8"/>
    <w:basedOn w:val="affffc"/>
    <w:next w:val="affffc"/>
    <w:uiPriority w:val="99"/>
    <w:semiHidden/>
    <w:unhideWhenUsed/>
    <w:locked/>
    <w:rsid w:val="00DF2D57"/>
    <w:pPr>
      <w:ind w:left="1600" w:hanging="200"/>
      <w:jc w:val="left"/>
    </w:pPr>
  </w:style>
  <w:style w:type="paragraph" w:styleId="92">
    <w:name w:val="index 9"/>
    <w:basedOn w:val="affffc"/>
    <w:next w:val="affffc"/>
    <w:uiPriority w:val="99"/>
    <w:semiHidden/>
    <w:unhideWhenUsed/>
    <w:locked/>
    <w:rsid w:val="00DF2D57"/>
    <w:pPr>
      <w:ind w:left="1800" w:hanging="200"/>
      <w:jc w:val="left"/>
    </w:pPr>
  </w:style>
  <w:style w:type="table" w:styleId="afffffffffffffffff2">
    <w:name w:val="Colorful Shading"/>
    <w:basedOn w:val="affffe"/>
    <w:uiPriority w:val="71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ffffe"/>
    <w:uiPriority w:val="71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ffffe"/>
    <w:uiPriority w:val="71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ffffe"/>
    <w:uiPriority w:val="71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ffffe"/>
    <w:uiPriority w:val="71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ffffe"/>
    <w:uiPriority w:val="71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ffffe"/>
    <w:uiPriority w:val="71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ffffffffffff3">
    <w:name w:val="Colorful Grid"/>
    <w:basedOn w:val="affffe"/>
    <w:uiPriority w:val="73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ffffe"/>
    <w:uiPriority w:val="73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ffffe"/>
    <w:uiPriority w:val="73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ffffe"/>
    <w:uiPriority w:val="73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ffffe"/>
    <w:uiPriority w:val="73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ffffe"/>
    <w:uiPriority w:val="73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ffffe"/>
    <w:uiPriority w:val="73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1">
    <w:name w:val="Table Colorful 1"/>
    <w:basedOn w:val="affffe"/>
    <w:uiPriority w:val="99"/>
    <w:semiHidden/>
    <w:unhideWhenUsed/>
    <w:locked/>
    <w:rsid w:val="00DF2D57"/>
    <w:rPr>
      <w:rFonts w:ascii="Calibri" w:hAnsi="Calibri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fffffffffff4">
    <w:name w:val="Colorful List"/>
    <w:basedOn w:val="affffe"/>
    <w:uiPriority w:val="72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ffffe"/>
    <w:uiPriority w:val="72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ffffe"/>
    <w:uiPriority w:val="72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ffffe"/>
    <w:uiPriority w:val="72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ffffe"/>
    <w:uiPriority w:val="72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ffffe"/>
    <w:uiPriority w:val="72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ffffe"/>
    <w:uiPriority w:val="72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ffffffffffff5">
    <w:name w:val="Block Text"/>
    <w:basedOn w:val="affffc"/>
    <w:uiPriority w:val="99"/>
    <w:semiHidden/>
    <w:unhideWhenUsed/>
    <w:locked/>
    <w:rsid w:val="00DF2D57"/>
    <w:pPr>
      <w:spacing w:after="120"/>
      <w:ind w:left="1440" w:right="1440"/>
      <w:jc w:val="left"/>
    </w:pPr>
  </w:style>
  <w:style w:type="paragraph" w:styleId="2fa">
    <w:name w:val="Quote"/>
    <w:basedOn w:val="affffc"/>
    <w:next w:val="affffc"/>
    <w:link w:val="2fb"/>
    <w:uiPriority w:val="29"/>
    <w:unhideWhenUsed/>
    <w:rsid w:val="00DF2D57"/>
    <w:pPr>
      <w:jc w:val="left"/>
    </w:pPr>
    <w:rPr>
      <w:rFonts w:cs="Times New Roman"/>
      <w:i/>
      <w:iCs/>
      <w:color w:val="000000"/>
      <w:lang w:val="x-none"/>
    </w:rPr>
  </w:style>
  <w:style w:type="character" w:customStyle="1" w:styleId="2fb">
    <w:name w:val="Цитата 2 Знак"/>
    <w:link w:val="2fa"/>
    <w:uiPriority w:val="29"/>
    <w:rsid w:val="00DF2D57"/>
    <w:rPr>
      <w:rFonts w:cs="Times New Roman"/>
      <w:i/>
      <w:iCs/>
      <w:color w:val="000000"/>
      <w:lang w:val="x-none"/>
    </w:rPr>
  </w:style>
  <w:style w:type="character" w:styleId="HTMLa">
    <w:name w:val="HTML Cite"/>
    <w:uiPriority w:val="99"/>
    <w:semiHidden/>
    <w:unhideWhenUsed/>
    <w:locked/>
    <w:rsid w:val="00DF2D57"/>
    <w:rPr>
      <w:i/>
      <w:iCs/>
    </w:rPr>
  </w:style>
  <w:style w:type="paragraph" w:styleId="afffffffffffffffff6">
    <w:name w:val="Message Header"/>
    <w:basedOn w:val="affffc"/>
    <w:link w:val="afffffffffffffffff7"/>
    <w:uiPriority w:val="99"/>
    <w:semiHidden/>
    <w:unhideWhenUsed/>
    <w:locked/>
    <w:rsid w:val="00DF2D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ffffffffffffffff7">
    <w:name w:val="Шапка Знак"/>
    <w:link w:val="afffffffffffffffff6"/>
    <w:uiPriority w:val="99"/>
    <w:semiHidden/>
    <w:rsid w:val="00DF2D57"/>
    <w:rPr>
      <w:rFonts w:ascii="Cambria" w:eastAsia="Times New Roman" w:hAnsi="Cambria" w:cs="Times New Roman"/>
      <w:sz w:val="24"/>
      <w:szCs w:val="24"/>
      <w:shd w:val="pct20" w:color="auto" w:fill="auto"/>
      <w:lang w:val="x-none"/>
    </w:rPr>
  </w:style>
  <w:style w:type="paragraph" w:styleId="afffffffffffffffff8">
    <w:name w:val="E-mail Signature"/>
    <w:basedOn w:val="affffc"/>
    <w:link w:val="afffffffffffffffff9"/>
    <w:uiPriority w:val="99"/>
    <w:semiHidden/>
    <w:unhideWhenUsed/>
    <w:locked/>
    <w:rsid w:val="00DF2D57"/>
    <w:pPr>
      <w:jc w:val="left"/>
    </w:pPr>
    <w:rPr>
      <w:rFonts w:cs="Times New Roman"/>
      <w:lang w:val="x-none"/>
    </w:rPr>
  </w:style>
  <w:style w:type="character" w:customStyle="1" w:styleId="afffffffffffffffff9">
    <w:name w:val="Электронная подпись Знак"/>
    <w:link w:val="afffffffffffffffff8"/>
    <w:uiPriority w:val="99"/>
    <w:semiHidden/>
    <w:rsid w:val="00DF2D57"/>
    <w:rPr>
      <w:rFonts w:cs="Times New Roman"/>
      <w:lang w:val="x-none"/>
    </w:rPr>
  </w:style>
  <w:style w:type="paragraph" w:customStyle="1" w:styleId="afffffffffffff">
    <w:name w:val="СТБ_Сноска_Разделка"/>
    <w:aliases w:val="СНС_РДЛ"/>
    <w:basedOn w:val="affffc"/>
    <w:next w:val="affffc"/>
    <w:hidden/>
    <w:semiHidden/>
    <w:rsid w:val="00DF2D57"/>
    <w:pPr>
      <w:widowControl w:val="0"/>
      <w:pBdr>
        <w:bottom w:val="single" w:sz="8" w:space="0" w:color="auto"/>
      </w:pBdr>
      <w:spacing w:before="220" w:after="40"/>
      <w:ind w:right="8504"/>
      <w:jc w:val="left"/>
    </w:pPr>
    <w:rPr>
      <w:sz w:val="2"/>
    </w:rPr>
  </w:style>
  <w:style w:type="paragraph" w:customStyle="1" w:styleId="afffffffffffffffffa">
    <w:name w:val="СТБ_ТитЛист_Категория"/>
    <w:aliases w:val="ТЛ_КТГ"/>
    <w:basedOn w:val="afffffffffffff0"/>
    <w:rsid w:val="00DF2D57"/>
    <w:pPr>
      <w:widowControl w:val="0"/>
      <w:suppressAutoHyphens/>
    </w:pPr>
    <w:rPr>
      <w:b/>
      <w:caps/>
      <w:sz w:val="28"/>
    </w:rPr>
  </w:style>
  <w:style w:type="character" w:customStyle="1" w:styleId="afffffffffffffffffb">
    <w:name w:val="СТБ_Греча_Жирный_Надстрочный"/>
    <w:aliases w:val="Грч_Жир_Над"/>
    <w:rsid w:val="00DF2D57"/>
    <w:rPr>
      <w:rFonts w:ascii="Times New Roman" w:hAnsi="Times New Roman" w:cs="Times New Roman"/>
      <w:b/>
      <w:noProof/>
      <w:vertAlign w:val="superscript"/>
      <w:lang w:val="el-GR"/>
    </w:rPr>
  </w:style>
  <w:style w:type="character" w:customStyle="1" w:styleId="afffffffffffffffffc">
    <w:name w:val="СТБ_Греча_Надстрочный"/>
    <w:aliases w:val="Грч_Над"/>
    <w:rsid w:val="00DF2D57"/>
    <w:rPr>
      <w:rFonts w:ascii="Times New Roman" w:hAnsi="Times New Roman" w:cs="Times New Roman"/>
      <w:noProof/>
      <w:vertAlign w:val="superscript"/>
      <w:lang w:val="el-GR"/>
    </w:rPr>
  </w:style>
  <w:style w:type="paragraph" w:customStyle="1" w:styleId="afffffffffffffffffd">
    <w:name w:val="СТБ_Формула_Хде"/>
    <w:aliases w:val="ФМЛ_ХДЕ"/>
    <w:basedOn w:val="afffffffffffff0"/>
    <w:rsid w:val="00DF2D57"/>
    <w:pPr>
      <w:jc w:val="both"/>
    </w:pPr>
  </w:style>
  <w:style w:type="paragraph" w:customStyle="1" w:styleId="0">
    <w:name w:val="СТБ_ПрилКир_0_Заголовок"/>
    <w:aliases w:val="ПК_0З"/>
    <w:basedOn w:val="1f2"/>
    <w:next w:val="affffffffffff5"/>
    <w:rsid w:val="00DF2D57"/>
  </w:style>
  <w:style w:type="paragraph" w:customStyle="1" w:styleId="1f3">
    <w:name w:val="СТБ_ПрилКир_1_Раздел_Заголовок"/>
    <w:aliases w:val="ПК_1З"/>
    <w:basedOn w:val="1f4"/>
    <w:next w:val="affffffffffff5"/>
    <w:rsid w:val="00DF2D57"/>
  </w:style>
  <w:style w:type="paragraph" w:customStyle="1" w:styleId="2fc">
    <w:name w:val="СТБ_ПрилКир_2_Подраздел_Заголовок"/>
    <w:aliases w:val="ПК_2З"/>
    <w:basedOn w:val="2fd"/>
    <w:next w:val="affffffffffff5"/>
    <w:rsid w:val="00DF2D57"/>
  </w:style>
  <w:style w:type="paragraph" w:customStyle="1" w:styleId="00">
    <w:name w:val="СТБ_ПрилД_0_Заголовок"/>
    <w:aliases w:val="ПД_0З"/>
    <w:next w:val="affffc"/>
    <w:rsid w:val="00DF2D57"/>
    <w:pPr>
      <w:keepNext/>
      <w:pageBreakBefore/>
      <w:widowControl w:val="0"/>
      <w:suppressAutoHyphens/>
      <w:spacing w:after="220"/>
      <w:ind w:left="1134" w:right="1134"/>
      <w:jc w:val="center"/>
      <w:outlineLvl w:val="0"/>
    </w:pPr>
    <w:rPr>
      <w:b/>
      <w:sz w:val="22"/>
      <w:szCs w:val="22"/>
      <w:lang w:eastAsia="en-US"/>
    </w:rPr>
  </w:style>
  <w:style w:type="paragraph" w:customStyle="1" w:styleId="afffffffffffffffffe">
    <w:name w:val="СТБ_ПодпиЛист_Лист"/>
    <w:aliases w:val="ПЛ_ЛСТ"/>
    <w:basedOn w:val="afffffffffffff0"/>
    <w:next w:val="afffffffffffff0"/>
    <w:rsid w:val="00DF2D57"/>
    <w:pPr>
      <w:keepNext/>
      <w:pageBreakBefore/>
      <w:spacing w:after="960"/>
    </w:pPr>
    <w:rPr>
      <w:noProof/>
      <w:sz w:val="2"/>
    </w:rPr>
  </w:style>
  <w:style w:type="character" w:customStyle="1" w:styleId="affffffffffffffffff">
    <w:name w:val="СТБ_Косой"/>
    <w:aliases w:val="Кос"/>
    <w:qFormat/>
    <w:rsid w:val="00DF2D57"/>
    <w:rPr>
      <w:i/>
    </w:rPr>
  </w:style>
  <w:style w:type="character" w:customStyle="1" w:styleId="affffffffffffffffff0">
    <w:name w:val="СТБ_ЖирноКосой"/>
    <w:aliases w:val="ЖирКос"/>
    <w:rsid w:val="00DF2D57"/>
    <w:rPr>
      <w:b/>
      <w:i/>
    </w:rPr>
  </w:style>
  <w:style w:type="character" w:customStyle="1" w:styleId="affffffffffffffffff1">
    <w:name w:val="СТБ_Надстрочный_ЖирноКосой"/>
    <w:aliases w:val="Над_ЖирКос"/>
    <w:rsid w:val="00DF2D57"/>
    <w:rPr>
      <w:b/>
      <w:i/>
      <w:vertAlign w:val="superscript"/>
    </w:rPr>
  </w:style>
  <w:style w:type="character" w:customStyle="1" w:styleId="affffffffffffffffff2">
    <w:name w:val="СТБ_Надстрочный"/>
    <w:aliases w:val="Над"/>
    <w:rsid w:val="00DF2D57"/>
    <w:rPr>
      <w:vertAlign w:val="superscript"/>
    </w:rPr>
  </w:style>
  <w:style w:type="character" w:customStyle="1" w:styleId="affffffffffffffffff3">
    <w:name w:val="СТБ_Надстрочный_Жирный"/>
    <w:aliases w:val="Над_Жир"/>
    <w:rsid w:val="00DF2D57"/>
    <w:rPr>
      <w:b/>
      <w:vertAlign w:val="superscript"/>
    </w:rPr>
  </w:style>
  <w:style w:type="paragraph" w:customStyle="1" w:styleId="af4">
    <w:name w:val="СТБ_Библиография_Нумерация"/>
    <w:aliases w:val="БГ_НМР"/>
    <w:basedOn w:val="afffffffffffff0"/>
    <w:rsid w:val="00DF2D57"/>
    <w:pPr>
      <w:widowControl w:val="0"/>
      <w:numPr>
        <w:numId w:val="59"/>
      </w:numPr>
    </w:pPr>
  </w:style>
  <w:style w:type="paragraph" w:customStyle="1" w:styleId="affffffffffffffffff4">
    <w:name w:val="СТБ_СтрРаз_Наименование_Рус"/>
    <w:aliases w:val="СР_НМН_РУС"/>
    <w:basedOn w:val="affffffffffffffffff5"/>
    <w:next w:val="afffffffffffff0"/>
    <w:rsid w:val="00DF2D57"/>
    <w:pPr>
      <w:widowControl w:val="0"/>
    </w:pPr>
    <w:rPr>
      <w:szCs w:val="22"/>
    </w:rPr>
  </w:style>
  <w:style w:type="paragraph" w:customStyle="1" w:styleId="affffffffffffffffff6">
    <w:name w:val="СТБ_СтрРаз_Наименование_Бел"/>
    <w:aliases w:val="СР_НМН_БЕЛ"/>
    <w:basedOn w:val="affffffffffffffffff5"/>
    <w:next w:val="afffffffffffff0"/>
    <w:rsid w:val="00DF2D57"/>
    <w:pPr>
      <w:widowControl w:val="0"/>
    </w:pPr>
    <w:rPr>
      <w:szCs w:val="22"/>
      <w:lang w:val="be-BY"/>
    </w:rPr>
  </w:style>
  <w:style w:type="paragraph" w:customStyle="1" w:styleId="affffffffffffffffff7">
    <w:name w:val="СТБ_СтрРаз_Наименование_Анг"/>
    <w:aliases w:val="СР_НМН_АНГ"/>
    <w:basedOn w:val="affffffffffffffffff5"/>
    <w:next w:val="afffffffffffff0"/>
    <w:rsid w:val="00DF2D57"/>
    <w:pPr>
      <w:widowControl w:val="0"/>
    </w:pPr>
    <w:rPr>
      <w:b w:val="0"/>
      <w:szCs w:val="22"/>
      <w:lang w:val="en-GB"/>
    </w:rPr>
  </w:style>
  <w:style w:type="paragraph" w:customStyle="1" w:styleId="affffffffffffffffff8">
    <w:name w:val="СТБ_ТитЛист_Оригинал"/>
    <w:aliases w:val="ТЛ_ОГЛ"/>
    <w:basedOn w:val="afffffffffffff0"/>
    <w:rsid w:val="00DF2D57"/>
    <w:pPr>
      <w:widowControl w:val="0"/>
      <w:suppressAutoHyphens/>
      <w:spacing w:before="960"/>
    </w:pPr>
    <w:rPr>
      <w:b/>
      <w:sz w:val="28"/>
      <w:szCs w:val="28"/>
    </w:rPr>
  </w:style>
  <w:style w:type="paragraph" w:customStyle="1" w:styleId="affffffffffffffffff9">
    <w:name w:val="СТБ_Формула_Хде_Верх"/>
    <w:aliases w:val="ФМЛ_ХДЕ_В"/>
    <w:basedOn w:val="afffffffffffffffffd"/>
    <w:next w:val="afffffffffffffffffd"/>
    <w:rsid w:val="00DF2D57"/>
    <w:pPr>
      <w:spacing w:before="20"/>
    </w:pPr>
  </w:style>
  <w:style w:type="paragraph" w:customStyle="1" w:styleId="affffffffffffffffffa">
    <w:name w:val="СТБ_Формула_Хде_ВерхНиз"/>
    <w:aliases w:val="ФМЛ_ХДЕ_ВН"/>
    <w:basedOn w:val="afffffffffffffffffd"/>
    <w:next w:val="afffffffffffffffffd"/>
    <w:rsid w:val="00DF2D57"/>
    <w:pPr>
      <w:spacing w:before="20" w:after="20"/>
    </w:pPr>
  </w:style>
  <w:style w:type="paragraph" w:customStyle="1" w:styleId="affffffffffffffffffb">
    <w:name w:val="СТБ_ПодпиЛист_Должность"/>
    <w:aliases w:val="ПЛ_ДЛЖ"/>
    <w:basedOn w:val="afffffffffffff0"/>
    <w:rsid w:val="00DF2D57"/>
    <w:pPr>
      <w:keepNext/>
      <w:suppressAutoHyphens/>
    </w:pPr>
    <w:rPr>
      <w:noProof/>
    </w:rPr>
  </w:style>
  <w:style w:type="paragraph" w:customStyle="1" w:styleId="affffffffffffffffffc">
    <w:name w:val="СТБ_ПодпиЛист_Роспись"/>
    <w:aliases w:val="ПЛ_РСП"/>
    <w:basedOn w:val="afffffffffffff0"/>
    <w:rsid w:val="00DF2D57"/>
    <w:pPr>
      <w:pBdr>
        <w:bottom w:val="single" w:sz="8" w:space="0" w:color="000000"/>
      </w:pBdr>
      <w:ind w:left="142" w:right="142"/>
      <w:jc w:val="center"/>
    </w:pPr>
    <w:rPr>
      <w:noProof/>
    </w:rPr>
  </w:style>
  <w:style w:type="paragraph" w:customStyle="1" w:styleId="affffffffffffffffffd">
    <w:name w:val="СТБ_ПодпиЛист_ИОФамилия"/>
    <w:aliases w:val="ПЛ_ИОФ"/>
    <w:basedOn w:val="afffffffffffff0"/>
    <w:rsid w:val="00DF2D57"/>
    <w:pPr>
      <w:keepNext/>
      <w:suppressAutoHyphens/>
      <w:jc w:val="right"/>
    </w:pPr>
    <w:rPr>
      <w:noProof/>
    </w:rPr>
  </w:style>
  <w:style w:type="paragraph" w:customStyle="1" w:styleId="161">
    <w:name w:val="СТБ_ТитЛист_Наименование_Рус_16"/>
    <w:aliases w:val="ТЛ_НМН_Р16"/>
    <w:basedOn w:val="affffffffffffffffffe"/>
    <w:rsid w:val="00DF2D57"/>
    <w:pPr>
      <w:widowControl w:val="0"/>
    </w:pPr>
    <w:rPr>
      <w:sz w:val="32"/>
      <w:szCs w:val="32"/>
    </w:rPr>
  </w:style>
  <w:style w:type="paragraph" w:customStyle="1" w:styleId="181">
    <w:name w:val="СТБ_ТитЛист_Наименование_Рус_18"/>
    <w:aliases w:val="ТЛ_НМН_Р18"/>
    <w:basedOn w:val="affffffffffffffffffe"/>
    <w:rsid w:val="00DF2D57"/>
    <w:pPr>
      <w:widowControl w:val="0"/>
    </w:pPr>
    <w:rPr>
      <w:caps/>
      <w:sz w:val="36"/>
      <w:szCs w:val="36"/>
    </w:rPr>
  </w:style>
  <w:style w:type="paragraph" w:customStyle="1" w:styleId="141">
    <w:name w:val="СТБ_ТитЛист_Наименование_Рус_14"/>
    <w:aliases w:val="ТЛ_НМН_Р14"/>
    <w:basedOn w:val="affffffffffffffffffe"/>
    <w:rsid w:val="00DF2D57"/>
    <w:pPr>
      <w:widowControl w:val="0"/>
    </w:pPr>
    <w:rPr>
      <w:sz w:val="28"/>
      <w:szCs w:val="28"/>
    </w:rPr>
  </w:style>
  <w:style w:type="paragraph" w:customStyle="1" w:styleId="162">
    <w:name w:val="СТБ_ТитЛист_Наименование_Бел_16"/>
    <w:aliases w:val="ТЛ_НМН_Б16"/>
    <w:basedOn w:val="afffffffffffffffffff"/>
    <w:rsid w:val="00DF2D57"/>
    <w:pPr>
      <w:widowControl w:val="0"/>
    </w:pPr>
    <w:rPr>
      <w:sz w:val="32"/>
      <w:szCs w:val="32"/>
    </w:rPr>
  </w:style>
  <w:style w:type="paragraph" w:customStyle="1" w:styleId="182">
    <w:name w:val="СТБ_ТитЛист_Наименование_Бел_18"/>
    <w:aliases w:val="ТЛ_НМН_Б18"/>
    <w:basedOn w:val="afffffffffffffffffff"/>
    <w:rsid w:val="00DF2D57"/>
    <w:pPr>
      <w:widowControl w:val="0"/>
    </w:pPr>
    <w:rPr>
      <w:caps/>
      <w:sz w:val="36"/>
      <w:szCs w:val="36"/>
    </w:rPr>
  </w:style>
  <w:style w:type="paragraph" w:customStyle="1" w:styleId="142">
    <w:name w:val="СТБ_ТитЛист_Наименование_Бел_14"/>
    <w:aliases w:val="ТЛ_НМН_Б14"/>
    <w:basedOn w:val="afffffffffffffffffff"/>
    <w:rsid w:val="00DF2D57"/>
    <w:pPr>
      <w:widowControl w:val="0"/>
    </w:pPr>
    <w:rPr>
      <w:sz w:val="28"/>
      <w:szCs w:val="28"/>
    </w:rPr>
  </w:style>
  <w:style w:type="paragraph" w:customStyle="1" w:styleId="afffffffffffffffffff0">
    <w:name w:val="СТБ_Формула_Хде_Низ"/>
    <w:aliases w:val="ФМЛ_ХДЕ_Н"/>
    <w:basedOn w:val="afffffffffffffffffd"/>
    <w:next w:val="afffffffffffffffffd"/>
    <w:rsid w:val="00DF2D57"/>
    <w:pPr>
      <w:spacing w:after="20"/>
    </w:pPr>
  </w:style>
  <w:style w:type="paragraph" w:customStyle="1" w:styleId="afffffffffffffffffff1">
    <w:name w:val="СТБ_Табулятор"/>
    <w:aliases w:val="ТБР"/>
    <w:basedOn w:val="afffffffffffff0"/>
    <w:next w:val="affffffffffff5"/>
    <w:rsid w:val="00DF2D57"/>
    <w:pPr>
      <w:tabs>
        <w:tab w:val="left" w:pos="5669"/>
      </w:tabs>
      <w:ind w:firstLine="397"/>
      <w:jc w:val="both"/>
    </w:pPr>
  </w:style>
  <w:style w:type="paragraph" w:customStyle="1" w:styleId="afffffffffffffffffff2">
    <w:name w:val="СТБ_Припылок_СтрРаз_Категория"/>
    <w:aliases w:val="ППЛ_СР_КТГ"/>
    <w:basedOn w:val="affffff8"/>
    <w:rsid w:val="00DF2D57"/>
    <w:pPr>
      <w:pageBreakBefore w:val="0"/>
      <w:pBdr>
        <w:bottom w:val="none" w:sz="0" w:space="0" w:color="auto"/>
      </w:pBdr>
      <w:spacing w:after="80"/>
    </w:pPr>
    <w:rPr>
      <w:lang w:eastAsia="en-US"/>
    </w:rPr>
  </w:style>
  <w:style w:type="paragraph" w:customStyle="1" w:styleId="afffffffffffffffffff3">
    <w:name w:val="СТБ_ТитЛист_Орган"/>
    <w:aliases w:val="ТЛ_ОГН"/>
    <w:basedOn w:val="afffffffffffff0"/>
    <w:rsid w:val="00DF2D57"/>
    <w:pPr>
      <w:widowControl w:val="0"/>
      <w:suppressAutoHyphens/>
      <w:spacing w:before="100" w:after="100"/>
    </w:pPr>
    <w:rPr>
      <w:b/>
      <w:sz w:val="24"/>
    </w:rPr>
  </w:style>
  <w:style w:type="table" w:customStyle="1" w:styleId="afffffffffffffffffff4">
    <w:name w:val="СТБ_Таблица"/>
    <w:aliases w:val="ТБЛ"/>
    <w:basedOn w:val="affffe"/>
    <w:uiPriority w:val="99"/>
    <w:rsid w:val="00DF2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40" w:lineRule="auto"/>
        <w:ind w:leftChars="0" w:left="57" w:rightChars="0" w:right="57" w:firstLineChars="0" w:firstLine="0"/>
        <w:contextualSpacing w:val="0"/>
        <w:mirrorIndents w:val="0"/>
        <w:jc w:val="center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nil"/>
          <w:left w:val="nil"/>
          <w:bottom w:val="double" w:sz="4" w:space="0" w:color="auto"/>
          <w:right w:val="nil"/>
          <w:insideH w:val="nil"/>
          <w:insideV w:val="nil"/>
        </w:tcBorders>
      </w:tcPr>
    </w:tblStylePr>
  </w:style>
  <w:style w:type="paragraph" w:customStyle="1" w:styleId="1f5">
    <w:name w:val="СТБ_Заголовок_1_Инсайдер"/>
    <w:aliases w:val="ЗАГ_1_ИНС"/>
    <w:basedOn w:val="1f2"/>
    <w:next w:val="affffffffffff5"/>
    <w:rsid w:val="00DF2D57"/>
    <w:pPr>
      <w:pageBreakBefore w:val="0"/>
      <w:spacing w:before="220"/>
      <w:outlineLvl w:val="9"/>
    </w:pPr>
  </w:style>
  <w:style w:type="paragraph" w:customStyle="1" w:styleId="64">
    <w:name w:val="СТБ_Заголовок_6_Подпараграф"/>
    <w:aliases w:val="ЗАГ_6"/>
    <w:basedOn w:val="afffffffffffff0"/>
    <w:next w:val="affffffffffff5"/>
    <w:rsid w:val="00DF2D57"/>
    <w:pPr>
      <w:keepNext/>
      <w:suppressAutoHyphens/>
      <w:spacing w:before="40" w:after="20"/>
      <w:ind w:firstLine="397"/>
      <w:outlineLvl w:val="5"/>
    </w:pPr>
    <w:rPr>
      <w:b/>
    </w:rPr>
  </w:style>
  <w:style w:type="paragraph" w:customStyle="1" w:styleId="afffffffffffffffffff5">
    <w:name w:val="СТБ_ТитЛист_ВыДанные"/>
    <w:aliases w:val="ТЛ_ВД"/>
    <w:basedOn w:val="afffffffffffff0"/>
    <w:rsid w:val="00DF2D57"/>
    <w:pPr>
      <w:suppressAutoHyphens/>
      <w:spacing w:before="100" w:after="100"/>
    </w:pPr>
    <w:rPr>
      <w:b/>
      <w:sz w:val="24"/>
    </w:rPr>
  </w:style>
  <w:style w:type="paragraph" w:customStyle="1" w:styleId="afffffffffffffffffff6">
    <w:name w:val="СТБ_ТитЛист_Название"/>
    <w:aliases w:val="ТЛ_НЗВ"/>
    <w:basedOn w:val="afffffffffffff0"/>
    <w:next w:val="afffffffffffff0"/>
    <w:rsid w:val="00DF2D57"/>
    <w:rPr>
      <w:vanish/>
    </w:rPr>
  </w:style>
  <w:style w:type="numbering" w:customStyle="1" w:styleId="afd">
    <w:name w:val="СТБ_Список_Предисловие"/>
    <w:aliases w:val="СпК_ПсВ"/>
    <w:basedOn w:val="afffff"/>
    <w:rsid w:val="00DF2D57"/>
    <w:pPr>
      <w:numPr>
        <w:numId w:val="58"/>
      </w:numPr>
    </w:pPr>
  </w:style>
  <w:style w:type="paragraph" w:customStyle="1" w:styleId="afffffffffffffffffff7">
    <w:name w:val="СТБ_Предисловие_Сведения"/>
    <w:aliases w:val="ПС_СВД"/>
    <w:basedOn w:val="affffffffffff5"/>
    <w:next w:val="affffffffffff5"/>
    <w:rsid w:val="00DF2D57"/>
    <w:pPr>
      <w:keepNext/>
      <w:suppressAutoHyphens/>
      <w:spacing w:before="100" w:after="100"/>
      <w:jc w:val="left"/>
    </w:pPr>
    <w:rPr>
      <w:b/>
    </w:rPr>
  </w:style>
  <w:style w:type="paragraph" w:customStyle="1" w:styleId="afffffffffffffffffff8">
    <w:name w:val="СТБ_Предисловие_Присоска"/>
    <w:aliases w:val="ПС_ПСС"/>
    <w:basedOn w:val="affffffffffff5"/>
    <w:next w:val="affffffffffff5"/>
    <w:rsid w:val="00DF2D57"/>
    <w:pPr>
      <w:keepNext/>
      <w:suppressAutoHyphens/>
      <w:spacing w:before="100" w:after="100"/>
      <w:jc w:val="left"/>
    </w:pPr>
    <w:rPr>
      <w:b/>
    </w:rPr>
  </w:style>
  <w:style w:type="paragraph" w:customStyle="1" w:styleId="afffffffffffffffffff9">
    <w:name w:val="СТБ_Предисловие_Информация"/>
    <w:aliases w:val="ПС_ИНФ"/>
    <w:basedOn w:val="afffffffffffff0"/>
    <w:next w:val="affffffffffff5"/>
    <w:rsid w:val="00DF2D57"/>
    <w:pPr>
      <w:keepLines/>
      <w:spacing w:before="100"/>
      <w:contextualSpacing/>
    </w:pPr>
    <w:rPr>
      <w:i/>
    </w:rPr>
  </w:style>
  <w:style w:type="numbering" w:customStyle="1" w:styleId="af3">
    <w:name w:val="СТБ_Список_Библиография"/>
    <w:aliases w:val="СпК_БгФ"/>
    <w:basedOn w:val="afffff"/>
    <w:rsid w:val="00DF2D57"/>
    <w:pPr>
      <w:numPr>
        <w:numId w:val="59"/>
      </w:numPr>
    </w:pPr>
  </w:style>
  <w:style w:type="paragraph" w:customStyle="1" w:styleId="1f6">
    <w:name w:val="СТБ_БиблиоДанные_Ряд_1"/>
    <w:aliases w:val="БД1"/>
    <w:basedOn w:val="afffffffffffff0"/>
    <w:next w:val="afffffffffffff0"/>
    <w:rsid w:val="00DF2D57"/>
    <w:pPr>
      <w:keepNext/>
      <w:pageBreakBefore/>
      <w:pBdr>
        <w:top w:val="single" w:sz="8" w:space="2" w:color="000000"/>
      </w:pBdr>
      <w:tabs>
        <w:tab w:val="center" w:pos="4819"/>
        <w:tab w:val="center" w:pos="7710"/>
        <w:tab w:val="right" w:pos="9638"/>
      </w:tabs>
      <w:suppressAutoHyphens/>
      <w:spacing w:before="80" w:after="40"/>
      <w:ind w:firstLine="397"/>
      <w:jc w:val="both"/>
    </w:pPr>
    <w:rPr>
      <w:caps/>
    </w:rPr>
  </w:style>
  <w:style w:type="paragraph" w:customStyle="1" w:styleId="affffffffffffffffff5">
    <w:name w:val="СТБ_СтрРаз_Наименование"/>
    <w:aliases w:val="СР_НМН"/>
    <w:basedOn w:val="affffc"/>
    <w:next w:val="affffc"/>
    <w:hidden/>
    <w:semiHidden/>
    <w:rsid w:val="00DF2D57"/>
    <w:pPr>
      <w:suppressAutoHyphens/>
      <w:spacing w:before="120" w:after="120"/>
      <w:contextualSpacing/>
      <w:jc w:val="center"/>
    </w:pPr>
    <w:rPr>
      <w:b/>
      <w:sz w:val="22"/>
    </w:rPr>
  </w:style>
  <w:style w:type="paragraph" w:customStyle="1" w:styleId="2fe">
    <w:name w:val="СТБ_БиблиоДанные_Ряд_2"/>
    <w:aliases w:val="БД2"/>
    <w:basedOn w:val="afffffffffffff0"/>
    <w:next w:val="afffffffffffff0"/>
    <w:rsid w:val="00DF2D57"/>
    <w:pPr>
      <w:pBdr>
        <w:bottom w:val="single" w:sz="8" w:space="2" w:color="000000"/>
      </w:pBdr>
      <w:spacing w:before="40" w:after="80"/>
      <w:ind w:firstLine="397"/>
      <w:jc w:val="both"/>
    </w:pPr>
  </w:style>
  <w:style w:type="paragraph" w:customStyle="1" w:styleId="1f7">
    <w:name w:val="СТБ_ОсЧасть_1_Раздел_Заголовок"/>
    <w:aliases w:val="ОЧ_1З"/>
    <w:basedOn w:val="1f4"/>
    <w:next w:val="affffffffffff5"/>
    <w:rsid w:val="00DF2D57"/>
  </w:style>
  <w:style w:type="paragraph" w:customStyle="1" w:styleId="2ff">
    <w:name w:val="СТБ_ОсЧасть_2_Подраздел_Заголовок"/>
    <w:aliases w:val="ОЧ_2З"/>
    <w:basedOn w:val="2fd"/>
    <w:next w:val="affffffffffff5"/>
    <w:rsid w:val="00DF2D57"/>
  </w:style>
  <w:style w:type="paragraph" w:customStyle="1" w:styleId="3f4">
    <w:name w:val="СТБ_ОсЧасть_3_Пункт_Заголовок"/>
    <w:aliases w:val="ОЧ_3З"/>
    <w:basedOn w:val="3f5"/>
    <w:next w:val="affffffffffff5"/>
    <w:rsid w:val="00DF2D57"/>
  </w:style>
  <w:style w:type="paragraph" w:customStyle="1" w:styleId="4b">
    <w:name w:val="СТБ_ОсЧасть_4_Подпункт_Заголовок"/>
    <w:aliases w:val="ОЧ_4З"/>
    <w:basedOn w:val="4c"/>
    <w:next w:val="affffffffffff5"/>
    <w:rsid w:val="00DF2D57"/>
  </w:style>
  <w:style w:type="paragraph" w:customStyle="1" w:styleId="59">
    <w:name w:val="СТБ_ОсЧасть_5_Параграф_Заголовок"/>
    <w:aliases w:val="ОЧ_5З"/>
    <w:basedOn w:val="5a"/>
    <w:next w:val="affffffffffff5"/>
    <w:rsid w:val="00DF2D57"/>
  </w:style>
  <w:style w:type="paragraph" w:customStyle="1" w:styleId="65">
    <w:name w:val="СТБ_ОсЧасть_6_Подпараграф_Заголовок"/>
    <w:aliases w:val="ОЧ_6З"/>
    <w:basedOn w:val="64"/>
    <w:next w:val="affffffffffff5"/>
    <w:rsid w:val="00DF2D57"/>
  </w:style>
  <w:style w:type="paragraph" w:customStyle="1" w:styleId="1f8">
    <w:name w:val="СТБ_ОсЧасть_1_Раздел_Текст"/>
    <w:aliases w:val="ОЧ_1Т"/>
    <w:basedOn w:val="1f7"/>
    <w:rsid w:val="00DF2D57"/>
    <w:pPr>
      <w:keepNext w:val="0"/>
      <w:suppressAutoHyphens w:val="0"/>
      <w:spacing w:before="0" w:after="0"/>
      <w:jc w:val="both"/>
      <w:outlineLvl w:val="9"/>
    </w:pPr>
    <w:rPr>
      <w:b w:val="0"/>
      <w:sz w:val="20"/>
    </w:rPr>
  </w:style>
  <w:style w:type="paragraph" w:customStyle="1" w:styleId="3f6">
    <w:name w:val="СТБ_ОсЧасть_3_Пункт_Текст"/>
    <w:aliases w:val="ОЧ_3Т"/>
    <w:basedOn w:val="3f4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4d">
    <w:name w:val="СТБ_ОсЧасть_4_Подпункт_Текст"/>
    <w:aliases w:val="ОЧ_4Т"/>
    <w:basedOn w:val="4b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5b">
    <w:name w:val="СТБ_ОсЧасть_5_Параграф_Текст"/>
    <w:aliases w:val="ОЧ_5Т"/>
    <w:basedOn w:val="59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66">
    <w:name w:val="СТБ_ОсЧасть_6_Подпараграф_Текст"/>
    <w:aliases w:val="ОЧ_6Т"/>
    <w:basedOn w:val="65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afffffffffffffffffffa">
    <w:name w:val="СТБ(И)_Колонтитул"/>
    <w:aliases w:val="ИЗМ_КТ"/>
    <w:basedOn w:val="afffffffffffff0"/>
    <w:rsid w:val="00DF2D57"/>
    <w:pPr>
      <w:suppressAutoHyphens/>
      <w:jc w:val="right"/>
    </w:pPr>
    <w:rPr>
      <w:i/>
    </w:rPr>
  </w:style>
  <w:style w:type="paragraph" w:customStyle="1" w:styleId="afffffffffffffffffffb">
    <w:name w:val="СТБ(И)_Колонцифра"/>
    <w:aliases w:val="ИЗМ_КЦ"/>
    <w:basedOn w:val="afffffffffffff0"/>
    <w:rsid w:val="00DF2D57"/>
    <w:pPr>
      <w:jc w:val="center"/>
    </w:pPr>
  </w:style>
  <w:style w:type="paragraph" w:customStyle="1" w:styleId="afffffffffffffffffffc">
    <w:name w:val="СТБ(И)_Данные"/>
    <w:aliases w:val="ИЗМ_ДАН"/>
    <w:basedOn w:val="afffffffffffff0"/>
    <w:rsid w:val="00DF2D57"/>
    <w:pPr>
      <w:pBdr>
        <w:bottom w:val="single" w:sz="8" w:space="5" w:color="000000"/>
      </w:pBdr>
      <w:spacing w:before="160" w:after="220"/>
      <w:ind w:firstLine="397"/>
      <w:contextualSpacing/>
      <w:jc w:val="both"/>
    </w:pPr>
    <w:rPr>
      <w:b/>
    </w:rPr>
  </w:style>
  <w:style w:type="paragraph" w:customStyle="1" w:styleId="afffffffffffffffffffd">
    <w:name w:val="СТБ(ИУ)_Шляпа"/>
    <w:aliases w:val="ИУ_ШЛП"/>
    <w:basedOn w:val="afffffffffffff0"/>
    <w:next w:val="afffffffffffff0"/>
    <w:rsid w:val="00DF2D57"/>
    <w:pPr>
      <w:keepNext/>
      <w:pageBreakBefore/>
      <w:suppressAutoHyphens/>
      <w:spacing w:after="280"/>
      <w:jc w:val="center"/>
    </w:pPr>
    <w:rPr>
      <w:b/>
      <w:i/>
      <w:caps/>
      <w:sz w:val="28"/>
    </w:rPr>
  </w:style>
  <w:style w:type="paragraph" w:customStyle="1" w:styleId="3f7">
    <w:name w:val="СТБ_ПрилКир_3_Пункт_Заголовок"/>
    <w:aliases w:val="ПК_3З"/>
    <w:basedOn w:val="3f5"/>
    <w:next w:val="affffffffffff5"/>
    <w:rsid w:val="00DF2D57"/>
  </w:style>
  <w:style w:type="paragraph" w:customStyle="1" w:styleId="4e">
    <w:name w:val="СТБ_ПрилКир_4_Подпункт_Заголовок"/>
    <w:aliases w:val="ПК_4З"/>
    <w:basedOn w:val="4c"/>
    <w:next w:val="affffffffffff5"/>
    <w:rsid w:val="00DF2D57"/>
  </w:style>
  <w:style w:type="paragraph" w:customStyle="1" w:styleId="5c">
    <w:name w:val="СТБ_ПрилКир_5_Параграф_Заголовок"/>
    <w:aliases w:val="ПК_5З"/>
    <w:basedOn w:val="5a"/>
    <w:next w:val="affffffffffff5"/>
    <w:rsid w:val="00DF2D57"/>
  </w:style>
  <w:style w:type="paragraph" w:customStyle="1" w:styleId="1f9">
    <w:name w:val="СТБ_ПрилКир_1_Раздел_Текст"/>
    <w:aliases w:val="ПК_1Т"/>
    <w:basedOn w:val="1f3"/>
    <w:rsid w:val="00DF2D57"/>
    <w:pPr>
      <w:keepNext w:val="0"/>
      <w:suppressAutoHyphens w:val="0"/>
      <w:spacing w:before="0" w:after="0"/>
      <w:jc w:val="both"/>
      <w:outlineLvl w:val="9"/>
    </w:pPr>
    <w:rPr>
      <w:b w:val="0"/>
      <w:sz w:val="20"/>
    </w:rPr>
  </w:style>
  <w:style w:type="paragraph" w:customStyle="1" w:styleId="2ff0">
    <w:name w:val="СТБ_ПрилКир_2_Подраздел_Текст"/>
    <w:aliases w:val="ПК_2Т"/>
    <w:basedOn w:val="2fc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3f8">
    <w:name w:val="СТБ_ПрилКир_3_Пункт_Текст"/>
    <w:aliases w:val="ПК_3Т"/>
    <w:basedOn w:val="3f7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4f">
    <w:name w:val="СТБ_ПрилКир_4_Подпункт_Текст"/>
    <w:aliases w:val="ПК_4Т"/>
    <w:basedOn w:val="4e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5d">
    <w:name w:val="СТБ_ПрилКир_5_Параграф_Текст"/>
    <w:aliases w:val="ПК_5Т"/>
    <w:basedOn w:val="5c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01">
    <w:name w:val="СТБ_ПрилЛат_0_Заголовок"/>
    <w:aliases w:val="ПЛ_0З"/>
    <w:basedOn w:val="1f2"/>
    <w:next w:val="affffffffffff5"/>
    <w:rsid w:val="00DF2D57"/>
  </w:style>
  <w:style w:type="paragraph" w:customStyle="1" w:styleId="1fa">
    <w:name w:val="СТБ_ПрилЛат_1_Раздел_Заголовок"/>
    <w:aliases w:val="ПЛ_1З"/>
    <w:basedOn w:val="1f4"/>
    <w:next w:val="affffffffffff5"/>
    <w:rsid w:val="00DF2D57"/>
  </w:style>
  <w:style w:type="paragraph" w:customStyle="1" w:styleId="2ff1">
    <w:name w:val="СТБ_ПрилЛат_2_Подраздел_Заголовок"/>
    <w:aliases w:val="ПЛ_2З"/>
    <w:basedOn w:val="2fd"/>
    <w:next w:val="affffffffffff5"/>
    <w:rsid w:val="00DF2D57"/>
  </w:style>
  <w:style w:type="paragraph" w:customStyle="1" w:styleId="3f9">
    <w:name w:val="СТБ_ПрилЛат_3_Пункт_Заголовок"/>
    <w:aliases w:val="ПЛ_3З"/>
    <w:basedOn w:val="3f5"/>
    <w:next w:val="affffffffffff5"/>
    <w:rsid w:val="00DF2D57"/>
  </w:style>
  <w:style w:type="paragraph" w:customStyle="1" w:styleId="4f0">
    <w:name w:val="СТБ_ПрилЛат_4_Подпункт_Заголовок"/>
    <w:aliases w:val="ПЛ_4З"/>
    <w:basedOn w:val="4c"/>
    <w:next w:val="affffffffffff5"/>
    <w:rsid w:val="00DF2D57"/>
  </w:style>
  <w:style w:type="paragraph" w:customStyle="1" w:styleId="5e">
    <w:name w:val="СТБ_ПрилЛат_5_Параграф_Заголовок"/>
    <w:aliases w:val="ПЛ_5З"/>
    <w:basedOn w:val="5a"/>
    <w:next w:val="affffffffffff5"/>
    <w:rsid w:val="00DF2D57"/>
  </w:style>
  <w:style w:type="paragraph" w:customStyle="1" w:styleId="1fb">
    <w:name w:val="СТБ_ПрилЛат_1_Раздел_Текст"/>
    <w:aliases w:val="ПЛ_1Т"/>
    <w:basedOn w:val="1fa"/>
    <w:rsid w:val="00DF2D57"/>
    <w:pPr>
      <w:keepNext w:val="0"/>
      <w:suppressAutoHyphens w:val="0"/>
      <w:spacing w:before="0" w:after="0"/>
      <w:jc w:val="both"/>
      <w:outlineLvl w:val="9"/>
    </w:pPr>
    <w:rPr>
      <w:b w:val="0"/>
      <w:sz w:val="20"/>
    </w:rPr>
  </w:style>
  <w:style w:type="paragraph" w:customStyle="1" w:styleId="2ff2">
    <w:name w:val="СТБ_ПрилЛат_2_Подраздел_Текст"/>
    <w:aliases w:val="ПЛ_2Т"/>
    <w:basedOn w:val="2ff1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3fa">
    <w:name w:val="СТБ_ПрилЛат_3_Пункт_Текст"/>
    <w:aliases w:val="ПЛ_3Т"/>
    <w:basedOn w:val="3f9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4f1">
    <w:name w:val="СТБ_ПрилЛат_4_Подпункт_Текст"/>
    <w:aliases w:val="ПЛ_4Т"/>
    <w:basedOn w:val="4f0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5f">
    <w:name w:val="СТБ_ПрилЛат_5_Параграф_Текст"/>
    <w:aliases w:val="ПЛ_5Т"/>
    <w:basedOn w:val="5e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02">
    <w:name w:val="СТБ_ПрилЗ_0_Заголовок"/>
    <w:aliases w:val="ПЗ_0З"/>
    <w:basedOn w:val="1f2"/>
    <w:next w:val="affffffffffff5"/>
    <w:rsid w:val="00DF2D57"/>
  </w:style>
  <w:style w:type="paragraph" w:customStyle="1" w:styleId="afffffffffffffffffffe">
    <w:name w:val="СТБ_Текст_Жиртрест"/>
    <w:aliases w:val="ТКТ_Ж"/>
    <w:basedOn w:val="affffffffffff5"/>
    <w:next w:val="affffffffffff5"/>
    <w:qFormat/>
    <w:rsid w:val="00DF2D57"/>
    <w:rPr>
      <w:b/>
    </w:rPr>
  </w:style>
  <w:style w:type="paragraph" w:customStyle="1" w:styleId="affffffffffffffffffff">
    <w:name w:val="СТБ(И)_Обозначение"/>
    <w:aliases w:val="ИЗМ_ОБЗ"/>
    <w:basedOn w:val="afffffffffffff0"/>
    <w:rsid w:val="00DF2D57"/>
    <w:pPr>
      <w:keepNext/>
      <w:pageBreakBefore/>
      <w:suppressAutoHyphens/>
    </w:pPr>
    <w:rPr>
      <w:b/>
      <w:sz w:val="22"/>
    </w:rPr>
  </w:style>
  <w:style w:type="paragraph" w:customStyle="1" w:styleId="affffffffffffffffffff0">
    <w:name w:val="СТБ(И)_Классификатор"/>
    <w:aliases w:val="ИЗМ_МКС"/>
    <w:basedOn w:val="afffffffffffff0"/>
    <w:rsid w:val="00DF2D57"/>
    <w:pPr>
      <w:keepNext/>
      <w:pageBreakBefore/>
      <w:suppressAutoHyphens/>
      <w:spacing w:after="160"/>
      <w:jc w:val="right"/>
    </w:pPr>
    <w:rPr>
      <w:b/>
      <w:caps/>
    </w:rPr>
  </w:style>
  <w:style w:type="paragraph" w:customStyle="1" w:styleId="affffffffffffffffffff1">
    <w:name w:val="СТБ(И)_Наименование_Рус"/>
    <w:aliases w:val="ИЗМ_НМН_РУС"/>
    <w:basedOn w:val="afffffffffffff0"/>
    <w:rsid w:val="00DF2D57"/>
    <w:pPr>
      <w:suppressAutoHyphens/>
    </w:pPr>
    <w:rPr>
      <w:b/>
    </w:rPr>
  </w:style>
  <w:style w:type="paragraph" w:customStyle="1" w:styleId="affffffffffffffffffff2">
    <w:name w:val="СТБ(И)_Наименование_Бел"/>
    <w:aliases w:val="ИЗМ_НМН_БЕЛ"/>
    <w:basedOn w:val="afffffffffffff0"/>
    <w:rsid w:val="00DF2D57"/>
    <w:pPr>
      <w:suppressAutoHyphens/>
    </w:pPr>
    <w:rPr>
      <w:b/>
      <w:lang w:val="be-BY"/>
    </w:rPr>
  </w:style>
  <w:style w:type="paragraph" w:customStyle="1" w:styleId="affffffffffffffffffff3">
    <w:name w:val="СТБ(И)_ВведениеДок"/>
    <w:aliases w:val="ИЗМ_ДОК"/>
    <w:basedOn w:val="afffffffffffff0"/>
    <w:next w:val="affffffffffffffffffff4"/>
    <w:rsid w:val="00DF2D57"/>
    <w:pPr>
      <w:keepNext/>
      <w:pBdr>
        <w:top w:val="single" w:sz="8" w:space="6" w:color="000000"/>
      </w:pBdr>
      <w:suppressAutoHyphens/>
      <w:spacing w:before="220" w:after="220"/>
      <w:ind w:firstLine="397"/>
      <w:jc w:val="both"/>
    </w:pPr>
  </w:style>
  <w:style w:type="paragraph" w:customStyle="1" w:styleId="affffffffffffffffffff4">
    <w:name w:val="СТБ(И)_ВведениеДата"/>
    <w:aliases w:val="ИЗМ_ДАТ"/>
    <w:basedOn w:val="afffffffffffff0"/>
    <w:next w:val="affffffffffff5"/>
    <w:rsid w:val="00DF2D57"/>
    <w:pPr>
      <w:keepNext/>
      <w:suppressAutoHyphens/>
      <w:spacing w:before="220" w:after="220"/>
      <w:jc w:val="right"/>
    </w:pPr>
    <w:rPr>
      <w:b/>
    </w:rPr>
  </w:style>
  <w:style w:type="paragraph" w:customStyle="1" w:styleId="affffffffffffffffffff5">
    <w:name w:val="СТБ(И)_Колонтитул(П)"/>
    <w:aliases w:val="ИЗМ_КТ_П"/>
    <w:basedOn w:val="afffffffffffff0"/>
    <w:rsid w:val="00DF2D57"/>
    <w:pPr>
      <w:suppressAutoHyphens/>
    </w:pPr>
  </w:style>
  <w:style w:type="paragraph" w:customStyle="1" w:styleId="affffffffffffffffffff6">
    <w:name w:val="СТБ(И)_Колонцифра(П)"/>
    <w:aliases w:val="ИЗМ_КЦ_П"/>
    <w:basedOn w:val="afffffffffffff0"/>
    <w:rsid w:val="00DF2D57"/>
  </w:style>
  <w:style w:type="paragraph" w:customStyle="1" w:styleId="affffffffffffffffffff7">
    <w:name w:val="СТБ(И)_Колонтитул(М)"/>
    <w:aliases w:val="ИЗМ_КТ_М"/>
    <w:basedOn w:val="afffffffffffff0"/>
    <w:rsid w:val="00DF2D57"/>
    <w:pPr>
      <w:suppressAutoHyphens/>
      <w:jc w:val="right"/>
    </w:pPr>
    <w:rPr>
      <w:i/>
    </w:rPr>
  </w:style>
  <w:style w:type="paragraph" w:customStyle="1" w:styleId="affffffffffffffffffff8">
    <w:name w:val="СТБ(И)_Колонцифра(М)"/>
    <w:aliases w:val="ИЗМ_КЦ_М"/>
    <w:basedOn w:val="afffffffffffff0"/>
    <w:rsid w:val="00DF2D57"/>
    <w:pPr>
      <w:jc w:val="center"/>
    </w:pPr>
  </w:style>
  <w:style w:type="paragraph" w:customStyle="1" w:styleId="affffffffffffffffffff9">
    <w:name w:val="СТБ(И)_Указатель"/>
    <w:aliases w:val="ИЗМ_УКЗ"/>
    <w:basedOn w:val="afffffffffffff0"/>
    <w:next w:val="afffffffffffff0"/>
    <w:rsid w:val="00DF2D57"/>
    <w:pPr>
      <w:spacing w:before="600"/>
      <w:jc w:val="center"/>
    </w:pPr>
    <w:rPr>
      <w:b/>
    </w:rPr>
  </w:style>
  <w:style w:type="paragraph" w:customStyle="1" w:styleId="affffffffffffffffffffa">
    <w:name w:val="СТБ(П)_Обозначение"/>
    <w:aliases w:val="ПОП_ОБЗ"/>
    <w:basedOn w:val="afffffffffffff0"/>
    <w:next w:val="afffffffffffff0"/>
    <w:rsid w:val="00DF2D57"/>
    <w:pPr>
      <w:keepNext/>
      <w:suppressAutoHyphens/>
      <w:spacing w:before="80" w:after="40"/>
      <w:ind w:firstLine="397"/>
      <w:jc w:val="both"/>
    </w:pPr>
    <w:rPr>
      <w:b/>
    </w:rPr>
  </w:style>
  <w:style w:type="paragraph" w:customStyle="1" w:styleId="affffffffffffffffffffb">
    <w:name w:val="СТБ(П)_Классификатор"/>
    <w:aliases w:val="ПОП_МКС"/>
    <w:basedOn w:val="afffffffffffff0"/>
    <w:next w:val="afffffffffffff0"/>
    <w:rsid w:val="00DF2D57"/>
    <w:pPr>
      <w:keepNext/>
      <w:suppressAutoHyphens/>
      <w:spacing w:before="220" w:after="160"/>
      <w:jc w:val="right"/>
    </w:pPr>
    <w:rPr>
      <w:b/>
      <w:caps/>
    </w:rPr>
  </w:style>
  <w:style w:type="paragraph" w:customStyle="1" w:styleId="affffffffffffffffffffc">
    <w:name w:val="СТБ(П)_Указатель"/>
    <w:aliases w:val="ПОП_УКЗ"/>
    <w:basedOn w:val="afffffffffffff0"/>
    <w:next w:val="afffffffffffff0"/>
    <w:rsid w:val="00DF2D57"/>
    <w:pPr>
      <w:spacing w:before="600"/>
      <w:jc w:val="center"/>
    </w:pPr>
    <w:rPr>
      <w:b/>
    </w:rPr>
  </w:style>
  <w:style w:type="numbering" w:customStyle="1" w:styleId="a2">
    <w:name w:val="СТБ_Перечисление_Дефис"/>
    <w:aliases w:val="ПРЧ_ДФС"/>
    <w:basedOn w:val="afffff"/>
    <w:uiPriority w:val="99"/>
    <w:rsid w:val="00DF2D57"/>
    <w:pPr>
      <w:numPr>
        <w:numId w:val="40"/>
      </w:numPr>
    </w:pPr>
  </w:style>
  <w:style w:type="numbering" w:customStyle="1" w:styleId="afc">
    <w:name w:val="СТБ_Перечисление_БукваЛат"/>
    <w:aliases w:val="ПРЧ_ЛАТ"/>
    <w:basedOn w:val="afffff"/>
    <w:uiPriority w:val="99"/>
    <w:rsid w:val="00DF2D57"/>
    <w:pPr>
      <w:numPr>
        <w:numId w:val="41"/>
      </w:numPr>
    </w:pPr>
  </w:style>
  <w:style w:type="numbering" w:customStyle="1" w:styleId="af8">
    <w:name w:val="СТБ_Перечисление_ЧислоАраб"/>
    <w:aliases w:val="ПРЧ_АРА"/>
    <w:basedOn w:val="afffff"/>
    <w:uiPriority w:val="99"/>
    <w:rsid w:val="00DF2D57"/>
    <w:pPr>
      <w:numPr>
        <w:numId w:val="42"/>
      </w:numPr>
    </w:pPr>
  </w:style>
  <w:style w:type="numbering" w:customStyle="1" w:styleId="a3">
    <w:name w:val="СТБ_Перечисление_ЧислоРим"/>
    <w:aliases w:val="ПРЧ_РИМ"/>
    <w:basedOn w:val="afffff"/>
    <w:uiPriority w:val="99"/>
    <w:rsid w:val="00DF2D57"/>
    <w:pPr>
      <w:numPr>
        <w:numId w:val="43"/>
      </w:numPr>
    </w:pPr>
  </w:style>
  <w:style w:type="character" w:customStyle="1" w:styleId="affffffffffffffffffffd">
    <w:name w:val="СТБ_Таблица_Номер"/>
    <w:aliases w:val="Тбл_Нмр"/>
    <w:qFormat/>
    <w:rsid w:val="00DF2D57"/>
  </w:style>
  <w:style w:type="character" w:customStyle="1" w:styleId="affffffffffffffffffffe">
    <w:name w:val="СТБ_Приложение_Статус"/>
    <w:aliases w:val="Плж_Стс"/>
    <w:rsid w:val="00DF2D57"/>
    <w:rPr>
      <w:b/>
    </w:rPr>
  </w:style>
  <w:style w:type="character" w:customStyle="1" w:styleId="3fb">
    <w:name w:val="СТБ_Ужатый_3"/>
    <w:aliases w:val="Уж3"/>
    <w:rsid w:val="00DF2D57"/>
    <w:rPr>
      <w:spacing w:val="-6"/>
    </w:rPr>
  </w:style>
  <w:style w:type="paragraph" w:customStyle="1" w:styleId="afffffffffffffffffffff">
    <w:name w:val="СТБ_Рисунок_Имя_Таблица"/>
    <w:aliases w:val="РСН_ИМЯ_ТБЛ"/>
    <w:rsid w:val="00DF2D57"/>
    <w:pPr>
      <w:suppressAutoHyphens/>
    </w:pPr>
    <w:rPr>
      <w:b/>
      <w:sz w:val="18"/>
      <w:lang w:eastAsia="en-US"/>
    </w:rPr>
  </w:style>
  <w:style w:type="character" w:customStyle="1" w:styleId="afffffffffffffffffffff0">
    <w:name w:val="СТБ_Рисунок_Номер"/>
    <w:aliases w:val="Рсн_Нмр"/>
    <w:qFormat/>
    <w:rsid w:val="00DF2D57"/>
  </w:style>
  <w:style w:type="paragraph" w:customStyle="1" w:styleId="afffffffffffffffffffff1">
    <w:name w:val="СТБ_ТитЛист_Палка"/>
    <w:aliases w:val="ТЛ_ПЛК"/>
    <w:basedOn w:val="afffffffffffff0"/>
    <w:rsid w:val="00DF2D57"/>
    <w:pPr>
      <w:pBdr>
        <w:top w:val="thickThinMediumGap" w:sz="24" w:space="0" w:color="000000"/>
      </w:pBdr>
      <w:ind w:right="-1134"/>
    </w:pPr>
  </w:style>
  <w:style w:type="paragraph" w:customStyle="1" w:styleId="afffffffffffffffffffff2">
    <w:name w:val="СТБ_Таблица_Имя_Таблица"/>
    <w:aliases w:val="ТБЛ_ИМЯ_ТБЛ"/>
    <w:basedOn w:val="affffff1"/>
    <w:rsid w:val="00DF2D57"/>
    <w:pPr>
      <w:ind w:left="0"/>
    </w:pPr>
    <w:rPr>
      <w:szCs w:val="18"/>
      <w:lang w:eastAsia="en-US"/>
    </w:rPr>
  </w:style>
  <w:style w:type="paragraph" w:customStyle="1" w:styleId="afffffffffffffffffffff3">
    <w:name w:val="СТБ_Таблица_Дырка_До"/>
    <w:aliases w:val="ТБЛ_ДД"/>
    <w:basedOn w:val="afffffffffffff0"/>
    <w:next w:val="afffffffffffff0"/>
    <w:rsid w:val="00DF2D57"/>
    <w:pPr>
      <w:keepNext/>
      <w:widowControl w:val="0"/>
      <w:spacing w:before="160"/>
    </w:pPr>
    <w:rPr>
      <w:sz w:val="2"/>
    </w:rPr>
  </w:style>
  <w:style w:type="paragraph" w:customStyle="1" w:styleId="afffffffffffffffffffff4">
    <w:name w:val="СТБ_Предисловие_НеНомер"/>
    <w:aliases w:val="ПС_ПНР"/>
    <w:basedOn w:val="affffc"/>
    <w:next w:val="affffffffffffd"/>
    <w:rsid w:val="00DF2D57"/>
    <w:pPr>
      <w:spacing w:before="100"/>
      <w:ind w:firstLine="397"/>
      <w:jc w:val="left"/>
    </w:pPr>
    <w:rPr>
      <w:rFonts w:eastAsia="Times New Roman" w:cs="Times New Roman"/>
    </w:rPr>
  </w:style>
  <w:style w:type="character" w:customStyle="1" w:styleId="74">
    <w:name w:val="СТБ_Мелкий_7"/>
    <w:aliases w:val="Мл7"/>
    <w:rsid w:val="00DF2D57"/>
    <w:rPr>
      <w:sz w:val="14"/>
    </w:rPr>
  </w:style>
  <w:style w:type="character" w:customStyle="1" w:styleId="84">
    <w:name w:val="СТБ_Мелкий_8"/>
    <w:aliases w:val="Мл8"/>
    <w:rsid w:val="00DF2D57"/>
    <w:rPr>
      <w:sz w:val="16"/>
    </w:rPr>
  </w:style>
  <w:style w:type="character" w:customStyle="1" w:styleId="93">
    <w:name w:val="СТБ_Мелкий_9"/>
    <w:aliases w:val="Мл9"/>
    <w:rsid w:val="00DF2D57"/>
    <w:rPr>
      <w:sz w:val="18"/>
    </w:rPr>
  </w:style>
  <w:style w:type="character" w:customStyle="1" w:styleId="1fc">
    <w:name w:val="СТБ_Ужатый_1_Жирный"/>
    <w:aliases w:val="Уж1_Жир"/>
    <w:rsid w:val="00DF2D57"/>
    <w:rPr>
      <w:b/>
      <w:spacing w:val="-2"/>
    </w:rPr>
  </w:style>
  <w:style w:type="character" w:customStyle="1" w:styleId="2ff3">
    <w:name w:val="СТБ_Ужатый_2_Жирный"/>
    <w:aliases w:val="Уж2_Жир"/>
    <w:rsid w:val="00DF2D57"/>
    <w:rPr>
      <w:b/>
      <w:spacing w:val="-4"/>
    </w:rPr>
  </w:style>
  <w:style w:type="character" w:customStyle="1" w:styleId="afffffffffffffffffffff5">
    <w:name w:val="СТБ_Греча"/>
    <w:aliases w:val="Грч"/>
    <w:rsid w:val="00DF2D57"/>
    <w:rPr>
      <w:rFonts w:ascii="Times New Roman" w:hAnsi="Times New Roman" w:cs="Times New Roman"/>
      <w:noProof/>
      <w:lang w:val="el-GR"/>
    </w:rPr>
  </w:style>
  <w:style w:type="character" w:customStyle="1" w:styleId="afffffffffffffffffffff6">
    <w:name w:val="СТБ_Надстрочный_Косой"/>
    <w:aliases w:val="Над_Кос"/>
    <w:rsid w:val="00DF2D57"/>
    <w:rPr>
      <w:i/>
      <w:vertAlign w:val="superscript"/>
    </w:rPr>
  </w:style>
  <w:style w:type="character" w:customStyle="1" w:styleId="afffffffffffffffffffff7">
    <w:name w:val="СТБ_Подстрочный"/>
    <w:aliases w:val="Под,Пст"/>
    <w:qFormat/>
    <w:rsid w:val="00DF2D57"/>
    <w:rPr>
      <w:vertAlign w:val="subscript"/>
    </w:rPr>
  </w:style>
  <w:style w:type="character" w:customStyle="1" w:styleId="afffffffffffffffffffff8">
    <w:name w:val="СТБ_Подстрочный_ЖирноКосой"/>
    <w:aliases w:val="Под_ЖирКос"/>
    <w:rsid w:val="00DF2D57"/>
    <w:rPr>
      <w:b/>
      <w:i/>
      <w:vertAlign w:val="subscript"/>
    </w:rPr>
  </w:style>
  <w:style w:type="character" w:customStyle="1" w:styleId="afffffffffffffffffffff9">
    <w:name w:val="СТБ_Подстрочный_Жирный"/>
    <w:aliases w:val="Под_Жир"/>
    <w:rsid w:val="00DF2D57"/>
    <w:rPr>
      <w:b/>
      <w:vertAlign w:val="subscript"/>
    </w:rPr>
  </w:style>
  <w:style w:type="character" w:customStyle="1" w:styleId="afffffffffffffffffffffa">
    <w:name w:val="СТБ_Подстрочный_Косой"/>
    <w:aliases w:val="Под_Кос"/>
    <w:rsid w:val="00DF2D57"/>
    <w:rPr>
      <w:i/>
      <w:vertAlign w:val="subscript"/>
    </w:rPr>
  </w:style>
  <w:style w:type="character" w:customStyle="1" w:styleId="afffffffffffffffffffffb">
    <w:name w:val="СТБ_Подчёрканный"/>
    <w:aliases w:val="Пдч"/>
    <w:rsid w:val="00DF2D57"/>
    <w:rPr>
      <w:u w:val="single"/>
    </w:rPr>
  </w:style>
  <w:style w:type="paragraph" w:customStyle="1" w:styleId="afffffffffffffffffffffc">
    <w:name w:val="СТБ_ТитЛист_Обозначение"/>
    <w:aliases w:val="ТЛ_ОБЗ"/>
    <w:basedOn w:val="afffffffffffff0"/>
    <w:rsid w:val="00DF2D57"/>
    <w:pPr>
      <w:suppressAutoHyphens/>
      <w:jc w:val="right"/>
    </w:pPr>
    <w:rPr>
      <w:b/>
      <w:sz w:val="36"/>
    </w:rPr>
  </w:style>
  <w:style w:type="paragraph" w:customStyle="1" w:styleId="afffffffffffffffffffffd">
    <w:name w:val="СТБ_Колонтитул_Чёт"/>
    <w:aliases w:val="КТ_Ч"/>
    <w:basedOn w:val="afffffffffffffffffffffe"/>
    <w:rsid w:val="00DF2D57"/>
    <w:pPr>
      <w:jc w:val="left"/>
    </w:pPr>
  </w:style>
  <w:style w:type="paragraph" w:customStyle="1" w:styleId="affffffffffffffffffffff">
    <w:name w:val="СТБ_Колонтитул_Нечёт"/>
    <w:aliases w:val="КТ_Н"/>
    <w:basedOn w:val="afffffffffffffffffffffe"/>
    <w:rsid w:val="00DF2D57"/>
    <w:pPr>
      <w:jc w:val="right"/>
    </w:pPr>
  </w:style>
  <w:style w:type="paragraph" w:customStyle="1" w:styleId="affffffffffffffffffffff0">
    <w:name w:val="СТБ_ТитЛист_Обозначение(П)"/>
    <w:aliases w:val="ТЛ_ОБЗ_П"/>
    <w:basedOn w:val="afffffffffffffffffffffc"/>
    <w:rsid w:val="00DF2D57"/>
    <w:rPr>
      <w:i/>
    </w:rPr>
  </w:style>
  <w:style w:type="paragraph" w:customStyle="1" w:styleId="affffffffffffffffffffff1">
    <w:name w:val="СТБ_ТитЛист_Стадия"/>
    <w:aliases w:val="ТЛ_СТД"/>
    <w:basedOn w:val="afffffffffffff0"/>
    <w:rsid w:val="00DF2D57"/>
    <w:pPr>
      <w:suppressAutoHyphens/>
      <w:spacing w:before="960"/>
    </w:pPr>
    <w:rPr>
      <w:b/>
      <w:sz w:val="24"/>
    </w:rPr>
  </w:style>
  <w:style w:type="paragraph" w:customStyle="1" w:styleId="affffffffffffffffffffff2">
    <w:name w:val="СТБ_ТитЛист_Стадия(П)"/>
    <w:aliases w:val="ТЛ_СТД_П"/>
    <w:basedOn w:val="affffffffffffffffffffff1"/>
    <w:rsid w:val="00DF2D57"/>
    <w:pPr>
      <w:ind w:left="1134" w:right="1134"/>
      <w:jc w:val="center"/>
    </w:pPr>
    <w:rPr>
      <w:b w:val="0"/>
      <w:i/>
    </w:rPr>
  </w:style>
  <w:style w:type="numbering" w:customStyle="1" w:styleId="affa">
    <w:name w:val="СТБ_Перечисление_Примечание"/>
    <w:aliases w:val="ПРЧ_ПМЧ"/>
    <w:basedOn w:val="afffff"/>
    <w:uiPriority w:val="99"/>
    <w:rsid w:val="00DF2D57"/>
    <w:pPr>
      <w:numPr>
        <w:numId w:val="44"/>
      </w:numPr>
    </w:pPr>
  </w:style>
  <w:style w:type="character" w:customStyle="1" w:styleId="3fc">
    <w:name w:val="СТБ_Ужатый_3_Жирный"/>
    <w:aliases w:val="Уж3_Жир"/>
    <w:rsid w:val="00DF2D57"/>
    <w:rPr>
      <w:b/>
      <w:spacing w:val="-6"/>
    </w:rPr>
  </w:style>
  <w:style w:type="character" w:customStyle="1" w:styleId="4f2">
    <w:name w:val="СТБ_Ужатый_4"/>
    <w:aliases w:val="Уж4"/>
    <w:rsid w:val="00DF2D57"/>
    <w:rPr>
      <w:spacing w:val="-8"/>
    </w:rPr>
  </w:style>
  <w:style w:type="character" w:customStyle="1" w:styleId="5f0">
    <w:name w:val="СТБ_Ужатый_5"/>
    <w:aliases w:val="Уж5"/>
    <w:rsid w:val="00DF2D57"/>
    <w:rPr>
      <w:spacing w:val="-10"/>
    </w:rPr>
  </w:style>
  <w:style w:type="character" w:customStyle="1" w:styleId="affffffffffffffffffffff3">
    <w:name w:val="СТБ_Термин"/>
    <w:aliases w:val="Тмн"/>
    <w:rsid w:val="00DF2D57"/>
    <w:rPr>
      <w:b/>
    </w:rPr>
  </w:style>
  <w:style w:type="character" w:customStyle="1" w:styleId="affffffffffffffffffffff4">
    <w:name w:val="СТБ_Греча_Жирный"/>
    <w:aliases w:val="Грч_Жир"/>
    <w:rsid w:val="00DF2D57"/>
    <w:rPr>
      <w:rFonts w:ascii="Times New Roman" w:hAnsi="Times New Roman" w:cs="Times New Roman"/>
      <w:b/>
      <w:noProof/>
      <w:lang w:val="el-GR"/>
    </w:rPr>
  </w:style>
  <w:style w:type="paragraph" w:customStyle="1" w:styleId="affffffffffffffffffffff5">
    <w:name w:val="СТБ_Припылок_СтрРаз_УДК_Верх"/>
    <w:aliases w:val="ППЛ_СР_УДК_В"/>
    <w:basedOn w:val="afffffffffffff0"/>
    <w:next w:val="affffc"/>
    <w:rsid w:val="00DF2D57"/>
    <w:pPr>
      <w:keepNext/>
      <w:pageBreakBefore/>
      <w:suppressAutoHyphens/>
      <w:spacing w:after="200"/>
    </w:pPr>
  </w:style>
  <w:style w:type="paragraph" w:customStyle="1" w:styleId="affffffffffffffffffffff6">
    <w:name w:val="СТБ_Таблица_Дырка_Голова"/>
    <w:aliases w:val="ТБЛ_ДГ"/>
    <w:basedOn w:val="afffffffffffff0"/>
    <w:next w:val="afffffffffffff0"/>
    <w:rsid w:val="00DF2D57"/>
    <w:pPr>
      <w:keepNext/>
      <w:spacing w:line="24" w:lineRule="auto"/>
    </w:pPr>
    <w:rPr>
      <w:vanish/>
      <w:sz w:val="2"/>
      <w:szCs w:val="2"/>
    </w:rPr>
  </w:style>
  <w:style w:type="paragraph" w:customStyle="1" w:styleId="affffffffffffffffffffff7">
    <w:name w:val="СТБ_Таблица_Лево_Отступ"/>
    <w:aliases w:val="ТБЛ_ЛО"/>
    <w:basedOn w:val="afffffffff8"/>
    <w:rsid w:val="00DF2D57"/>
    <w:pPr>
      <w:ind w:firstLine="142"/>
    </w:pPr>
    <w:rPr>
      <w:lang w:eastAsia="en-US"/>
    </w:rPr>
  </w:style>
  <w:style w:type="paragraph" w:customStyle="1" w:styleId="affffffffffffffffffffff8">
    <w:name w:val="СТБ_Припылок_СтрРаз_Обозначение"/>
    <w:aliases w:val="ППЛ_СР_ОБЗ"/>
    <w:basedOn w:val="afffffffffffff0"/>
    <w:rsid w:val="00DF2D57"/>
    <w:pPr>
      <w:suppressAutoHyphens/>
      <w:ind w:left="57" w:right="57"/>
      <w:jc w:val="center"/>
    </w:pPr>
    <w:rPr>
      <w:b/>
      <w:sz w:val="28"/>
    </w:rPr>
  </w:style>
  <w:style w:type="paragraph" w:customStyle="1" w:styleId="affffffffffffffffffffff9">
    <w:name w:val="СТБ_Припылок_СтрРаз_МКС"/>
    <w:aliases w:val="ППЛ_СР_МКС"/>
    <w:basedOn w:val="afffffffffffff0"/>
    <w:rsid w:val="00DF2D57"/>
  </w:style>
  <w:style w:type="paragraph" w:customStyle="1" w:styleId="affffffffffffffffffffffa">
    <w:name w:val="СТБ_Припылок_СтрРаз_ОКП"/>
    <w:aliases w:val="ППЛ_СР_ОКП"/>
    <w:basedOn w:val="afffffffffffff0"/>
    <w:rsid w:val="00DF2D57"/>
  </w:style>
  <w:style w:type="paragraph" w:customStyle="1" w:styleId="affffffffffffffffffffffb">
    <w:name w:val="СТБ_Припылок_СтрРаз_НаименованиеРус"/>
    <w:aliases w:val="ППЛ_СР_НМН_РУС"/>
    <w:basedOn w:val="affffffffffffffffff4"/>
    <w:rsid w:val="00DF2D57"/>
    <w:pPr>
      <w:spacing w:before="0" w:after="0"/>
    </w:pPr>
  </w:style>
  <w:style w:type="paragraph" w:customStyle="1" w:styleId="affffffffffffffffffffffc">
    <w:name w:val="СТБ_Припылок_СтрРаз_НаименованиеБел"/>
    <w:aliases w:val="ППЛ_СР_НМН_БЕЛ"/>
    <w:basedOn w:val="affffffffffffffffff6"/>
    <w:rsid w:val="00DF2D57"/>
    <w:pPr>
      <w:spacing w:before="0" w:after="0"/>
      <w:contextualSpacing w:val="0"/>
    </w:pPr>
  </w:style>
  <w:style w:type="paragraph" w:customStyle="1" w:styleId="affffffffffffffffffffffd">
    <w:name w:val="СТБ_Припылок_СтрРаз_НаименованиеАнг"/>
    <w:aliases w:val="ППЛ_СР_НМН_АНГ"/>
    <w:basedOn w:val="affffffffffffffffff7"/>
    <w:rsid w:val="00DF2D57"/>
    <w:pPr>
      <w:spacing w:before="0" w:after="0"/>
      <w:contextualSpacing w:val="0"/>
    </w:pPr>
  </w:style>
  <w:style w:type="paragraph" w:customStyle="1" w:styleId="affffffffffffffffffffffe">
    <w:name w:val="СТБ_Припылок_СтрРаз_УДК"/>
    <w:aliases w:val="ППЛ_СР_УДК"/>
    <w:basedOn w:val="afffffffffffff0"/>
    <w:rsid w:val="00DF2D57"/>
    <w:rPr>
      <w:b/>
    </w:rPr>
  </w:style>
  <w:style w:type="paragraph" w:customStyle="1" w:styleId="afffffffffffffffffffffff">
    <w:name w:val="СТБ_Припылок_Переиздание_Лист"/>
    <w:aliases w:val="ППЛ_ПИ_ЛСТ"/>
    <w:basedOn w:val="afffffffffffff0"/>
    <w:next w:val="afffffffffffff0"/>
    <w:rsid w:val="00DF2D57"/>
    <w:pPr>
      <w:pageBreakBefore/>
      <w:spacing w:before="5500"/>
    </w:pPr>
    <w:rPr>
      <w:lang w:val="en-US"/>
    </w:rPr>
  </w:style>
  <w:style w:type="paragraph" w:customStyle="1" w:styleId="afffffffffffffffffffffff0">
    <w:name w:val="СТБ_Припылок_Приложение_Обозначение"/>
    <w:basedOn w:val="afffffffffffff0"/>
    <w:rsid w:val="00DF2D57"/>
    <w:pPr>
      <w:keepNext/>
      <w:pageBreakBefore/>
      <w:suppressAutoHyphens/>
      <w:jc w:val="center"/>
      <w:outlineLvl w:val="0"/>
    </w:pPr>
    <w:rPr>
      <w:i/>
      <w:caps/>
    </w:rPr>
  </w:style>
  <w:style w:type="paragraph" w:customStyle="1" w:styleId="afffffffffffffffffffffff1">
    <w:name w:val="СТБ_Припылок_Приложение_Статус"/>
    <w:basedOn w:val="afffffffffffff0"/>
    <w:rsid w:val="00DF2D57"/>
    <w:pPr>
      <w:keepNext/>
      <w:suppressAutoHyphens/>
      <w:jc w:val="center"/>
    </w:pPr>
    <w:rPr>
      <w:i/>
    </w:rPr>
  </w:style>
  <w:style w:type="paragraph" w:customStyle="1" w:styleId="afffffffffffffffffffffff2">
    <w:name w:val="СТБ_Припылок_Приложение_Заголовок"/>
    <w:basedOn w:val="afffffffffffff0"/>
    <w:rsid w:val="00DF2D57"/>
    <w:pPr>
      <w:keepNext/>
      <w:suppressAutoHyphens/>
      <w:spacing w:before="220" w:after="220"/>
      <w:jc w:val="center"/>
    </w:pPr>
    <w:rPr>
      <w:b/>
      <w:caps/>
    </w:rPr>
  </w:style>
  <w:style w:type="paragraph" w:customStyle="1" w:styleId="afffffffffffffffffffffff3">
    <w:name w:val="СТБ_Припылок_ИнфоДанные_Пункт"/>
    <w:aliases w:val="ППЛ_ИД_ПКТ"/>
    <w:basedOn w:val="affffc"/>
    <w:rsid w:val="00DF2D57"/>
    <w:pPr>
      <w:tabs>
        <w:tab w:val="num" w:pos="0"/>
      </w:tabs>
      <w:spacing w:before="100" w:after="100"/>
      <w:ind w:firstLine="397"/>
      <w:jc w:val="left"/>
    </w:pPr>
  </w:style>
  <w:style w:type="paragraph" w:customStyle="1" w:styleId="afffffffffffffffffffffff4">
    <w:name w:val="СТБ_Припылок_ИнфоДанные_Текст"/>
    <w:basedOn w:val="afffffffffffff0"/>
    <w:rsid w:val="00DF2D57"/>
    <w:pPr>
      <w:ind w:firstLine="397"/>
      <w:jc w:val="both"/>
    </w:pPr>
  </w:style>
  <w:style w:type="paragraph" w:customStyle="1" w:styleId="afffffffffffffffffffffff5">
    <w:name w:val="СТБ_Припылок_ИнфоДанные"/>
    <w:aliases w:val="ППЛ_ИНФ"/>
    <w:basedOn w:val="afffffffffffff0"/>
    <w:next w:val="affffc"/>
    <w:rsid w:val="00DF2D57"/>
    <w:pPr>
      <w:keepNext/>
      <w:pageBreakBefore/>
      <w:suppressAutoHyphens/>
      <w:spacing w:after="220"/>
      <w:jc w:val="center"/>
      <w:outlineLvl w:val="0"/>
    </w:pPr>
    <w:rPr>
      <w:b/>
      <w:sz w:val="22"/>
    </w:rPr>
  </w:style>
  <w:style w:type="paragraph" w:customStyle="1" w:styleId="afffffffffffffffffffffff6">
    <w:name w:val="СТБ_(ГОСТ)_Предисловие_Заголовок"/>
    <w:aliases w:val="ГОСТ_ПС_ЗГЛ"/>
    <w:next w:val="affffc"/>
    <w:rsid w:val="00DF2D57"/>
    <w:pPr>
      <w:keepNext/>
      <w:pageBreakBefore/>
      <w:widowControl w:val="0"/>
      <w:suppressAutoHyphens/>
      <w:spacing w:after="220"/>
      <w:jc w:val="center"/>
      <w:outlineLvl w:val="0"/>
    </w:pPr>
    <w:rPr>
      <w:b/>
      <w:sz w:val="22"/>
      <w:lang w:eastAsia="en-US"/>
    </w:rPr>
  </w:style>
  <w:style w:type="paragraph" w:customStyle="1" w:styleId="afffffffffffffffffffffff7">
    <w:name w:val="СТБ_(ГОСТ)_Предисловие_Сведения"/>
    <w:aliases w:val="ГОСТ_ПС_СВД"/>
    <w:next w:val="affffc"/>
    <w:rsid w:val="00DF2D57"/>
    <w:pPr>
      <w:keepNext/>
      <w:suppressAutoHyphens/>
      <w:spacing w:before="100" w:after="100"/>
      <w:ind w:firstLine="397"/>
    </w:pPr>
    <w:rPr>
      <w:b/>
      <w:lang w:eastAsia="en-US"/>
    </w:rPr>
  </w:style>
  <w:style w:type="paragraph" w:customStyle="1" w:styleId="afffffffffffffffffffffff8">
    <w:name w:val="СТБ_(ГОСТ)_Предисловие_Голосование"/>
    <w:aliases w:val="ГОСТ_ПС_ГЛС"/>
    <w:basedOn w:val="affffc"/>
    <w:next w:val="affffc"/>
    <w:rsid w:val="00DF2D57"/>
    <w:pPr>
      <w:keepNext/>
      <w:suppressAutoHyphens/>
      <w:spacing w:before="100" w:after="40"/>
      <w:ind w:firstLine="397"/>
      <w:jc w:val="left"/>
    </w:pPr>
  </w:style>
  <w:style w:type="paragraph" w:customStyle="1" w:styleId="1fd">
    <w:name w:val="СТБ_(ГОСТ)_БиблиоДанные_Ряд1"/>
    <w:aliases w:val="ГОСТ_БД_РД1"/>
    <w:next w:val="2ff4"/>
    <w:rsid w:val="00DF2D57"/>
    <w:pPr>
      <w:pageBreakBefore/>
      <w:widowControl w:val="0"/>
      <w:pBdr>
        <w:top w:val="single" w:sz="8" w:space="10" w:color="auto"/>
      </w:pBdr>
      <w:tabs>
        <w:tab w:val="center" w:pos="4820"/>
        <w:tab w:val="center" w:pos="7371"/>
        <w:tab w:val="right" w:pos="9639"/>
      </w:tabs>
      <w:spacing w:before="40" w:after="80"/>
      <w:jc w:val="both"/>
    </w:pPr>
    <w:rPr>
      <w:caps/>
      <w:lang w:eastAsia="en-US"/>
    </w:rPr>
  </w:style>
  <w:style w:type="paragraph" w:customStyle="1" w:styleId="2ff4">
    <w:name w:val="СТБ_(ГОСТ)_БиблиоДанные_Ряд2"/>
    <w:aliases w:val="ГОСТ_БД_РД2"/>
    <w:next w:val="affffc"/>
    <w:rsid w:val="00DF2D57"/>
    <w:pPr>
      <w:widowControl w:val="0"/>
      <w:pBdr>
        <w:bottom w:val="single" w:sz="8" w:space="10" w:color="auto"/>
      </w:pBdr>
      <w:spacing w:before="80" w:after="40"/>
      <w:jc w:val="both"/>
    </w:pPr>
    <w:rPr>
      <w:lang w:eastAsia="en-US"/>
    </w:rPr>
  </w:style>
  <w:style w:type="paragraph" w:customStyle="1" w:styleId="afffffffffffffffffffffff9">
    <w:name w:val="СТБ_Идентификатор"/>
    <w:aliases w:val="ПИ_ИД"/>
    <w:basedOn w:val="afffffffffffff0"/>
    <w:next w:val="afffffffffffff0"/>
    <w:rsid w:val="00DF2D57"/>
    <w:pPr>
      <w:suppressAutoHyphens/>
      <w:spacing w:before="40" w:after="80"/>
      <w:ind w:firstLine="397"/>
    </w:pPr>
    <w:rPr>
      <w:b/>
    </w:rPr>
  </w:style>
  <w:style w:type="paragraph" w:customStyle="1" w:styleId="afffffffffffffffffffffffa">
    <w:name w:val="СТБ_ТитЛист_Палка_Верх"/>
    <w:aliases w:val="ТЛ_ПЛК_В"/>
    <w:basedOn w:val="afffffffffffffffffffff1"/>
    <w:rsid w:val="00DF2D57"/>
    <w:pPr>
      <w:pBdr>
        <w:top w:val="thickThinMediumGap" w:sz="24" w:space="2" w:color="000000"/>
      </w:pBdr>
      <w:spacing w:before="40" w:after="880"/>
      <w:jc w:val="both"/>
    </w:pPr>
  </w:style>
  <w:style w:type="paragraph" w:customStyle="1" w:styleId="afffffffffffffffffffffffb">
    <w:name w:val="СТБ_ТитЛист_Палка_Низ"/>
    <w:aliases w:val="ТЛ_ПЛК_Н"/>
    <w:basedOn w:val="afffffffffffffffffffff1"/>
    <w:rsid w:val="00DF2D57"/>
    <w:pPr>
      <w:pBdr>
        <w:top w:val="thickThinMediumGap" w:sz="24" w:space="2" w:color="000000"/>
      </w:pBdr>
      <w:spacing w:before="40" w:after="1760"/>
    </w:pPr>
  </w:style>
  <w:style w:type="paragraph" w:customStyle="1" w:styleId="afffffffffffffffffffffffc">
    <w:name w:val="СТБ_Припылок_СтрРаз_Введение"/>
    <w:aliases w:val="ППЛ_СР_ВВ"/>
    <w:basedOn w:val="afffffffffffff0"/>
    <w:rsid w:val="00DF2D57"/>
    <w:pPr>
      <w:tabs>
        <w:tab w:val="right" w:pos="9639"/>
      </w:tabs>
      <w:spacing w:before="220" w:after="220"/>
      <w:jc w:val="both"/>
    </w:pPr>
    <w:rPr>
      <w:rFonts w:eastAsia="Times New Roman" w:cs="Times New Roman"/>
      <w:b/>
      <w:bCs/>
      <w:sz w:val="18"/>
    </w:rPr>
  </w:style>
  <w:style w:type="paragraph" w:customStyle="1" w:styleId="afffffffffffffffffffffffd">
    <w:name w:val="СТБ_Лист"/>
    <w:aliases w:val="ПИ_ЛСТ"/>
    <w:basedOn w:val="afffffffffffff0"/>
    <w:next w:val="afffffffffffff0"/>
    <w:rsid w:val="00DF2D57"/>
    <w:pPr>
      <w:pageBreakBefore/>
      <w:suppressAutoHyphens/>
      <w:spacing w:before="5500"/>
      <w:ind w:firstLine="397"/>
      <w:jc w:val="both"/>
    </w:pPr>
  </w:style>
  <w:style w:type="paragraph" w:customStyle="1" w:styleId="afffffffffffffffffffffffe">
    <w:name w:val="СТБ_Текст_Центр"/>
    <w:aliases w:val="ТКТ_Ц"/>
    <w:basedOn w:val="affffffffffff5"/>
    <w:next w:val="affffffffffff5"/>
    <w:rsid w:val="00DF2D57"/>
    <w:pPr>
      <w:ind w:firstLine="0"/>
      <w:jc w:val="center"/>
    </w:pPr>
    <w:rPr>
      <w:lang w:val="en-US"/>
    </w:rPr>
  </w:style>
  <w:style w:type="character" w:customStyle="1" w:styleId="affffffffffffffffffffffff">
    <w:name w:val="СТБ_Термин_Перевод"/>
    <w:aliases w:val="Тмн_Пвд"/>
    <w:rsid w:val="00DF2D57"/>
    <w:rPr>
      <w:b w:val="0"/>
      <w:lang w:val="en-GB"/>
    </w:rPr>
  </w:style>
  <w:style w:type="paragraph" w:customStyle="1" w:styleId="affffffffffffffffffffffff0">
    <w:name w:val="СТБ_Фантомас"/>
    <w:aliases w:val="ФТМ"/>
    <w:basedOn w:val="afffffffffffff0"/>
    <w:next w:val="afffffffffffff0"/>
    <w:rsid w:val="00DF2D57"/>
    <w:pPr>
      <w:spacing w:line="24" w:lineRule="auto"/>
    </w:pPr>
    <w:rPr>
      <w:vanish/>
      <w:sz w:val="2"/>
    </w:rPr>
  </w:style>
  <w:style w:type="paragraph" w:customStyle="1" w:styleId="affffffffffffffffffffffff1">
    <w:name w:val="СТБ_Рисунок_ПодДанные"/>
    <w:aliases w:val="РСН_ПДН"/>
    <w:basedOn w:val="afffffffffffff0"/>
    <w:next w:val="affffffffffff5"/>
    <w:qFormat/>
    <w:rsid w:val="00DF2D57"/>
    <w:pPr>
      <w:keepNext/>
      <w:suppressAutoHyphens/>
      <w:spacing w:before="200" w:after="200"/>
      <w:ind w:left="397" w:right="397"/>
      <w:contextualSpacing/>
    </w:pPr>
    <w:rPr>
      <w:sz w:val="18"/>
    </w:rPr>
  </w:style>
  <w:style w:type="paragraph" w:customStyle="1" w:styleId="affffffffffffffffffffffff2">
    <w:name w:val="СТБ_Рисунок_ПодДанные_Центр"/>
    <w:aliases w:val="РСН_ПДН_Ц"/>
    <w:basedOn w:val="affffffffffffffffffffffff1"/>
    <w:next w:val="affffffffffff5"/>
    <w:qFormat/>
    <w:rsid w:val="00DF2D57"/>
    <w:pPr>
      <w:jc w:val="center"/>
    </w:pPr>
  </w:style>
  <w:style w:type="paragraph" w:customStyle="1" w:styleId="affffffffffffffffffffffff3">
    <w:name w:val="СТБ(И)_Идентификатор"/>
    <w:aliases w:val="ИЗМ_ИД"/>
    <w:basedOn w:val="afffffffffffff0"/>
    <w:next w:val="affffffffffff5"/>
    <w:rsid w:val="00DF2D57"/>
    <w:pPr>
      <w:spacing w:before="20" w:after="40"/>
      <w:ind w:firstLine="397"/>
    </w:pPr>
    <w:rPr>
      <w:b/>
    </w:rPr>
  </w:style>
  <w:style w:type="paragraph" w:customStyle="1" w:styleId="affffffffffffffffffffffff4">
    <w:name w:val="СТБ_СтрРаз_Стадия"/>
    <w:aliases w:val="СР_СТД"/>
    <w:basedOn w:val="afffffffffffff0"/>
    <w:rsid w:val="00DF2D57"/>
    <w:pPr>
      <w:pBdr>
        <w:top w:val="single" w:sz="8" w:space="5" w:color="000000"/>
      </w:pBdr>
      <w:spacing w:before="100" w:after="200"/>
      <w:ind w:firstLine="397"/>
      <w:jc w:val="both"/>
    </w:pPr>
    <w:rPr>
      <w:sz w:val="18"/>
    </w:rPr>
  </w:style>
  <w:style w:type="paragraph" w:customStyle="1" w:styleId="affffffffffffffffffffffff5">
    <w:name w:val="СТБ_КолонТитул"/>
    <w:aliases w:val="КТ"/>
    <w:basedOn w:val="afffffffffffff0"/>
    <w:rsid w:val="00DF2D57"/>
    <w:pPr>
      <w:suppressAutoHyphens/>
      <w:jc w:val="center"/>
    </w:pPr>
    <w:rPr>
      <w:b/>
      <w:sz w:val="22"/>
    </w:rPr>
  </w:style>
  <w:style w:type="paragraph" w:customStyle="1" w:styleId="afffffffffffffffffffffe">
    <w:name w:val="СТБ_КолонТитул(П)"/>
    <w:aliases w:val="КТ_П"/>
    <w:basedOn w:val="affffffffffffffffffffffff5"/>
    <w:rsid w:val="00DF2D57"/>
    <w:rPr>
      <w:i/>
    </w:rPr>
  </w:style>
  <w:style w:type="paragraph" w:customStyle="1" w:styleId="affffffffffffffffffffffff6">
    <w:name w:val="СТБ(И)_Шляпа"/>
    <w:aliases w:val="ИЗМ_ШЛП"/>
    <w:basedOn w:val="affffc"/>
    <w:next w:val="affffc"/>
    <w:rsid w:val="00DF2D57"/>
    <w:pPr>
      <w:keepNext/>
      <w:pageBreakBefore/>
      <w:suppressAutoHyphens/>
      <w:spacing w:after="280"/>
      <w:jc w:val="center"/>
      <w:outlineLvl w:val="0"/>
    </w:pPr>
    <w:rPr>
      <w:b/>
      <w:i/>
      <w:caps/>
      <w:sz w:val="28"/>
    </w:rPr>
  </w:style>
  <w:style w:type="character" w:customStyle="1" w:styleId="1fe">
    <w:name w:val="Верхний колонтитул Знак1"/>
    <w:uiPriority w:val="99"/>
    <w:semiHidden/>
    <w:rsid w:val="00DF2D57"/>
    <w:rPr>
      <w:rFonts w:ascii="Arial" w:hAnsi="Arial" w:cs="Arial"/>
      <w:lang w:eastAsia="en-US"/>
    </w:rPr>
  </w:style>
  <w:style w:type="character" w:customStyle="1" w:styleId="1ff">
    <w:name w:val="Нижний колонтитул Знак1"/>
    <w:uiPriority w:val="99"/>
    <w:semiHidden/>
    <w:rsid w:val="00DF2D57"/>
    <w:rPr>
      <w:rFonts w:ascii="Arial" w:hAnsi="Arial" w:cs="Arial"/>
      <w:lang w:eastAsia="en-US"/>
    </w:rPr>
  </w:style>
  <w:style w:type="character" w:customStyle="1" w:styleId="1ff0">
    <w:name w:val="Текст сноски Знак1"/>
    <w:uiPriority w:val="99"/>
    <w:semiHidden/>
    <w:rsid w:val="00DF2D57"/>
    <w:rPr>
      <w:rFonts w:ascii="Arial" w:hAnsi="Arial" w:cs="Arial"/>
      <w:lang w:eastAsia="en-US"/>
    </w:rPr>
  </w:style>
  <w:style w:type="character" w:customStyle="1" w:styleId="1ff1">
    <w:name w:val="Текст выноски Знак1"/>
    <w:uiPriority w:val="99"/>
    <w:semiHidden/>
    <w:rsid w:val="00DF2D57"/>
    <w:rPr>
      <w:rFonts w:ascii="Tahoma" w:hAnsi="Tahoma" w:cs="Tahoma"/>
      <w:sz w:val="16"/>
      <w:szCs w:val="16"/>
      <w:lang w:eastAsia="en-US"/>
    </w:rPr>
  </w:style>
  <w:style w:type="paragraph" w:customStyle="1" w:styleId="affffffffffffffffffffffff7">
    <w:name w:val="СТБ_Фантомас_Страница"/>
    <w:aliases w:val="ФТМ_СТР"/>
    <w:basedOn w:val="afffffffffffff0"/>
    <w:next w:val="afffffffffffff0"/>
    <w:rsid w:val="00DF2D57"/>
    <w:pPr>
      <w:keepNext/>
      <w:pageBreakBefore/>
    </w:pPr>
    <w:rPr>
      <w:sz w:val="2"/>
    </w:rPr>
  </w:style>
  <w:style w:type="character" w:customStyle="1" w:styleId="afffffffffffffc">
    <w:name w:val="Без интервала Знак"/>
    <w:link w:val="afffffffffffffb"/>
    <w:uiPriority w:val="1"/>
    <w:rsid w:val="00DF2D57"/>
    <w:rPr>
      <w:lang w:val="ru-RU"/>
    </w:rPr>
  </w:style>
  <w:style w:type="character" w:customStyle="1" w:styleId="affffffffffffffffffffffff8">
    <w:name w:val="СТБ_Конский"/>
    <w:aliases w:val="Кон"/>
    <w:rsid w:val="00DF2D57"/>
    <w:rPr>
      <w:caps/>
      <w:smallCaps w:val="0"/>
    </w:rPr>
  </w:style>
  <w:style w:type="character" w:customStyle="1" w:styleId="affffffffffffffffffffffff9">
    <w:name w:val="СТБ_Распёртый"/>
    <w:aliases w:val="Рпр"/>
    <w:rsid w:val="00DF2D57"/>
    <w:rPr>
      <w:spacing w:val="40"/>
    </w:rPr>
  </w:style>
  <w:style w:type="paragraph" w:customStyle="1" w:styleId="affffffffffffffffffffffffa">
    <w:name w:val="СТБ_Элемент"/>
    <w:aliases w:val="ЭЛТ"/>
    <w:basedOn w:val="afffffffffffff0"/>
    <w:next w:val="affffffffffff5"/>
    <w:rsid w:val="00DF2D57"/>
    <w:pPr>
      <w:keepNext/>
      <w:pageBreakBefore/>
      <w:suppressAutoHyphens/>
      <w:spacing w:after="220"/>
      <w:ind w:left="397" w:right="397"/>
      <w:jc w:val="center"/>
      <w:outlineLvl w:val="0"/>
    </w:pPr>
    <w:rPr>
      <w:b/>
      <w:sz w:val="22"/>
      <w:lang w:val="en-US"/>
    </w:rPr>
  </w:style>
  <w:style w:type="paragraph" w:customStyle="1" w:styleId="affffffffffffffffffffffffb">
    <w:name w:val="СТБ_Таблица_Текстура"/>
    <w:aliases w:val="ТБЛ_ТКТ"/>
    <w:basedOn w:val="affffc"/>
    <w:hidden/>
    <w:semiHidden/>
    <w:rsid w:val="00DF2D57"/>
    <w:pPr>
      <w:ind w:left="57" w:right="57"/>
      <w:jc w:val="center"/>
    </w:pPr>
    <w:rPr>
      <w:lang w:val="en-US"/>
    </w:rPr>
  </w:style>
  <w:style w:type="character" w:customStyle="1" w:styleId="affffffffffffffffffffffffc">
    <w:name w:val="СТБ_Греча_Жирный_Подстрочный"/>
    <w:aliases w:val="Грч_Жир_Под"/>
    <w:rsid w:val="00DF2D57"/>
    <w:rPr>
      <w:rFonts w:ascii="Times New Roman" w:hAnsi="Times New Roman" w:cs="Times New Roman"/>
      <w:b/>
      <w:noProof/>
      <w:vertAlign w:val="subscript"/>
      <w:lang w:val="el-GR"/>
    </w:rPr>
  </w:style>
  <w:style w:type="character" w:customStyle="1" w:styleId="75">
    <w:name w:val="СТБ_Греча_Мелкий_7"/>
    <w:aliases w:val="Грч_Мл7"/>
    <w:rsid w:val="00DF2D57"/>
    <w:rPr>
      <w:rFonts w:ascii="Times New Roman" w:hAnsi="Times New Roman" w:cs="Times New Roman"/>
      <w:noProof/>
      <w:sz w:val="14"/>
      <w:lang w:val="el-GR"/>
    </w:rPr>
  </w:style>
  <w:style w:type="character" w:customStyle="1" w:styleId="affffffffffffffffffffffffd">
    <w:name w:val="СТБ_Греча_Подстрочный"/>
    <w:aliases w:val="Грч_Под"/>
    <w:rsid w:val="00DF2D57"/>
    <w:rPr>
      <w:rFonts w:ascii="Times New Roman" w:hAnsi="Times New Roman" w:cs="Times New Roman"/>
      <w:noProof/>
      <w:vertAlign w:val="subscript"/>
      <w:lang w:val="el-GR"/>
    </w:rPr>
  </w:style>
  <w:style w:type="character" w:customStyle="1" w:styleId="affffffffffffffffffffffffe">
    <w:name w:val="СТБ_Латынь"/>
    <w:aliases w:val="Лтн,Лат"/>
    <w:rsid w:val="00DF2D57"/>
    <w:rPr>
      <w:i/>
      <w:noProof/>
      <w:lang w:val="la-Latn"/>
    </w:rPr>
  </w:style>
  <w:style w:type="character" w:customStyle="1" w:styleId="afffffffffffffffffffffffff">
    <w:name w:val="СТБ_Латынь_Жирный"/>
    <w:aliases w:val="Лтн_Жир"/>
    <w:rsid w:val="00DF2D57"/>
    <w:rPr>
      <w:b/>
      <w:i/>
      <w:noProof/>
      <w:lang w:val="la-Latn"/>
    </w:rPr>
  </w:style>
  <w:style w:type="character" w:customStyle="1" w:styleId="afffffffffffffffffffffffff0">
    <w:name w:val="СТБ_Латынь_Жирный_Надстрочный"/>
    <w:aliases w:val="Лтн_Жир_Над"/>
    <w:rsid w:val="00DF2D57"/>
    <w:rPr>
      <w:b/>
      <w:i w:val="0"/>
      <w:noProof/>
      <w:vertAlign w:val="superscript"/>
      <w:lang w:val="la-Latn"/>
    </w:rPr>
  </w:style>
  <w:style w:type="character" w:customStyle="1" w:styleId="afffffffffffffffffffffffff1">
    <w:name w:val="СТБ_Латынь_Жирный_Подстрочный"/>
    <w:aliases w:val="Лтн_Жир_Под"/>
    <w:rsid w:val="00DF2D57"/>
    <w:rPr>
      <w:b/>
      <w:i w:val="0"/>
      <w:noProof/>
      <w:vertAlign w:val="subscript"/>
      <w:lang w:val="la-Latn"/>
    </w:rPr>
  </w:style>
  <w:style w:type="character" w:customStyle="1" w:styleId="76">
    <w:name w:val="СТБ_Латынь_Мелкий_7"/>
    <w:aliases w:val="Лтн_Мл7"/>
    <w:rsid w:val="00DF2D57"/>
    <w:rPr>
      <w:i w:val="0"/>
      <w:noProof/>
      <w:sz w:val="14"/>
      <w:lang w:val="la-Latn"/>
    </w:rPr>
  </w:style>
  <w:style w:type="character" w:customStyle="1" w:styleId="afffffffffffffffffffffffff2">
    <w:name w:val="СТБ_Латынь_Надстрочный"/>
    <w:aliases w:val="Лтн_Над"/>
    <w:rsid w:val="00DF2D57"/>
    <w:rPr>
      <w:i/>
      <w:noProof/>
      <w:vertAlign w:val="superscript"/>
      <w:lang w:val="la-Latn"/>
    </w:rPr>
  </w:style>
  <w:style w:type="character" w:customStyle="1" w:styleId="afffffffffffffffffffffffff3">
    <w:name w:val="СТБ_Латынь_Подстрочный"/>
    <w:aliases w:val="Лтн_Под"/>
    <w:rsid w:val="00DF2D57"/>
    <w:rPr>
      <w:i/>
      <w:noProof/>
      <w:vertAlign w:val="subscript"/>
      <w:lang w:val="la-Latn"/>
    </w:rPr>
  </w:style>
  <w:style w:type="character" w:customStyle="1" w:styleId="afffffffffffffffffffffffff4">
    <w:name w:val="СТБ_Матемша"/>
    <w:aliases w:val="Мтм"/>
    <w:rsid w:val="00DF2D57"/>
    <w:rPr>
      <w:rFonts w:ascii="Cambria Math" w:hAnsi="Cambria Math"/>
      <w:noProof/>
    </w:rPr>
  </w:style>
  <w:style w:type="paragraph" w:customStyle="1" w:styleId="afffffffffffffffffffffffff5">
    <w:name w:val="СТБ_Источник"/>
    <w:aliases w:val="ИСТ"/>
    <w:basedOn w:val="affffffffffff5"/>
    <w:next w:val="affffffffffff5"/>
    <w:rsid w:val="00DF2D57"/>
    <w:pPr>
      <w:spacing w:before="20" w:after="40"/>
    </w:pPr>
  </w:style>
  <w:style w:type="numbering" w:customStyle="1" w:styleId="af1">
    <w:name w:val="СТБ_Список_ПеречислениеКир"/>
    <w:aliases w:val="СпК_ПчК"/>
    <w:rsid w:val="00DF2D57"/>
    <w:pPr>
      <w:numPr>
        <w:numId w:val="45"/>
      </w:numPr>
    </w:pPr>
  </w:style>
  <w:style w:type="numbering" w:customStyle="1" w:styleId="a5">
    <w:name w:val="СТБ_Список_ПеречислениеЛат"/>
    <w:aliases w:val="СпК_ПчЛ"/>
    <w:rsid w:val="00DF2D57"/>
    <w:pPr>
      <w:numPr>
        <w:numId w:val="46"/>
      </w:numPr>
    </w:pPr>
  </w:style>
  <w:style w:type="numbering" w:customStyle="1" w:styleId="affff0">
    <w:name w:val="СТБ_Список_ПеречислениеТир"/>
    <w:aliases w:val="СпК_ПчТ"/>
    <w:rsid w:val="00DF2D57"/>
    <w:pPr>
      <w:numPr>
        <w:numId w:val="47"/>
      </w:numPr>
    </w:pPr>
  </w:style>
  <w:style w:type="numbering" w:customStyle="1" w:styleId="af2">
    <w:name w:val="СТБ_Список_ПеречислениеДфс"/>
    <w:aliases w:val="СпК_ПчД"/>
    <w:rsid w:val="00DF2D57"/>
    <w:pPr>
      <w:numPr>
        <w:numId w:val="48"/>
      </w:numPr>
    </w:pPr>
  </w:style>
  <w:style w:type="numbering" w:customStyle="1" w:styleId="af">
    <w:name w:val="СТБ_Список_ПеречислениеАра"/>
    <w:aliases w:val="СпК_ПчА"/>
    <w:rsid w:val="00DF2D57"/>
    <w:pPr>
      <w:numPr>
        <w:numId w:val="49"/>
      </w:numPr>
    </w:pPr>
  </w:style>
  <w:style w:type="numbering" w:customStyle="1" w:styleId="aff8">
    <w:name w:val="СТБ_Список_ПеречислениеРим"/>
    <w:aliases w:val="СпК_ПчР"/>
    <w:rsid w:val="00DF2D57"/>
    <w:pPr>
      <w:numPr>
        <w:numId w:val="50"/>
      </w:numPr>
    </w:pPr>
  </w:style>
  <w:style w:type="numbering" w:customStyle="1" w:styleId="aff9">
    <w:name w:val="СТБ_Список_ПеречислениеТбл"/>
    <w:aliases w:val="СпК_ПчТбл"/>
    <w:rsid w:val="00DF2D57"/>
    <w:pPr>
      <w:numPr>
        <w:numId w:val="51"/>
      </w:numPr>
    </w:pPr>
  </w:style>
  <w:style w:type="paragraph" w:customStyle="1" w:styleId="1f2">
    <w:name w:val="СТБ_Заголовок_1_Элемент"/>
    <w:aliases w:val="ЗАГ_1_ЭЛТ"/>
    <w:basedOn w:val="afffffffffffff0"/>
    <w:next w:val="affffffffffff5"/>
    <w:rsid w:val="00DF2D57"/>
    <w:pPr>
      <w:keepNext/>
      <w:pageBreakBefore/>
      <w:suppressAutoHyphens/>
      <w:spacing w:after="220"/>
      <w:ind w:left="397" w:right="397"/>
      <w:jc w:val="center"/>
      <w:outlineLvl w:val="0"/>
    </w:pPr>
    <w:rPr>
      <w:b/>
      <w:sz w:val="22"/>
    </w:rPr>
  </w:style>
  <w:style w:type="paragraph" w:customStyle="1" w:styleId="1ff2">
    <w:name w:val="СТБ_Заголовок_1_Элемент_Инсайдер"/>
    <w:aliases w:val="ЗАГ_1_ЭЛТ_И"/>
    <w:basedOn w:val="1f2"/>
    <w:next w:val="affffffffffff5"/>
    <w:rsid w:val="00DF2D57"/>
    <w:pPr>
      <w:pageBreakBefore w:val="0"/>
      <w:spacing w:before="220"/>
    </w:pPr>
  </w:style>
  <w:style w:type="paragraph" w:customStyle="1" w:styleId="1f4">
    <w:name w:val="СТБ_Заголовок_1_Раздел"/>
    <w:aliases w:val="ЗАГ_1"/>
    <w:basedOn w:val="afffffffffffff0"/>
    <w:next w:val="affffffffffff5"/>
    <w:rsid w:val="00DF2D57"/>
    <w:pPr>
      <w:keepNext/>
      <w:suppressAutoHyphens/>
      <w:spacing w:before="220" w:after="160"/>
      <w:ind w:firstLine="397"/>
      <w:outlineLvl w:val="0"/>
    </w:pPr>
    <w:rPr>
      <w:b/>
      <w:sz w:val="22"/>
    </w:rPr>
  </w:style>
  <w:style w:type="paragraph" w:customStyle="1" w:styleId="2fd">
    <w:name w:val="СТБ_Заголовок_2_Подраздел"/>
    <w:aliases w:val="ЗАГ_2"/>
    <w:basedOn w:val="afffffffffffff0"/>
    <w:next w:val="affffffffffff5"/>
    <w:rsid w:val="00DF2D57"/>
    <w:pPr>
      <w:keepNext/>
      <w:suppressAutoHyphens/>
      <w:spacing w:before="120" w:after="80"/>
      <w:ind w:firstLine="397"/>
      <w:outlineLvl w:val="1"/>
    </w:pPr>
    <w:rPr>
      <w:b/>
    </w:rPr>
  </w:style>
  <w:style w:type="paragraph" w:customStyle="1" w:styleId="3f5">
    <w:name w:val="СТБ_Заголовок_3_Пункт"/>
    <w:aliases w:val="ЗАГ_3"/>
    <w:basedOn w:val="afffffffffffff0"/>
    <w:next w:val="affffffffffff5"/>
    <w:rsid w:val="00DF2D57"/>
    <w:pPr>
      <w:keepNext/>
      <w:suppressAutoHyphens/>
      <w:spacing w:before="80" w:after="40"/>
      <w:ind w:firstLine="397"/>
      <w:outlineLvl w:val="2"/>
    </w:pPr>
    <w:rPr>
      <w:b/>
    </w:rPr>
  </w:style>
  <w:style w:type="paragraph" w:customStyle="1" w:styleId="4c">
    <w:name w:val="СТБ_Заголовок_4_Подпункт"/>
    <w:aliases w:val="ЗАГ_4"/>
    <w:basedOn w:val="afffffffffffff0"/>
    <w:next w:val="affffffffffff5"/>
    <w:rsid w:val="00DF2D57"/>
    <w:pPr>
      <w:keepNext/>
      <w:suppressAutoHyphens/>
      <w:spacing w:before="40" w:after="20"/>
      <w:ind w:firstLine="397"/>
      <w:outlineLvl w:val="3"/>
    </w:pPr>
    <w:rPr>
      <w:b/>
    </w:rPr>
  </w:style>
  <w:style w:type="paragraph" w:customStyle="1" w:styleId="5a">
    <w:name w:val="СТБ_Заголовок_5_Параграф"/>
    <w:aliases w:val="ЗАГ_5"/>
    <w:basedOn w:val="afffffffffffff0"/>
    <w:next w:val="affffffffffff5"/>
    <w:rsid w:val="00DF2D57"/>
    <w:pPr>
      <w:keepNext/>
      <w:suppressAutoHyphens/>
      <w:spacing w:before="40" w:after="20"/>
      <w:ind w:firstLine="397"/>
      <w:outlineLvl w:val="4"/>
    </w:pPr>
    <w:rPr>
      <w:b/>
    </w:rPr>
  </w:style>
  <w:style w:type="paragraph" w:customStyle="1" w:styleId="afffffffffffffffffffffffff6">
    <w:name w:val="СТБ_ТитЛист_Сено"/>
    <w:aliases w:val="ТЛ_СЕН"/>
    <w:basedOn w:val="afffffffffffff0"/>
    <w:rsid w:val="00DF2D57"/>
    <w:pPr>
      <w:spacing w:before="480"/>
      <w:jc w:val="both"/>
    </w:pPr>
    <w:rPr>
      <w:b/>
      <w:sz w:val="18"/>
    </w:rPr>
  </w:style>
  <w:style w:type="paragraph" w:customStyle="1" w:styleId="affffffffffffffffffe">
    <w:name w:val="СТБ_ТитЛист_Наименование_Рус"/>
    <w:aliases w:val="ТЛ_НМН_РУС"/>
    <w:basedOn w:val="affffc"/>
    <w:hidden/>
    <w:semiHidden/>
    <w:rsid w:val="00DF2D57"/>
    <w:pPr>
      <w:suppressAutoHyphens/>
      <w:spacing w:before="80" w:after="80"/>
      <w:jc w:val="left"/>
    </w:pPr>
    <w:rPr>
      <w:b/>
    </w:rPr>
  </w:style>
  <w:style w:type="paragraph" w:customStyle="1" w:styleId="afffffffffffffffffff">
    <w:name w:val="СТБ_ТитЛист_Наименование_Бел"/>
    <w:aliases w:val="ТЛ_НМН_БЕЛ"/>
    <w:basedOn w:val="affffc"/>
    <w:hidden/>
    <w:semiHidden/>
    <w:rsid w:val="00DF2D57"/>
    <w:pPr>
      <w:suppressAutoHyphens/>
      <w:spacing w:before="80" w:after="80"/>
      <w:jc w:val="left"/>
    </w:pPr>
    <w:rPr>
      <w:b/>
      <w:lang w:val="be-BY"/>
    </w:rPr>
  </w:style>
  <w:style w:type="paragraph" w:customStyle="1" w:styleId="afffffffffffffffffffffffff7">
    <w:name w:val="СТБ_ТитЛист_БланкЗаказ"/>
    <w:aliases w:val="ТЛ_БЗ"/>
    <w:basedOn w:val="afffffffffffff0"/>
    <w:rsid w:val="00DF2D57"/>
    <w:rPr>
      <w:caps/>
    </w:rPr>
  </w:style>
  <w:style w:type="paragraph" w:customStyle="1" w:styleId="MTDisplayEquation">
    <w:name w:val="MTDisplayEquation"/>
    <w:basedOn w:val="affffc"/>
    <w:next w:val="affffc"/>
    <w:link w:val="MTDisplayEquation0"/>
    <w:rsid w:val="00E522AA"/>
    <w:pPr>
      <w:tabs>
        <w:tab w:val="center" w:pos="4820"/>
        <w:tab w:val="right" w:pos="9640"/>
      </w:tabs>
      <w:ind w:firstLine="397"/>
    </w:pPr>
    <w:rPr>
      <w:rFonts w:eastAsia="Times New Roman"/>
      <w:lang w:eastAsia="ru-RU"/>
    </w:rPr>
  </w:style>
  <w:style w:type="character" w:customStyle="1" w:styleId="MTDisplayEquation0">
    <w:name w:val="MTDisplayEquation Знак"/>
    <w:link w:val="MTDisplayEquation"/>
    <w:rsid w:val="00E522AA"/>
    <w:rPr>
      <w:rFonts w:eastAsia="Times New Roman"/>
      <w:lang w:val="ru-RU" w:eastAsia="ru-RU"/>
    </w:rPr>
  </w:style>
  <w:style w:type="character" w:customStyle="1" w:styleId="MTEquationSection">
    <w:name w:val="MTEquationSection"/>
    <w:rsid w:val="008102CF"/>
    <w:rPr>
      <w:vanish/>
      <w:color w:val="FF0000"/>
    </w:rPr>
  </w:style>
  <w:style w:type="numbering" w:customStyle="1" w:styleId="1ff3">
    <w:name w:val="ПРЧ_ТИР1"/>
    <w:basedOn w:val="afffff"/>
    <w:uiPriority w:val="99"/>
    <w:rsid w:val="00500642"/>
  </w:style>
  <w:style w:type="numbering" w:customStyle="1" w:styleId="1ff4">
    <w:name w:val="СпК_КиР1"/>
    <w:rsid w:val="001F61BD"/>
  </w:style>
  <w:style w:type="table" w:customStyle="1" w:styleId="1ff5">
    <w:name w:val="Сетка таблицы1"/>
    <w:basedOn w:val="affffe"/>
    <w:next w:val="afffffe"/>
    <w:uiPriority w:val="59"/>
    <w:rsid w:val="00CC61AA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fffffffffffffffff8">
    <w:name w:val="Знак"/>
    <w:basedOn w:val="affffc"/>
    <w:rsid w:val="00286B7A"/>
    <w:pPr>
      <w:spacing w:after="160" w:line="240" w:lineRule="exact"/>
      <w:jc w:val="left"/>
    </w:pPr>
    <w:rPr>
      <w:rFonts w:eastAsia="Times New Roman"/>
      <w:lang w:val="de-CH" w:eastAsia="de-CH"/>
    </w:rPr>
  </w:style>
  <w:style w:type="paragraph" w:customStyle="1" w:styleId="afffffffffffffffffffffffff9">
    <w:name w:val="Знак"/>
    <w:basedOn w:val="affffc"/>
    <w:rsid w:val="00616324"/>
    <w:pPr>
      <w:spacing w:after="160" w:line="240" w:lineRule="exact"/>
      <w:jc w:val="left"/>
    </w:pPr>
    <w:rPr>
      <w:rFonts w:eastAsia="Times New Roman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ffffc">
    <w:name w:val="Normal"/>
    <w:qFormat/>
    <w:rsid w:val="00A91C90"/>
    <w:pPr>
      <w:jc w:val="both"/>
    </w:pPr>
    <w:rPr>
      <w:lang w:eastAsia="en-US"/>
    </w:rPr>
  </w:style>
  <w:style w:type="paragraph" w:styleId="1">
    <w:name w:val="heading 1"/>
    <w:basedOn w:val="affffc"/>
    <w:next w:val="affffc"/>
    <w:link w:val="10"/>
    <w:uiPriority w:val="9"/>
    <w:qFormat/>
    <w:locked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2">
    <w:name w:val="heading 2"/>
    <w:basedOn w:val="affffc"/>
    <w:next w:val="affffc"/>
    <w:link w:val="23"/>
    <w:uiPriority w:val="9"/>
    <w:qFormat/>
    <w:locked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fffc"/>
    <w:next w:val="affffc"/>
    <w:link w:val="32"/>
    <w:uiPriority w:val="9"/>
    <w:qFormat/>
    <w:locked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1">
    <w:name w:val="heading 4"/>
    <w:basedOn w:val="31"/>
    <w:next w:val="affffc"/>
    <w:link w:val="42"/>
    <w:uiPriority w:val="9"/>
    <w:semiHidden/>
    <w:unhideWhenUsed/>
    <w:locked/>
    <w:rsid w:val="00DF2D57"/>
    <w:pPr>
      <w:keepLines w:val="0"/>
      <w:suppressAutoHyphens/>
      <w:spacing w:before="280" w:after="140"/>
      <w:ind w:left="864" w:firstLine="397"/>
      <w:jc w:val="left"/>
      <w:outlineLvl w:val="3"/>
    </w:pPr>
    <w:rPr>
      <w:rFonts w:ascii="Arial" w:hAnsi="Arial" w:cs="Arial"/>
      <w:bCs w:val="0"/>
      <w:iCs/>
      <w:color w:val="auto"/>
      <w:kern w:val="32"/>
      <w:sz w:val="28"/>
      <w:szCs w:val="28"/>
      <w:lang w:val="x-none"/>
    </w:rPr>
  </w:style>
  <w:style w:type="paragraph" w:styleId="51">
    <w:name w:val="heading 5"/>
    <w:basedOn w:val="41"/>
    <w:next w:val="affffc"/>
    <w:link w:val="52"/>
    <w:uiPriority w:val="9"/>
    <w:semiHidden/>
    <w:unhideWhenUsed/>
    <w:locked/>
    <w:rsid w:val="00DF2D57"/>
    <w:pPr>
      <w:spacing w:before="260" w:after="130"/>
      <w:ind w:left="1008"/>
      <w:outlineLvl w:val="4"/>
    </w:pPr>
    <w:rPr>
      <w:bCs/>
      <w:iCs w:val="0"/>
      <w:sz w:val="26"/>
      <w:szCs w:val="26"/>
    </w:rPr>
  </w:style>
  <w:style w:type="paragraph" w:styleId="6">
    <w:name w:val="heading 6"/>
    <w:basedOn w:val="51"/>
    <w:next w:val="affffc"/>
    <w:link w:val="60"/>
    <w:uiPriority w:val="9"/>
    <w:semiHidden/>
    <w:unhideWhenUsed/>
    <w:locked/>
    <w:rsid w:val="00DF2D57"/>
    <w:pPr>
      <w:spacing w:before="220" w:after="110"/>
      <w:ind w:left="1152"/>
      <w:outlineLvl w:val="5"/>
    </w:pPr>
    <w:rPr>
      <w:bCs w:val="0"/>
      <w:sz w:val="22"/>
      <w:szCs w:val="22"/>
    </w:rPr>
  </w:style>
  <w:style w:type="paragraph" w:styleId="7">
    <w:name w:val="heading 7"/>
    <w:basedOn w:val="6"/>
    <w:next w:val="affffc"/>
    <w:link w:val="70"/>
    <w:uiPriority w:val="9"/>
    <w:semiHidden/>
    <w:unhideWhenUsed/>
    <w:locked/>
    <w:rsid w:val="00DF2D57"/>
    <w:pPr>
      <w:ind w:left="1296"/>
      <w:outlineLvl w:val="6"/>
    </w:pPr>
    <w:rPr>
      <w:szCs w:val="24"/>
    </w:rPr>
  </w:style>
  <w:style w:type="paragraph" w:styleId="8">
    <w:name w:val="heading 8"/>
    <w:basedOn w:val="7"/>
    <w:next w:val="affffc"/>
    <w:link w:val="80"/>
    <w:uiPriority w:val="9"/>
    <w:semiHidden/>
    <w:unhideWhenUsed/>
    <w:locked/>
    <w:rsid w:val="00DF2D57"/>
    <w:pPr>
      <w:ind w:left="1440"/>
      <w:outlineLvl w:val="7"/>
    </w:pPr>
    <w:rPr>
      <w:iCs/>
    </w:rPr>
  </w:style>
  <w:style w:type="paragraph" w:styleId="9">
    <w:name w:val="heading 9"/>
    <w:basedOn w:val="8"/>
    <w:next w:val="affffc"/>
    <w:link w:val="90"/>
    <w:uiPriority w:val="9"/>
    <w:semiHidden/>
    <w:unhideWhenUsed/>
    <w:locked/>
    <w:rsid w:val="00DF2D57"/>
    <w:pPr>
      <w:ind w:left="1584"/>
      <w:outlineLvl w:val="8"/>
    </w:pPr>
    <w:rPr>
      <w:szCs w:val="22"/>
    </w:rPr>
  </w:style>
  <w:style w:type="character" w:default="1" w:styleId="affffd">
    <w:name w:val="Default Paragraph Font"/>
    <w:uiPriority w:val="1"/>
    <w:semiHidden/>
    <w:unhideWhenUsed/>
  </w:style>
  <w:style w:type="table" w:default="1" w:styleId="affff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fff">
    <w:name w:val="No List"/>
    <w:uiPriority w:val="99"/>
    <w:semiHidden/>
    <w:unhideWhenUsed/>
  </w:style>
  <w:style w:type="paragraph" w:customStyle="1" w:styleId="afffff0">
    <w:name w:val="СТБ_Основной"/>
    <w:uiPriority w:val="99"/>
    <w:pPr>
      <w:ind w:firstLine="397"/>
      <w:jc w:val="both"/>
    </w:pPr>
    <w:rPr>
      <w:lang w:eastAsia="en-US"/>
    </w:rPr>
  </w:style>
  <w:style w:type="paragraph" w:styleId="afffff1">
    <w:name w:val="header"/>
    <w:basedOn w:val="affffc"/>
    <w:link w:val="afffff2"/>
    <w:uiPriority w:val="99"/>
    <w:semiHidden/>
    <w:unhideWhenUsed/>
    <w:locked/>
    <w:pPr>
      <w:tabs>
        <w:tab w:val="center" w:pos="4677"/>
        <w:tab w:val="right" w:pos="9355"/>
      </w:tabs>
    </w:pPr>
  </w:style>
  <w:style w:type="character" w:customStyle="1" w:styleId="afffff2">
    <w:name w:val="Верхний колонтитул Знак"/>
    <w:link w:val="afffff1"/>
    <w:uiPriority w:val="99"/>
    <w:semiHidden/>
    <w:rsid w:val="001405BE"/>
    <w:rPr>
      <w:lang w:eastAsia="en-US"/>
    </w:rPr>
  </w:style>
  <w:style w:type="paragraph" w:customStyle="1" w:styleId="afffff3">
    <w:name w:val="СТБ_Ограничение"/>
    <w:aliases w:val="ОГР"/>
    <w:pPr>
      <w:widowControl w:val="0"/>
      <w:suppressAutoHyphens/>
      <w:spacing w:after="40"/>
    </w:pPr>
    <w:rPr>
      <w:i/>
      <w:sz w:val="18"/>
    </w:rPr>
  </w:style>
  <w:style w:type="paragraph" w:customStyle="1" w:styleId="afffff4">
    <w:name w:val="СТБ_Титул_Категория"/>
    <w:pPr>
      <w:widowControl w:val="0"/>
      <w:suppressAutoHyphens/>
    </w:pPr>
    <w:rPr>
      <w:b/>
      <w:caps/>
      <w:sz w:val="28"/>
    </w:rPr>
  </w:style>
  <w:style w:type="paragraph" w:customStyle="1" w:styleId="afffff5">
    <w:name w:val="СТБ_Титул_Обозначение(М)"/>
    <w:pPr>
      <w:widowControl w:val="0"/>
      <w:suppressAutoHyphens/>
      <w:jc w:val="right"/>
    </w:pPr>
    <w:rPr>
      <w:b/>
      <w:sz w:val="36"/>
    </w:rPr>
  </w:style>
  <w:style w:type="paragraph" w:customStyle="1" w:styleId="afffff6">
    <w:name w:val="СТБ_Титул_Обозначение(П)"/>
    <w:pPr>
      <w:widowControl w:val="0"/>
      <w:suppressAutoHyphens/>
      <w:jc w:val="right"/>
    </w:pPr>
    <w:rPr>
      <w:b/>
      <w:i/>
      <w:sz w:val="36"/>
    </w:rPr>
  </w:style>
  <w:style w:type="paragraph" w:customStyle="1" w:styleId="afffff7">
    <w:name w:val="СТБ_Колонтитул_Верх(М)_Чёт"/>
    <w:pPr>
      <w:widowControl w:val="0"/>
      <w:suppressAutoHyphens/>
    </w:pPr>
    <w:rPr>
      <w:b/>
      <w:sz w:val="22"/>
    </w:rPr>
  </w:style>
  <w:style w:type="paragraph" w:customStyle="1" w:styleId="afffff8">
    <w:name w:val="СТБ_Колонтитул_Верх(П)_Чёт"/>
    <w:pPr>
      <w:widowControl w:val="0"/>
      <w:suppressAutoHyphens/>
    </w:pPr>
    <w:rPr>
      <w:b/>
      <w:i/>
      <w:sz w:val="22"/>
    </w:rPr>
  </w:style>
  <w:style w:type="paragraph" w:customStyle="1" w:styleId="afffff9">
    <w:name w:val="СТБ_Колонтитул_Низ_Чёт"/>
    <w:pPr>
      <w:widowControl w:val="0"/>
    </w:pPr>
  </w:style>
  <w:style w:type="paragraph" w:customStyle="1" w:styleId="afffffa">
    <w:name w:val="СТБ_Колонтитул_Верх(М)_Нечёт"/>
    <w:link w:val="afffffb"/>
    <w:pPr>
      <w:widowControl w:val="0"/>
      <w:suppressAutoHyphens/>
      <w:jc w:val="right"/>
    </w:pPr>
    <w:rPr>
      <w:b/>
      <w:sz w:val="22"/>
    </w:rPr>
  </w:style>
  <w:style w:type="paragraph" w:customStyle="1" w:styleId="afffffc">
    <w:name w:val="СТБ_Колонтитул_Верх(П)_Нечёт"/>
    <w:pPr>
      <w:widowControl w:val="0"/>
      <w:suppressAutoHyphens/>
      <w:jc w:val="right"/>
    </w:pPr>
    <w:rPr>
      <w:b/>
      <w:i/>
      <w:sz w:val="22"/>
    </w:rPr>
  </w:style>
  <w:style w:type="paragraph" w:customStyle="1" w:styleId="afffffd">
    <w:name w:val="СТБ_Колонтитул_Низ_Нечёт"/>
    <w:pPr>
      <w:widowControl w:val="0"/>
      <w:jc w:val="right"/>
    </w:pPr>
  </w:style>
  <w:style w:type="paragraph" w:customStyle="1" w:styleId="48">
    <w:name w:val="СТБ_Интервал48"/>
    <w:pPr>
      <w:widowControl w:val="0"/>
      <w:spacing w:after="960"/>
    </w:pPr>
  </w:style>
  <w:style w:type="table" w:styleId="afffffe">
    <w:name w:val="Table Grid"/>
    <w:basedOn w:val="affffe"/>
    <w:uiPriority w:val="59"/>
    <w:locked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СТБ_Интервал36"/>
    <w:pPr>
      <w:widowControl w:val="0"/>
      <w:spacing w:after="720"/>
    </w:pPr>
  </w:style>
  <w:style w:type="paragraph" w:customStyle="1" w:styleId="affffff">
    <w:name w:val="СТБ_Введение_Заголовок"/>
    <w:aliases w:val="ВВ_ЗАГ"/>
    <w:next w:val="afffff0"/>
    <w:pPr>
      <w:keepNext/>
      <w:pageBreakBefore/>
      <w:widowControl w:val="0"/>
      <w:suppressAutoHyphens/>
      <w:spacing w:after="220"/>
      <w:jc w:val="center"/>
    </w:pPr>
    <w:rPr>
      <w:b/>
      <w:sz w:val="22"/>
    </w:rPr>
  </w:style>
  <w:style w:type="paragraph" w:customStyle="1" w:styleId="affffff0">
    <w:name w:val="СТБ_Содержание_Заголовок"/>
    <w:aliases w:val="СЖ_ЗАГ"/>
    <w:next w:val="afffff0"/>
    <w:pPr>
      <w:keepNext/>
      <w:pageBreakBefore/>
      <w:widowControl w:val="0"/>
      <w:suppressAutoHyphens/>
      <w:spacing w:after="220"/>
      <w:jc w:val="center"/>
    </w:pPr>
    <w:rPr>
      <w:b/>
      <w:noProof/>
      <w:sz w:val="22"/>
    </w:rPr>
  </w:style>
  <w:style w:type="paragraph" w:customStyle="1" w:styleId="affffff1">
    <w:name w:val="СТБ_Таблица_Имя"/>
    <w:aliases w:val="ТБЛ_ИМЯ"/>
    <w:next w:val="afffff0"/>
    <w:pPr>
      <w:keepNext/>
      <w:suppressAutoHyphens/>
      <w:spacing w:before="160" w:after="80"/>
      <w:ind w:left="397"/>
    </w:pPr>
    <w:rPr>
      <w:b/>
      <w:sz w:val="18"/>
    </w:rPr>
  </w:style>
  <w:style w:type="paragraph" w:customStyle="1" w:styleId="affffff2">
    <w:name w:val="СТБ_Таблица_ПрОк"/>
    <w:aliases w:val="ТБЛ_ПО"/>
    <w:pPr>
      <w:keepNext/>
      <w:suppressAutoHyphens/>
      <w:spacing w:after="80"/>
      <w:ind w:left="397"/>
    </w:pPr>
    <w:rPr>
      <w:b/>
      <w:noProof/>
      <w:sz w:val="18"/>
    </w:rPr>
  </w:style>
  <w:style w:type="paragraph" w:customStyle="1" w:styleId="affffff3">
    <w:name w:val="СТБ_Рисунок"/>
    <w:aliases w:val="РСН"/>
    <w:next w:val="afffff0"/>
    <w:pPr>
      <w:keepNext/>
      <w:widowControl w:val="0"/>
      <w:spacing w:before="200" w:after="200"/>
      <w:jc w:val="center"/>
    </w:pPr>
  </w:style>
  <w:style w:type="paragraph" w:customStyle="1" w:styleId="affffff4">
    <w:name w:val="СТБ_Рисунок_Имя"/>
    <w:aliases w:val="РСН_ИМЯ"/>
    <w:next w:val="afffff0"/>
    <w:pPr>
      <w:suppressAutoHyphens/>
      <w:spacing w:before="200" w:after="200"/>
      <w:ind w:left="397" w:right="397"/>
      <w:jc w:val="center"/>
    </w:pPr>
    <w:rPr>
      <w:b/>
      <w:sz w:val="18"/>
    </w:rPr>
  </w:style>
  <w:style w:type="paragraph" w:customStyle="1" w:styleId="affffff5">
    <w:name w:val="СТБ_Формула"/>
    <w:aliases w:val="ФМЛ"/>
    <w:next w:val="afffff0"/>
    <w:rsid w:val="00F47CCF"/>
    <w:pPr>
      <w:widowControl w:val="0"/>
      <w:tabs>
        <w:tab w:val="center" w:pos="4820"/>
        <w:tab w:val="right" w:pos="9639"/>
      </w:tabs>
      <w:spacing w:before="80" w:after="80"/>
      <w:jc w:val="both"/>
    </w:pPr>
  </w:style>
  <w:style w:type="paragraph" w:customStyle="1" w:styleId="affffff6">
    <w:name w:val="СТБ_Примечание"/>
    <w:aliases w:val="ПМЧ"/>
    <w:qFormat/>
    <w:pPr>
      <w:spacing w:before="40" w:after="80"/>
      <w:ind w:left="397"/>
      <w:contextualSpacing/>
      <w:jc w:val="both"/>
    </w:pPr>
    <w:rPr>
      <w:sz w:val="18"/>
    </w:rPr>
  </w:style>
  <w:style w:type="paragraph" w:customStyle="1" w:styleId="affffff7">
    <w:name w:val="СТБ_Пример"/>
    <w:aliases w:val="ПМР"/>
    <w:qFormat/>
    <w:pPr>
      <w:spacing w:before="40" w:after="80"/>
      <w:ind w:firstLine="397"/>
      <w:contextualSpacing/>
      <w:jc w:val="both"/>
    </w:pPr>
    <w:rPr>
      <w:b/>
      <w:i/>
      <w:sz w:val="18"/>
    </w:rPr>
  </w:style>
  <w:style w:type="paragraph" w:customStyle="1" w:styleId="affffff8">
    <w:name w:val="СТБ_СтрРаз_Категория"/>
    <w:aliases w:val="СР_КТГ"/>
    <w:next w:val="afffff0"/>
    <w:pPr>
      <w:keepNext/>
      <w:pageBreakBefore/>
      <w:widowControl w:val="0"/>
      <w:pBdr>
        <w:bottom w:val="single" w:sz="8" w:space="5" w:color="auto"/>
      </w:pBdr>
      <w:suppressAutoHyphens/>
      <w:jc w:val="center"/>
    </w:pPr>
    <w:rPr>
      <w:b/>
      <w:caps/>
      <w:sz w:val="22"/>
    </w:rPr>
  </w:style>
  <w:style w:type="paragraph" w:customStyle="1" w:styleId="affffff9">
    <w:name w:val="СТБ_БиблиоДанные_Коды"/>
    <w:next w:val="afffff0"/>
    <w:pPr>
      <w:keepNext/>
      <w:pageBreakBefore/>
      <w:widowControl w:val="0"/>
      <w:pBdr>
        <w:top w:val="single" w:sz="8" w:space="2" w:color="auto"/>
      </w:pBdr>
      <w:tabs>
        <w:tab w:val="center" w:pos="4820"/>
        <w:tab w:val="center" w:pos="7371"/>
        <w:tab w:val="right" w:pos="9639"/>
      </w:tabs>
      <w:suppressAutoHyphens/>
      <w:spacing w:before="40" w:after="80"/>
      <w:ind w:firstLine="397"/>
      <w:jc w:val="both"/>
    </w:pPr>
    <w:rPr>
      <w:caps/>
    </w:rPr>
  </w:style>
  <w:style w:type="paragraph" w:customStyle="1" w:styleId="affffffa">
    <w:name w:val="СТБ_БиблиоДанные_Слова"/>
    <w:next w:val="afffff0"/>
    <w:pPr>
      <w:keepNext/>
      <w:widowControl w:val="0"/>
      <w:spacing w:before="80" w:after="40"/>
      <w:ind w:firstLine="397"/>
      <w:jc w:val="both"/>
    </w:pPr>
  </w:style>
  <w:style w:type="paragraph" w:customStyle="1" w:styleId="affffffb">
    <w:name w:val="СТБ_БиблиоДанные_ОКП"/>
    <w:next w:val="afffff0"/>
    <w:pPr>
      <w:keepNext/>
      <w:widowControl w:val="0"/>
      <w:suppressAutoHyphens/>
      <w:spacing w:before="80" w:after="40"/>
      <w:ind w:firstLine="397"/>
      <w:jc w:val="both"/>
    </w:pPr>
    <w:rPr>
      <w:caps/>
    </w:rPr>
  </w:style>
  <w:style w:type="paragraph" w:customStyle="1" w:styleId="affffffc">
    <w:name w:val="СТБ_Предисловие_Заголовок"/>
    <w:aliases w:val="ПС_ЗАГ"/>
    <w:next w:val="afffff0"/>
    <w:pPr>
      <w:keepNext/>
      <w:widowControl w:val="0"/>
      <w:pBdr>
        <w:top w:val="single" w:sz="8" w:space="11" w:color="auto"/>
      </w:pBdr>
      <w:suppressAutoHyphens/>
      <w:spacing w:after="220"/>
      <w:jc w:val="center"/>
    </w:pPr>
    <w:rPr>
      <w:b/>
      <w:sz w:val="22"/>
    </w:rPr>
  </w:style>
  <w:style w:type="paragraph" w:customStyle="1" w:styleId="affffa">
    <w:name w:val="СТБ_Предисловие_Пункт"/>
    <w:aliases w:val="ПС_ПКТ"/>
    <w:pPr>
      <w:numPr>
        <w:numId w:val="1"/>
      </w:numPr>
      <w:spacing w:before="100"/>
      <w:jc w:val="both"/>
    </w:pPr>
  </w:style>
  <w:style w:type="paragraph" w:customStyle="1" w:styleId="affffffd">
    <w:name w:val="СТБ_Предисловие_Орган"/>
    <w:aliases w:val="ПС_ОГН"/>
    <w:next w:val="afffff0"/>
    <w:pPr>
      <w:widowControl w:val="0"/>
      <w:suppressAutoHyphens/>
      <w:spacing w:after="200"/>
      <w:jc w:val="right"/>
    </w:pPr>
  </w:style>
  <w:style w:type="paragraph" w:customStyle="1" w:styleId="affffffe">
    <w:name w:val="СТБ_Предисловие_Язык"/>
    <w:aliases w:val="ПС_ЯЗК"/>
    <w:next w:val="afffff0"/>
    <w:pPr>
      <w:widowControl w:val="0"/>
      <w:pBdr>
        <w:top w:val="single" w:sz="8" w:space="5" w:color="auto"/>
      </w:pBdr>
      <w:spacing w:before="100"/>
      <w:ind w:firstLine="397"/>
    </w:pPr>
    <w:rPr>
      <w:sz w:val="18"/>
    </w:rPr>
  </w:style>
  <w:style w:type="paragraph" w:customStyle="1" w:styleId="16">
    <w:name w:val="СТБ_Титул_ЗаголовокРус16"/>
    <w:pPr>
      <w:widowControl w:val="0"/>
      <w:suppressAutoHyphens/>
      <w:spacing w:before="80" w:after="80"/>
    </w:pPr>
    <w:rPr>
      <w:b/>
      <w:sz w:val="32"/>
    </w:rPr>
  </w:style>
  <w:style w:type="paragraph" w:customStyle="1" w:styleId="18">
    <w:name w:val="СТБ_Титул_ЗаголовокРус18"/>
    <w:pPr>
      <w:widowControl w:val="0"/>
      <w:suppressAutoHyphens/>
      <w:spacing w:before="80" w:after="80"/>
    </w:pPr>
    <w:rPr>
      <w:b/>
      <w:caps/>
      <w:sz w:val="36"/>
    </w:rPr>
  </w:style>
  <w:style w:type="paragraph" w:customStyle="1" w:styleId="14">
    <w:name w:val="СТБ_Титул_ЗаголовокРус14"/>
    <w:pPr>
      <w:widowControl w:val="0"/>
      <w:suppressAutoHyphens/>
      <w:spacing w:before="80" w:after="80"/>
    </w:pPr>
    <w:rPr>
      <w:b/>
      <w:sz w:val="28"/>
    </w:rPr>
  </w:style>
  <w:style w:type="paragraph" w:customStyle="1" w:styleId="160">
    <w:name w:val="СТБ_Титул_ЗаголовокБел16"/>
    <w:pPr>
      <w:widowControl w:val="0"/>
      <w:suppressAutoHyphens/>
      <w:spacing w:before="80" w:after="80"/>
    </w:pPr>
    <w:rPr>
      <w:b/>
      <w:sz w:val="32"/>
      <w:lang w:val="be-BY"/>
    </w:rPr>
  </w:style>
  <w:style w:type="paragraph" w:customStyle="1" w:styleId="180">
    <w:name w:val="СТБ_Титул_ЗаголовокБел18"/>
    <w:pPr>
      <w:widowControl w:val="0"/>
      <w:suppressAutoHyphens/>
      <w:spacing w:before="80" w:after="80"/>
    </w:pPr>
    <w:rPr>
      <w:b/>
      <w:caps/>
      <w:sz w:val="36"/>
      <w:lang w:val="be-BY"/>
    </w:rPr>
  </w:style>
  <w:style w:type="paragraph" w:customStyle="1" w:styleId="140">
    <w:name w:val="СТБ_Титул_ЗаголовокБел14"/>
    <w:pPr>
      <w:widowControl w:val="0"/>
      <w:suppressAutoHyphens/>
      <w:spacing w:before="80" w:after="80"/>
    </w:pPr>
    <w:rPr>
      <w:b/>
      <w:sz w:val="28"/>
      <w:lang w:val="be-BY"/>
    </w:rPr>
  </w:style>
  <w:style w:type="paragraph" w:customStyle="1" w:styleId="afffffff">
    <w:name w:val="СТБ_Титул_Оригинал"/>
    <w:pPr>
      <w:widowControl w:val="0"/>
      <w:suppressAutoHyphens/>
      <w:spacing w:before="960"/>
    </w:pPr>
    <w:rPr>
      <w:b/>
      <w:sz w:val="28"/>
    </w:rPr>
  </w:style>
  <w:style w:type="paragraph" w:customStyle="1" w:styleId="afffffff0">
    <w:name w:val="СТБ_Титул_Стадия(М)"/>
    <w:pPr>
      <w:widowControl w:val="0"/>
      <w:suppressAutoHyphens/>
      <w:spacing w:before="960"/>
    </w:pPr>
    <w:rPr>
      <w:b/>
      <w:sz w:val="24"/>
    </w:rPr>
  </w:style>
  <w:style w:type="paragraph" w:customStyle="1" w:styleId="afffffff1">
    <w:name w:val="СТБ_Титул_Стадия(П)"/>
    <w:pPr>
      <w:widowControl w:val="0"/>
      <w:suppressAutoHyphens/>
      <w:spacing w:before="960"/>
      <w:jc w:val="center"/>
    </w:pPr>
    <w:rPr>
      <w:i/>
      <w:sz w:val="24"/>
    </w:rPr>
  </w:style>
  <w:style w:type="paragraph" w:customStyle="1" w:styleId="afffffff2">
    <w:name w:val="СТБ_Титул_БланкЗаказ"/>
    <w:pPr>
      <w:widowControl w:val="0"/>
      <w:suppressAutoHyphens/>
    </w:pPr>
    <w:rPr>
      <w:caps/>
    </w:rPr>
  </w:style>
  <w:style w:type="paragraph" w:customStyle="1" w:styleId="afffffff3">
    <w:name w:val="СТБ_Титул_Орган"/>
    <w:pPr>
      <w:widowControl w:val="0"/>
      <w:suppressAutoHyphens/>
      <w:spacing w:before="100"/>
    </w:pPr>
    <w:rPr>
      <w:b/>
      <w:sz w:val="24"/>
    </w:rPr>
  </w:style>
  <w:style w:type="paragraph" w:customStyle="1" w:styleId="afffffff4">
    <w:name w:val="СТБ_СтрРаз_НаименованиеРус"/>
    <w:pPr>
      <w:widowControl w:val="0"/>
      <w:suppressAutoHyphens/>
      <w:spacing w:before="120" w:after="120"/>
      <w:contextualSpacing/>
      <w:jc w:val="center"/>
    </w:pPr>
    <w:rPr>
      <w:b/>
      <w:sz w:val="22"/>
    </w:rPr>
  </w:style>
  <w:style w:type="paragraph" w:customStyle="1" w:styleId="afffffff5">
    <w:name w:val="СТБ_СтрРаз_НаименованиеБел"/>
    <w:pPr>
      <w:widowControl w:val="0"/>
      <w:suppressAutoHyphens/>
      <w:spacing w:before="120" w:after="120"/>
      <w:contextualSpacing/>
      <w:jc w:val="center"/>
    </w:pPr>
    <w:rPr>
      <w:b/>
      <w:sz w:val="22"/>
      <w:lang w:val="be-BY"/>
    </w:rPr>
  </w:style>
  <w:style w:type="paragraph" w:customStyle="1" w:styleId="afffffff6">
    <w:name w:val="СТБ_СтрРаз_НаименованиеАнг"/>
    <w:pPr>
      <w:widowControl w:val="0"/>
      <w:suppressAutoHyphens/>
      <w:spacing w:before="120" w:after="120"/>
      <w:contextualSpacing/>
      <w:jc w:val="center"/>
    </w:pPr>
    <w:rPr>
      <w:sz w:val="22"/>
      <w:lang w:val="en-US"/>
    </w:rPr>
  </w:style>
  <w:style w:type="paragraph" w:customStyle="1" w:styleId="afffffff7">
    <w:name w:val="СТБ_СтрРаз_Введение"/>
    <w:aliases w:val="СР_ВВД"/>
    <w:next w:val="afffff0"/>
    <w:pPr>
      <w:widowControl w:val="0"/>
      <w:pBdr>
        <w:top w:val="single" w:sz="8" w:space="11" w:color="auto"/>
      </w:pBdr>
      <w:suppressAutoHyphens/>
      <w:spacing w:after="220"/>
      <w:contextualSpacing/>
      <w:jc w:val="right"/>
    </w:pPr>
    <w:rPr>
      <w:b/>
    </w:rPr>
  </w:style>
  <w:style w:type="paragraph" w:customStyle="1" w:styleId="afffffff8">
    <w:name w:val="СТБ_СтрРаз_Стадия(М)"/>
    <w:pPr>
      <w:widowControl w:val="0"/>
      <w:pBdr>
        <w:top w:val="single" w:sz="8" w:space="5" w:color="auto"/>
      </w:pBdr>
      <w:spacing w:before="200" w:after="100"/>
      <w:ind w:firstLine="397"/>
      <w:jc w:val="both"/>
    </w:pPr>
    <w:rPr>
      <w:sz w:val="18"/>
    </w:rPr>
  </w:style>
  <w:style w:type="paragraph" w:customStyle="1" w:styleId="afffffff9">
    <w:name w:val="СТБ_СтрРаз_Стадия(П)"/>
    <w:aliases w:val="СР_СТД_П"/>
    <w:pPr>
      <w:widowControl w:val="0"/>
      <w:pBdr>
        <w:top w:val="single" w:sz="8" w:space="5" w:color="auto"/>
      </w:pBdr>
      <w:spacing w:before="200" w:after="100"/>
      <w:ind w:firstLine="397"/>
      <w:jc w:val="both"/>
    </w:pPr>
    <w:rPr>
      <w:b/>
      <w:i/>
      <w:sz w:val="18"/>
    </w:rPr>
  </w:style>
  <w:style w:type="paragraph" w:customStyle="1" w:styleId="afffffffa">
    <w:name w:val="СТБ_Размерность"/>
    <w:aliases w:val="РЗМ"/>
    <w:next w:val="afffff0"/>
    <w:pPr>
      <w:keepNext/>
      <w:widowControl w:val="0"/>
      <w:suppressAutoHyphens/>
      <w:spacing w:before="80" w:after="40"/>
      <w:jc w:val="right"/>
    </w:pPr>
    <w:rPr>
      <w:sz w:val="18"/>
    </w:rPr>
  </w:style>
  <w:style w:type="character" w:customStyle="1" w:styleId="afffffffb">
    <w:name w:val="СТБ_Выделение_Жирный"/>
    <w:uiPriority w:val="1"/>
    <w:rPr>
      <w:b/>
      <w:lang w:eastAsia="ru-RU"/>
    </w:rPr>
  </w:style>
  <w:style w:type="character" w:customStyle="1" w:styleId="afffffffc">
    <w:name w:val="СТБ_Выделение_Косой"/>
    <w:uiPriority w:val="1"/>
    <w:rPr>
      <w:i/>
      <w:lang w:eastAsia="ru-RU"/>
    </w:rPr>
  </w:style>
  <w:style w:type="character" w:customStyle="1" w:styleId="afffffffd">
    <w:name w:val="СТБ_Выделение_ЖирноКосой"/>
    <w:uiPriority w:val="1"/>
    <w:rPr>
      <w:b/>
      <w:i/>
      <w:lang w:eastAsia="ru-RU"/>
    </w:rPr>
  </w:style>
  <w:style w:type="character" w:customStyle="1" w:styleId="afffffffe">
    <w:name w:val="СТБ_Выделение_Подчёрканный"/>
    <w:uiPriority w:val="1"/>
    <w:rPr>
      <w:u w:val="single"/>
      <w:lang w:eastAsia="ru-RU"/>
    </w:rPr>
  </w:style>
  <w:style w:type="character" w:customStyle="1" w:styleId="affffffff">
    <w:name w:val="СТБ_Выделение_Надстрочный"/>
    <w:uiPriority w:val="1"/>
    <w:rPr>
      <w:vertAlign w:val="superscript"/>
      <w:lang w:eastAsia="ru-RU"/>
    </w:rPr>
  </w:style>
  <w:style w:type="character" w:customStyle="1" w:styleId="affffffff0">
    <w:name w:val="СТБ_Выделение_Подстрочный"/>
    <w:uiPriority w:val="1"/>
    <w:rPr>
      <w:vertAlign w:val="subscript"/>
      <w:lang w:eastAsia="ru-RU"/>
    </w:rPr>
  </w:style>
  <w:style w:type="paragraph" w:customStyle="1" w:styleId="affffffff1">
    <w:name w:val="СТБ_Подписи_Лист"/>
    <w:pPr>
      <w:pageBreakBefore/>
      <w:widowControl w:val="0"/>
      <w:spacing w:after="960"/>
      <w:jc w:val="both"/>
    </w:pPr>
  </w:style>
  <w:style w:type="paragraph" w:customStyle="1" w:styleId="affffffff2">
    <w:name w:val="СТБ_ВыДанные_Лист"/>
    <w:aliases w:val="ВД_ЛСТ"/>
    <w:pPr>
      <w:pageBreakBefore/>
      <w:widowControl w:val="0"/>
      <w:spacing w:after="960"/>
      <w:jc w:val="both"/>
    </w:pPr>
  </w:style>
  <w:style w:type="paragraph" w:customStyle="1" w:styleId="affffffff3">
    <w:name w:val="СТБ_ВыДанные_Хто"/>
    <w:aliases w:val="ВД_ХТО"/>
    <w:pPr>
      <w:widowControl w:val="0"/>
      <w:suppressAutoHyphens/>
      <w:jc w:val="center"/>
    </w:pPr>
    <w:rPr>
      <w:sz w:val="18"/>
    </w:rPr>
  </w:style>
  <w:style w:type="paragraph" w:customStyle="1" w:styleId="affffffff4">
    <w:name w:val="СТБ_ВыДанные_Што"/>
    <w:aliases w:val="ВД_ШТО"/>
    <w:pPr>
      <w:widowControl w:val="0"/>
      <w:pBdr>
        <w:top w:val="single" w:sz="8" w:space="2" w:color="auto"/>
        <w:bottom w:val="single" w:sz="8" w:space="3" w:color="auto"/>
      </w:pBdr>
      <w:suppressAutoHyphens/>
      <w:spacing w:before="100" w:after="100"/>
      <w:contextualSpacing/>
      <w:jc w:val="center"/>
    </w:pPr>
    <w:rPr>
      <w:sz w:val="18"/>
    </w:rPr>
  </w:style>
  <w:style w:type="paragraph" w:customStyle="1" w:styleId="affffffff5">
    <w:name w:val="СТБ_Подписи_Должность"/>
    <w:pPr>
      <w:widowControl w:val="0"/>
      <w:suppressAutoHyphens/>
    </w:pPr>
  </w:style>
  <w:style w:type="paragraph" w:customStyle="1" w:styleId="affffffff6">
    <w:name w:val="СТБ_Подписи_Роспись"/>
    <w:pPr>
      <w:widowControl w:val="0"/>
      <w:suppressAutoHyphens/>
      <w:jc w:val="center"/>
    </w:pPr>
  </w:style>
  <w:style w:type="paragraph" w:customStyle="1" w:styleId="affffffff7">
    <w:name w:val="СТБ_Подписи_ИОФамилия"/>
    <w:pPr>
      <w:widowControl w:val="0"/>
      <w:suppressAutoHyphens/>
      <w:jc w:val="right"/>
    </w:pPr>
  </w:style>
  <w:style w:type="paragraph" w:customStyle="1" w:styleId="affffffff8">
    <w:name w:val="СТБ_Рисунок_Пояснение"/>
    <w:aliases w:val="РСН_ПСН"/>
    <w:pPr>
      <w:keepNext/>
      <w:spacing w:before="200" w:after="200"/>
      <w:ind w:left="397"/>
      <w:contextualSpacing/>
    </w:pPr>
    <w:rPr>
      <w:sz w:val="18"/>
    </w:rPr>
  </w:style>
  <w:style w:type="numbering" w:customStyle="1" w:styleId="af6">
    <w:name w:val="СТБ_Перечисление_Таблица"/>
    <w:aliases w:val="ПРЧ_ТБЛ"/>
    <w:uiPriority w:val="99"/>
    <w:rsid w:val="00485E05"/>
    <w:pPr>
      <w:numPr>
        <w:numId w:val="21"/>
      </w:numPr>
    </w:pPr>
  </w:style>
  <w:style w:type="paragraph" w:customStyle="1" w:styleId="affffffff9">
    <w:name w:val="СТБ_Основной_НеОтступ"/>
    <w:aliases w:val="ОСН_ОТС"/>
    <w:basedOn w:val="afffff0"/>
    <w:next w:val="afffff0"/>
    <w:pPr>
      <w:ind w:firstLine="0"/>
    </w:pPr>
    <w:rPr>
      <w:lang w:eastAsia="ru-RU"/>
    </w:rPr>
  </w:style>
  <w:style w:type="paragraph" w:customStyle="1" w:styleId="a4">
    <w:name w:val="СТБ_Библиография_Номер"/>
    <w:pPr>
      <w:widowControl w:val="0"/>
      <w:numPr>
        <w:numId w:val="2"/>
      </w:numPr>
      <w:ind w:right="57"/>
      <w:jc w:val="right"/>
    </w:pPr>
  </w:style>
  <w:style w:type="paragraph" w:customStyle="1" w:styleId="affffffffa">
    <w:name w:val="СТБ_Библиография_Обозначение"/>
    <w:aliases w:val="БГ_ОБЗ"/>
    <w:pPr>
      <w:suppressAutoHyphens/>
    </w:pPr>
  </w:style>
  <w:style w:type="paragraph" w:customStyle="1" w:styleId="affffffffb">
    <w:name w:val="СТБ_Библиография_Наименование"/>
    <w:aliases w:val="БГ_НМН"/>
    <w:pPr>
      <w:jc w:val="both"/>
    </w:pPr>
  </w:style>
  <w:style w:type="paragraph" w:customStyle="1" w:styleId="affffffffc">
    <w:name w:val="СТБ_Библиография_Пояснение"/>
    <w:aliases w:val="БГ_ПСН"/>
    <w:pPr>
      <w:jc w:val="both"/>
    </w:pPr>
    <w:rPr>
      <w:sz w:val="18"/>
    </w:rPr>
  </w:style>
  <w:style w:type="paragraph" w:customStyle="1" w:styleId="affffffffd">
    <w:name w:val="СТБ_Библиография_Заголовок"/>
    <w:aliases w:val="БГ_ЗАГ"/>
    <w:next w:val="afffff0"/>
    <w:pPr>
      <w:keepNext/>
      <w:pageBreakBefore/>
      <w:widowControl w:val="0"/>
      <w:suppressAutoHyphens/>
      <w:spacing w:after="220"/>
      <w:jc w:val="center"/>
      <w:outlineLvl w:val="0"/>
    </w:pPr>
    <w:rPr>
      <w:b/>
      <w:sz w:val="22"/>
    </w:rPr>
  </w:style>
  <w:style w:type="paragraph" w:styleId="affffffffe">
    <w:name w:val="footnote text"/>
    <w:basedOn w:val="affffc"/>
    <w:link w:val="afffffffff"/>
    <w:uiPriority w:val="99"/>
    <w:semiHidden/>
    <w:unhideWhenUsed/>
    <w:locked/>
  </w:style>
  <w:style w:type="character" w:customStyle="1" w:styleId="afffffffff">
    <w:name w:val="Текст сноски Знак"/>
    <w:link w:val="affffffffe"/>
    <w:uiPriority w:val="99"/>
    <w:semiHidden/>
    <w:rsid w:val="001405BE"/>
    <w:rPr>
      <w:lang w:eastAsia="en-US"/>
    </w:rPr>
  </w:style>
  <w:style w:type="character" w:styleId="afffffffff0">
    <w:name w:val="footnote reference"/>
    <w:aliases w:val="СТБ_Сноска_Знак,СНС_З"/>
    <w:uiPriority w:val="99"/>
    <w:semiHidden/>
    <w:unhideWhenUsed/>
    <w:locked/>
    <w:rPr>
      <w:vertAlign w:val="superscript"/>
    </w:rPr>
  </w:style>
  <w:style w:type="character" w:customStyle="1" w:styleId="afffffffff1">
    <w:name w:val="СТБ_Сноска_Звезда"/>
    <w:uiPriority w:val="1"/>
    <w:rPr>
      <w:vertAlign w:val="baseline"/>
      <w:lang w:eastAsia="ru-RU"/>
    </w:rPr>
  </w:style>
  <w:style w:type="paragraph" w:customStyle="1" w:styleId="afffffffff2">
    <w:name w:val="СТБ_Сноска_Разделитель"/>
    <w:pPr>
      <w:widowControl w:val="0"/>
      <w:pBdr>
        <w:bottom w:val="single" w:sz="8" w:space="1" w:color="auto"/>
      </w:pBdr>
      <w:spacing w:after="40"/>
      <w:ind w:right="8505"/>
      <w:jc w:val="both"/>
    </w:pPr>
  </w:style>
  <w:style w:type="paragraph" w:customStyle="1" w:styleId="afffffffff3">
    <w:name w:val="СТБ_Сноска_Текст"/>
    <w:aliases w:val="СНС_ТКТ"/>
    <w:qFormat/>
    <w:pPr>
      <w:ind w:firstLine="397"/>
      <w:jc w:val="both"/>
    </w:pPr>
    <w:rPr>
      <w:sz w:val="18"/>
    </w:rPr>
  </w:style>
  <w:style w:type="paragraph" w:customStyle="1" w:styleId="afffffffff4">
    <w:name w:val="СТБ_Таблица_Пояснение"/>
    <w:aliases w:val="ТБЛ_ПСН"/>
    <w:pPr>
      <w:ind w:left="57" w:right="57" w:firstLine="198"/>
      <w:jc w:val="both"/>
    </w:pPr>
    <w:rPr>
      <w:sz w:val="18"/>
    </w:rPr>
  </w:style>
  <w:style w:type="paragraph" w:customStyle="1" w:styleId="afffffffff5">
    <w:name w:val="СТБ_Таблица_Примечание"/>
    <w:aliases w:val="ТБЛ_ПМЧ"/>
    <w:pPr>
      <w:ind w:left="255" w:right="57"/>
      <w:jc w:val="both"/>
    </w:pPr>
    <w:rPr>
      <w:sz w:val="18"/>
    </w:rPr>
  </w:style>
  <w:style w:type="paragraph" w:customStyle="1" w:styleId="afffffffff6">
    <w:name w:val="СТБ_Таблица_Голова"/>
    <w:aliases w:val="ТБЛ_Г"/>
    <w:uiPriority w:val="99"/>
    <w:rsid w:val="00E82DFA"/>
    <w:pPr>
      <w:keepNext/>
      <w:keepLines/>
      <w:spacing w:before="40" w:after="40"/>
      <w:ind w:left="57" w:right="57"/>
      <w:jc w:val="center"/>
    </w:pPr>
    <w:rPr>
      <w:sz w:val="18"/>
    </w:rPr>
  </w:style>
  <w:style w:type="character" w:styleId="afffffffff7">
    <w:name w:val="Hyperlink"/>
    <w:uiPriority w:val="99"/>
    <w:unhideWhenUsed/>
    <w:locked/>
    <w:rPr>
      <w:color w:val="0070C0"/>
      <w:u w:val="none"/>
    </w:rPr>
  </w:style>
  <w:style w:type="paragraph" w:styleId="11">
    <w:name w:val="toc 1"/>
    <w:aliases w:val="СТБ_Содержание_Раздел,СТБ_Содержание_1_Раздел,СЖ_У1"/>
    <w:next w:val="afffff0"/>
    <w:autoRedefine/>
    <w:uiPriority w:val="39"/>
    <w:unhideWhenUsed/>
    <w:locked/>
    <w:pPr>
      <w:tabs>
        <w:tab w:val="right" w:leader="dot" w:pos="9628"/>
      </w:tabs>
      <w:suppressAutoHyphens/>
      <w:spacing w:after="100"/>
      <w:ind w:left="397" w:right="567"/>
    </w:pPr>
    <w:rPr>
      <w:lang w:eastAsia="en-US"/>
    </w:rPr>
  </w:style>
  <w:style w:type="paragraph" w:styleId="24">
    <w:name w:val="toc 2"/>
    <w:aliases w:val="СТБ_Содержание_Подраздел,СТБ_Содержание_2_Подраздел,СЖ_У2"/>
    <w:next w:val="afffff0"/>
    <w:autoRedefine/>
    <w:uiPriority w:val="39"/>
    <w:unhideWhenUsed/>
    <w:locked/>
    <w:pPr>
      <w:suppressAutoHyphens/>
      <w:spacing w:after="100"/>
      <w:ind w:left="567" w:right="567"/>
    </w:pPr>
    <w:rPr>
      <w:lang w:eastAsia="en-US"/>
    </w:rPr>
  </w:style>
  <w:style w:type="paragraph" w:styleId="33">
    <w:name w:val="toc 3"/>
    <w:aliases w:val="СТБ_Содержание_Пункт,СТБ_Содержание_3_Пункт,СЖ_У3"/>
    <w:next w:val="afffff0"/>
    <w:autoRedefine/>
    <w:uiPriority w:val="39"/>
    <w:unhideWhenUsed/>
    <w:locked/>
    <w:pPr>
      <w:suppressAutoHyphens/>
      <w:spacing w:after="100"/>
      <w:ind w:left="737" w:right="567"/>
    </w:pPr>
    <w:rPr>
      <w:lang w:eastAsia="en-US"/>
    </w:rPr>
  </w:style>
  <w:style w:type="paragraph" w:styleId="43">
    <w:name w:val="toc 4"/>
    <w:aliases w:val="СТБ_Содержание_Приложение,СТБ_Содержание_4_Приложение,СЖ_У4"/>
    <w:next w:val="afffff0"/>
    <w:autoRedefine/>
    <w:uiPriority w:val="39"/>
    <w:unhideWhenUsed/>
    <w:locked/>
    <w:rsid w:val="004F68C0"/>
    <w:pPr>
      <w:tabs>
        <w:tab w:val="right" w:leader="dot" w:pos="9628"/>
      </w:tabs>
      <w:suppressAutoHyphens/>
      <w:spacing w:after="100"/>
      <w:ind w:left="1834" w:right="567" w:hanging="1437"/>
    </w:pPr>
    <w:rPr>
      <w:noProof/>
      <w:lang w:eastAsia="en-US"/>
    </w:rPr>
  </w:style>
  <w:style w:type="paragraph" w:styleId="53">
    <w:name w:val="toc 5"/>
    <w:aliases w:val="СТБ_Содержание_Элемент,СТБ_Содержание_5_Элемент,СЖ_У5"/>
    <w:next w:val="afffff0"/>
    <w:autoRedefine/>
    <w:uiPriority w:val="39"/>
    <w:unhideWhenUsed/>
    <w:locked/>
    <w:pPr>
      <w:suppressAutoHyphens/>
      <w:spacing w:after="100"/>
      <w:ind w:left="397" w:right="567"/>
    </w:pPr>
    <w:rPr>
      <w:lang w:eastAsia="en-US"/>
    </w:rPr>
  </w:style>
  <w:style w:type="character" w:customStyle="1" w:styleId="10">
    <w:name w:val="Заголовок 1 Знак"/>
    <w:link w:val="1"/>
    <w:uiPriority w:val="9"/>
    <w:semiHidden/>
    <w:rsid w:val="001405B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3">
    <w:name w:val="Заголовок 2 Знак"/>
    <w:link w:val="22"/>
    <w:uiPriority w:val="9"/>
    <w:semiHidden/>
    <w:rsid w:val="001405B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afffffffff8">
    <w:name w:val="СТБ_Таблица_Лево"/>
    <w:aliases w:val="ТБЛ_Л"/>
    <w:pPr>
      <w:ind w:left="57" w:right="57"/>
    </w:pPr>
  </w:style>
  <w:style w:type="paragraph" w:customStyle="1" w:styleId="afffffffff9">
    <w:name w:val="СТБ_Таблица_Центр"/>
    <w:aliases w:val="ТБЛ_Ц"/>
    <w:uiPriority w:val="99"/>
    <w:pPr>
      <w:ind w:left="57" w:right="57"/>
      <w:jc w:val="center"/>
    </w:pPr>
  </w:style>
  <w:style w:type="paragraph" w:customStyle="1" w:styleId="afffffffffa">
    <w:name w:val="СТБ_Таблица_Право"/>
    <w:aliases w:val="ТБЛ_П"/>
    <w:pPr>
      <w:ind w:left="57" w:right="57"/>
      <w:jc w:val="right"/>
    </w:pPr>
  </w:style>
  <w:style w:type="paragraph" w:customStyle="1" w:styleId="afffffffffb">
    <w:name w:val="СТБ_Таблица_Ширина"/>
    <w:aliases w:val="ТБЛ_Ш"/>
    <w:uiPriority w:val="99"/>
    <w:pPr>
      <w:ind w:left="57" w:right="57"/>
      <w:jc w:val="both"/>
    </w:pPr>
  </w:style>
  <w:style w:type="paragraph" w:customStyle="1" w:styleId="afffffffffc">
    <w:name w:val="СТБ_ОсЧасть_Раздел_Заголовок"/>
    <w:next w:val="afffff0"/>
    <w:pPr>
      <w:keepNext/>
      <w:suppressAutoHyphens/>
      <w:spacing w:before="220" w:after="160"/>
      <w:ind w:firstLine="397"/>
      <w:outlineLvl w:val="0"/>
    </w:pPr>
    <w:rPr>
      <w:b/>
      <w:sz w:val="22"/>
    </w:rPr>
  </w:style>
  <w:style w:type="paragraph" w:customStyle="1" w:styleId="afffffffffd">
    <w:name w:val="СТБ_ОсЧасть_Подраздел_Заголовок"/>
    <w:next w:val="afffff0"/>
    <w:uiPriority w:val="99"/>
    <w:pPr>
      <w:keepNext/>
      <w:suppressAutoHyphens/>
      <w:spacing w:before="120" w:after="80"/>
      <w:ind w:firstLine="397"/>
      <w:outlineLvl w:val="1"/>
    </w:pPr>
    <w:rPr>
      <w:b/>
    </w:rPr>
  </w:style>
  <w:style w:type="paragraph" w:customStyle="1" w:styleId="afffffffffe">
    <w:name w:val="СТБ_ОсЧасть_Пункт_Заголовок"/>
    <w:next w:val="afffff0"/>
    <w:pPr>
      <w:keepNext/>
      <w:suppressAutoHyphens/>
      <w:spacing w:before="80" w:after="40"/>
      <w:ind w:firstLine="397"/>
      <w:outlineLvl w:val="2"/>
    </w:pPr>
    <w:rPr>
      <w:b/>
    </w:rPr>
  </w:style>
  <w:style w:type="paragraph" w:customStyle="1" w:styleId="affffffffff">
    <w:name w:val="СТБ_ОсЧасть_Подпункт_Заголовок"/>
    <w:next w:val="afffff0"/>
    <w:pPr>
      <w:keepNext/>
      <w:suppressAutoHyphens/>
      <w:spacing w:before="40"/>
      <w:ind w:firstLine="397"/>
      <w:outlineLvl w:val="3"/>
    </w:pPr>
    <w:rPr>
      <w:b/>
    </w:rPr>
  </w:style>
  <w:style w:type="paragraph" w:customStyle="1" w:styleId="affffffffff0">
    <w:name w:val="СТБ_ОсЧасть_Параграф_Заголовок"/>
    <w:next w:val="afffff0"/>
    <w:pPr>
      <w:keepNext/>
      <w:suppressAutoHyphens/>
      <w:spacing w:before="40"/>
      <w:ind w:firstLine="397"/>
      <w:outlineLvl w:val="4"/>
    </w:pPr>
    <w:rPr>
      <w:b/>
    </w:rPr>
  </w:style>
  <w:style w:type="paragraph" w:customStyle="1" w:styleId="afff7">
    <w:name w:val="СТБ_ОсЧасть_Раздел_Текст"/>
    <w:basedOn w:val="afffff0"/>
    <w:pPr>
      <w:numPr>
        <w:numId w:val="7"/>
      </w:numPr>
    </w:pPr>
    <w:rPr>
      <w:lang w:eastAsia="ru-RU"/>
    </w:rPr>
  </w:style>
  <w:style w:type="paragraph" w:customStyle="1" w:styleId="afff8">
    <w:name w:val="СТБ_ОсЧасть_Подраздел_Текст"/>
    <w:basedOn w:val="afffff0"/>
    <w:uiPriority w:val="99"/>
    <w:pPr>
      <w:numPr>
        <w:ilvl w:val="1"/>
        <w:numId w:val="7"/>
      </w:numPr>
    </w:pPr>
    <w:rPr>
      <w:lang w:eastAsia="ru-RU"/>
    </w:rPr>
  </w:style>
  <w:style w:type="paragraph" w:customStyle="1" w:styleId="afff9">
    <w:name w:val="СТБ_ОсЧасть_Пункт_Текст"/>
    <w:basedOn w:val="afffff0"/>
    <w:uiPriority w:val="99"/>
    <w:pPr>
      <w:numPr>
        <w:ilvl w:val="2"/>
        <w:numId w:val="7"/>
      </w:numPr>
    </w:pPr>
    <w:rPr>
      <w:lang w:eastAsia="ru-RU"/>
    </w:rPr>
  </w:style>
  <w:style w:type="paragraph" w:customStyle="1" w:styleId="afffa">
    <w:name w:val="СТБ_ОсЧасть_Подпункт_Текст"/>
    <w:basedOn w:val="afffff0"/>
    <w:uiPriority w:val="99"/>
    <w:pPr>
      <w:numPr>
        <w:ilvl w:val="3"/>
        <w:numId w:val="7"/>
      </w:numPr>
    </w:pPr>
    <w:rPr>
      <w:lang w:eastAsia="ru-RU"/>
    </w:rPr>
  </w:style>
  <w:style w:type="paragraph" w:customStyle="1" w:styleId="afffb">
    <w:name w:val="СТБ_ОсЧасть_Параграф_Текст"/>
    <w:basedOn w:val="afffff0"/>
    <w:pPr>
      <w:numPr>
        <w:ilvl w:val="4"/>
        <w:numId w:val="7"/>
      </w:numPr>
    </w:pPr>
    <w:rPr>
      <w:lang w:eastAsia="ru-RU"/>
    </w:rPr>
  </w:style>
  <w:style w:type="paragraph" w:customStyle="1" w:styleId="afffc">
    <w:name w:val="СТБ_ОсЧасть_Мелкота_Текст"/>
    <w:basedOn w:val="afffff0"/>
    <w:pPr>
      <w:numPr>
        <w:ilvl w:val="5"/>
        <w:numId w:val="7"/>
      </w:numPr>
    </w:pPr>
    <w:rPr>
      <w:lang w:eastAsia="ru-RU"/>
    </w:rPr>
  </w:style>
  <w:style w:type="paragraph" w:customStyle="1" w:styleId="afffd">
    <w:name w:val="СТБ_ОсЧасть_Таблица_Номер_Имя"/>
    <w:next w:val="afffff0"/>
    <w:pPr>
      <w:keepNext/>
      <w:numPr>
        <w:ilvl w:val="6"/>
        <w:numId w:val="7"/>
      </w:numPr>
      <w:suppressAutoHyphens/>
      <w:spacing w:before="160" w:after="80"/>
    </w:pPr>
    <w:rPr>
      <w:b/>
      <w:sz w:val="18"/>
    </w:rPr>
  </w:style>
  <w:style w:type="paragraph" w:customStyle="1" w:styleId="afffe">
    <w:name w:val="СТБ_ОсЧасть_Рисунок_Номер_Имя"/>
    <w:next w:val="afffff0"/>
    <w:pPr>
      <w:numPr>
        <w:ilvl w:val="7"/>
        <w:numId w:val="7"/>
      </w:numPr>
      <w:suppressAutoHyphens/>
      <w:spacing w:before="200" w:after="200"/>
      <w:ind w:right="397"/>
      <w:jc w:val="center"/>
    </w:pPr>
    <w:rPr>
      <w:b/>
      <w:sz w:val="18"/>
    </w:rPr>
  </w:style>
  <w:style w:type="paragraph" w:customStyle="1" w:styleId="affff">
    <w:name w:val="СТБ_ОсЧасть_Формула_Номер"/>
    <w:next w:val="afffff0"/>
    <w:pPr>
      <w:numPr>
        <w:ilvl w:val="8"/>
        <w:numId w:val="7"/>
      </w:numPr>
      <w:spacing w:before="80" w:after="80"/>
      <w:jc w:val="right"/>
    </w:pPr>
  </w:style>
  <w:style w:type="character" w:customStyle="1" w:styleId="32">
    <w:name w:val="Заголовок 3 Знак"/>
    <w:link w:val="31"/>
    <w:uiPriority w:val="9"/>
    <w:semiHidden/>
    <w:rsid w:val="001405BE"/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a6">
    <w:name w:val="СТБ_ПриложениеКир_Заголовок"/>
    <w:next w:val="afffff0"/>
    <w:pPr>
      <w:keepNext/>
      <w:pageBreakBefore/>
      <w:widowControl w:val="0"/>
      <w:numPr>
        <w:numId w:val="11"/>
      </w:numPr>
      <w:suppressAutoHyphens/>
      <w:spacing w:after="220"/>
      <w:jc w:val="center"/>
      <w:outlineLvl w:val="0"/>
    </w:pPr>
    <w:rPr>
      <w:b/>
      <w:sz w:val="22"/>
      <w:lang w:eastAsia="en-US"/>
    </w:rPr>
  </w:style>
  <w:style w:type="paragraph" w:customStyle="1" w:styleId="afe">
    <w:name w:val="СТБ_ПриложениеЛат_Заголовок"/>
    <w:next w:val="afffff0"/>
    <w:pPr>
      <w:keepNext/>
      <w:pageBreakBefore/>
      <w:widowControl w:val="0"/>
      <w:numPr>
        <w:numId w:val="8"/>
      </w:numPr>
      <w:suppressAutoHyphens/>
      <w:spacing w:after="220"/>
      <w:ind w:right="397"/>
      <w:jc w:val="center"/>
      <w:outlineLvl w:val="0"/>
    </w:pPr>
    <w:rPr>
      <w:b/>
      <w:sz w:val="22"/>
      <w:lang w:eastAsia="en-US"/>
    </w:rPr>
  </w:style>
  <w:style w:type="paragraph" w:customStyle="1" w:styleId="Z">
    <w:name w:val="СТБ_ПриложениеZ_Заголовок"/>
    <w:next w:val="afffff0"/>
    <w:pPr>
      <w:keepNext/>
      <w:pageBreakBefore/>
      <w:widowControl w:val="0"/>
      <w:numPr>
        <w:numId w:val="9"/>
      </w:numPr>
      <w:suppressAutoHyphens/>
      <w:spacing w:after="220"/>
      <w:jc w:val="center"/>
      <w:outlineLvl w:val="0"/>
    </w:pPr>
    <w:rPr>
      <w:b/>
      <w:sz w:val="22"/>
      <w:lang w:eastAsia="en-US"/>
    </w:rPr>
  </w:style>
  <w:style w:type="paragraph" w:customStyle="1" w:styleId="affd">
    <w:name w:val="СТБ_ПриложениеД._Заголовок"/>
    <w:next w:val="afffff0"/>
    <w:pPr>
      <w:keepNext/>
      <w:pageBreakBefore/>
      <w:widowControl w:val="0"/>
      <w:numPr>
        <w:numId w:val="10"/>
      </w:numPr>
      <w:suppressAutoHyphens/>
      <w:spacing w:after="220"/>
      <w:jc w:val="center"/>
      <w:outlineLvl w:val="0"/>
    </w:pPr>
    <w:rPr>
      <w:b/>
      <w:sz w:val="22"/>
      <w:lang w:eastAsia="en-US"/>
    </w:rPr>
  </w:style>
  <w:style w:type="paragraph" w:customStyle="1" w:styleId="affffffffff1">
    <w:name w:val="СТБ_ПриложениеКир_Раздел_Заголовок"/>
    <w:next w:val="afffff0"/>
    <w:pPr>
      <w:keepNext/>
      <w:suppressAutoHyphens/>
      <w:spacing w:before="220" w:after="160"/>
      <w:ind w:left="3402" w:firstLine="397"/>
      <w:jc w:val="both"/>
    </w:pPr>
    <w:rPr>
      <w:b/>
      <w:sz w:val="22"/>
      <w:lang w:eastAsia="en-US"/>
    </w:rPr>
  </w:style>
  <w:style w:type="paragraph" w:customStyle="1" w:styleId="affffffffff2">
    <w:name w:val="СТБ_ПриложениеКир_Подраздел_Заголовок"/>
    <w:next w:val="afffff0"/>
    <w:pPr>
      <w:keepNext/>
      <w:suppressAutoHyphens/>
      <w:spacing w:before="120" w:after="80"/>
      <w:ind w:left="3402" w:firstLine="397"/>
    </w:pPr>
    <w:rPr>
      <w:b/>
      <w:lang w:eastAsia="en-US"/>
    </w:rPr>
  </w:style>
  <w:style w:type="paragraph" w:customStyle="1" w:styleId="affffffffff3">
    <w:name w:val="СТБ_ПриложениеКир_Пункт_Заголовок"/>
    <w:next w:val="afffff0"/>
    <w:pPr>
      <w:keepNext/>
      <w:suppressAutoHyphens/>
      <w:spacing w:before="80" w:after="40"/>
      <w:ind w:left="3402" w:firstLine="397"/>
    </w:pPr>
    <w:rPr>
      <w:b/>
      <w:lang w:eastAsia="en-US"/>
    </w:rPr>
  </w:style>
  <w:style w:type="paragraph" w:customStyle="1" w:styleId="affffffffff4">
    <w:name w:val="СТБ_ПриложениеКир_Подпункт_Заголовок"/>
    <w:next w:val="afffff0"/>
    <w:pPr>
      <w:keepNext/>
      <w:suppressAutoHyphens/>
      <w:spacing w:before="40"/>
      <w:ind w:left="3402" w:firstLine="397"/>
    </w:pPr>
    <w:rPr>
      <w:b/>
      <w:lang w:eastAsia="en-US"/>
    </w:rPr>
  </w:style>
  <w:style w:type="paragraph" w:customStyle="1" w:styleId="affffffffff5">
    <w:name w:val="СТБ_ПриложениеКир_Параграф_Заголовок"/>
    <w:next w:val="afffff0"/>
    <w:pPr>
      <w:keepNext/>
      <w:suppressAutoHyphens/>
      <w:spacing w:before="40"/>
      <w:ind w:left="3402" w:firstLine="397"/>
    </w:pPr>
    <w:rPr>
      <w:b/>
      <w:lang w:eastAsia="en-US"/>
    </w:rPr>
  </w:style>
  <w:style w:type="paragraph" w:customStyle="1" w:styleId="ac">
    <w:name w:val="СТБ_ПриложениеКир_Таблица_Имя"/>
    <w:next w:val="afffff0"/>
    <w:pPr>
      <w:keepNext/>
      <w:numPr>
        <w:ilvl w:val="6"/>
        <w:numId w:val="11"/>
      </w:numPr>
      <w:suppressAutoHyphens/>
      <w:spacing w:before="160" w:after="80"/>
    </w:pPr>
    <w:rPr>
      <w:b/>
      <w:sz w:val="18"/>
      <w:lang w:eastAsia="en-US"/>
    </w:rPr>
  </w:style>
  <w:style w:type="paragraph" w:customStyle="1" w:styleId="ad">
    <w:name w:val="СТБ_ПриложениеКир_Рисунок_Имя"/>
    <w:next w:val="afffff0"/>
    <w:pPr>
      <w:numPr>
        <w:ilvl w:val="7"/>
        <w:numId w:val="11"/>
      </w:numPr>
      <w:suppressAutoHyphens/>
      <w:spacing w:before="200" w:after="200"/>
      <w:ind w:right="397"/>
      <w:jc w:val="center"/>
    </w:pPr>
    <w:rPr>
      <w:b/>
      <w:sz w:val="18"/>
      <w:lang w:eastAsia="en-US"/>
    </w:rPr>
  </w:style>
  <w:style w:type="paragraph" w:customStyle="1" w:styleId="ae">
    <w:name w:val="СТБ_ПриложениеКир_Формула"/>
    <w:next w:val="afffff0"/>
    <w:pPr>
      <w:widowControl w:val="0"/>
      <w:numPr>
        <w:ilvl w:val="8"/>
        <w:numId w:val="11"/>
      </w:numPr>
      <w:spacing w:before="80" w:after="80"/>
      <w:jc w:val="right"/>
    </w:pPr>
    <w:rPr>
      <w:lang w:eastAsia="en-US"/>
    </w:rPr>
  </w:style>
  <w:style w:type="paragraph" w:customStyle="1" w:styleId="affffffffff6">
    <w:name w:val="СТБ_ПриложениеЛат_Раздел_Заголовок"/>
    <w:next w:val="afffff0"/>
    <w:pPr>
      <w:keepNext/>
      <w:suppressAutoHyphens/>
      <w:spacing w:before="220" w:after="160"/>
      <w:ind w:firstLine="397"/>
    </w:pPr>
    <w:rPr>
      <w:b/>
      <w:sz w:val="22"/>
      <w:lang w:eastAsia="en-US"/>
    </w:rPr>
  </w:style>
  <w:style w:type="paragraph" w:customStyle="1" w:styleId="affffffffff7">
    <w:name w:val="СТБ_ПриложениеЛат_Подраздел_Заголовок"/>
    <w:next w:val="afffff0"/>
    <w:pPr>
      <w:keepNext/>
      <w:suppressAutoHyphens/>
      <w:spacing w:before="120" w:after="80"/>
      <w:ind w:firstLine="397"/>
    </w:pPr>
    <w:rPr>
      <w:b/>
      <w:lang w:eastAsia="en-US"/>
    </w:rPr>
  </w:style>
  <w:style w:type="paragraph" w:customStyle="1" w:styleId="affffffffff8">
    <w:name w:val="СТБ_ПриложениеЛат_Пункт_Заголовок"/>
    <w:next w:val="afffff0"/>
    <w:pPr>
      <w:keepNext/>
      <w:suppressAutoHyphens/>
      <w:spacing w:before="80" w:after="40"/>
      <w:ind w:firstLine="397"/>
    </w:pPr>
    <w:rPr>
      <w:b/>
      <w:lang w:eastAsia="en-US"/>
    </w:rPr>
  </w:style>
  <w:style w:type="paragraph" w:customStyle="1" w:styleId="affffffffff9">
    <w:name w:val="СТБ_ПриложениеЛат_Подпункт_Заголовок"/>
    <w:next w:val="afffff0"/>
    <w:pPr>
      <w:keepNext/>
      <w:suppressAutoHyphens/>
      <w:spacing w:before="40"/>
      <w:ind w:firstLine="397"/>
    </w:pPr>
    <w:rPr>
      <w:b/>
      <w:lang w:eastAsia="en-US"/>
    </w:rPr>
  </w:style>
  <w:style w:type="paragraph" w:customStyle="1" w:styleId="affffffffffa">
    <w:name w:val="СТБ_ПриложениеЛат_Параграф_Заголовок"/>
    <w:next w:val="afffff0"/>
    <w:pPr>
      <w:keepNext/>
      <w:suppressAutoHyphens/>
      <w:spacing w:before="40"/>
      <w:ind w:firstLine="397"/>
    </w:pPr>
    <w:rPr>
      <w:b/>
      <w:lang w:eastAsia="en-US"/>
    </w:rPr>
  </w:style>
  <w:style w:type="paragraph" w:customStyle="1" w:styleId="aff4">
    <w:name w:val="СТБ_ПриложениеЛат_Таблица_Имя"/>
    <w:next w:val="afffff0"/>
    <w:pPr>
      <w:keepNext/>
      <w:numPr>
        <w:ilvl w:val="6"/>
        <w:numId w:val="8"/>
      </w:numPr>
      <w:suppressAutoHyphens/>
      <w:spacing w:before="160" w:after="80"/>
    </w:pPr>
    <w:rPr>
      <w:b/>
      <w:sz w:val="18"/>
      <w:lang w:eastAsia="en-US"/>
    </w:rPr>
  </w:style>
  <w:style w:type="paragraph" w:customStyle="1" w:styleId="aff5">
    <w:name w:val="СТБ_ПриложениеЛат_Рисунок_Имя"/>
    <w:next w:val="afffff0"/>
    <w:pPr>
      <w:numPr>
        <w:ilvl w:val="7"/>
        <w:numId w:val="8"/>
      </w:numPr>
      <w:suppressAutoHyphens/>
      <w:spacing w:before="200" w:after="200"/>
      <w:ind w:left="397" w:right="397"/>
      <w:jc w:val="center"/>
    </w:pPr>
    <w:rPr>
      <w:b/>
      <w:sz w:val="18"/>
      <w:lang w:eastAsia="en-US"/>
    </w:rPr>
  </w:style>
  <w:style w:type="paragraph" w:customStyle="1" w:styleId="aff6">
    <w:name w:val="СТБ_ПриложениеЛат_Формула"/>
    <w:next w:val="afffff0"/>
    <w:pPr>
      <w:widowControl w:val="0"/>
      <w:numPr>
        <w:ilvl w:val="8"/>
        <w:numId w:val="8"/>
      </w:numPr>
      <w:spacing w:before="80" w:after="80"/>
      <w:jc w:val="right"/>
    </w:pPr>
    <w:rPr>
      <w:lang w:eastAsia="en-US"/>
    </w:rPr>
  </w:style>
  <w:style w:type="paragraph" w:customStyle="1" w:styleId="Z8">
    <w:name w:val="СТБ_ПриложениеZ_Раздел_Заголовок"/>
    <w:next w:val="afffff0"/>
    <w:pPr>
      <w:keepNext/>
      <w:suppressAutoHyphens/>
      <w:spacing w:before="220" w:after="160"/>
      <w:ind w:firstLine="397"/>
    </w:pPr>
    <w:rPr>
      <w:b/>
      <w:sz w:val="22"/>
      <w:lang w:eastAsia="en-US"/>
    </w:rPr>
  </w:style>
  <w:style w:type="paragraph" w:customStyle="1" w:styleId="Z9">
    <w:name w:val="СТБ_ПриложениеZ_Подраздел_Заголовок"/>
    <w:next w:val="afffff0"/>
    <w:pPr>
      <w:keepNext/>
      <w:suppressAutoHyphens/>
      <w:spacing w:before="120" w:after="80"/>
      <w:ind w:firstLine="397"/>
    </w:pPr>
    <w:rPr>
      <w:b/>
      <w:lang w:eastAsia="en-US"/>
    </w:rPr>
  </w:style>
  <w:style w:type="paragraph" w:customStyle="1" w:styleId="Za">
    <w:name w:val="СТБ_ПриложениеZ_Пункт_Заголовок"/>
    <w:next w:val="afffff0"/>
    <w:pPr>
      <w:keepNext/>
      <w:suppressAutoHyphens/>
      <w:spacing w:before="80" w:after="40"/>
      <w:ind w:firstLine="397"/>
    </w:pPr>
    <w:rPr>
      <w:b/>
      <w:lang w:eastAsia="en-US"/>
    </w:rPr>
  </w:style>
  <w:style w:type="paragraph" w:customStyle="1" w:styleId="Zb">
    <w:name w:val="СТБ_ПриложениеZ_Подпункт_Заголовок"/>
    <w:next w:val="afffff0"/>
    <w:pPr>
      <w:keepNext/>
      <w:suppressAutoHyphens/>
      <w:spacing w:before="40"/>
      <w:ind w:firstLine="397"/>
    </w:pPr>
    <w:rPr>
      <w:b/>
      <w:lang w:eastAsia="en-US"/>
    </w:rPr>
  </w:style>
  <w:style w:type="paragraph" w:customStyle="1" w:styleId="Zc">
    <w:name w:val="СТБ_ПриложениеZ_Параграф_Заголовок"/>
    <w:next w:val="afffff0"/>
    <w:pPr>
      <w:keepNext/>
      <w:suppressAutoHyphens/>
      <w:spacing w:before="40"/>
      <w:ind w:firstLine="397"/>
    </w:pPr>
    <w:rPr>
      <w:b/>
      <w:lang w:eastAsia="en-US"/>
    </w:rPr>
  </w:style>
  <w:style w:type="paragraph" w:customStyle="1" w:styleId="Z5">
    <w:name w:val="СТБ_ПриложениеZ_Таблица_Имя"/>
    <w:next w:val="afffff0"/>
    <w:pPr>
      <w:keepNext/>
      <w:numPr>
        <w:ilvl w:val="6"/>
        <w:numId w:val="9"/>
      </w:numPr>
      <w:suppressAutoHyphens/>
      <w:spacing w:before="160" w:after="80"/>
    </w:pPr>
    <w:rPr>
      <w:b/>
      <w:sz w:val="18"/>
      <w:lang w:eastAsia="en-US"/>
    </w:rPr>
  </w:style>
  <w:style w:type="paragraph" w:customStyle="1" w:styleId="Z6">
    <w:name w:val="СТБ_ПриложениеZ_Рисунок_Имя"/>
    <w:next w:val="afffff0"/>
    <w:pPr>
      <w:numPr>
        <w:ilvl w:val="7"/>
        <w:numId w:val="9"/>
      </w:numPr>
      <w:suppressAutoHyphens/>
      <w:spacing w:before="200" w:after="200"/>
      <w:ind w:right="397"/>
      <w:jc w:val="center"/>
    </w:pPr>
    <w:rPr>
      <w:b/>
      <w:sz w:val="18"/>
      <w:lang w:eastAsia="en-US"/>
    </w:rPr>
  </w:style>
  <w:style w:type="paragraph" w:customStyle="1" w:styleId="Z7">
    <w:name w:val="СТБ_ПриложениеZ_Формула"/>
    <w:next w:val="afffff0"/>
    <w:pPr>
      <w:widowControl w:val="0"/>
      <w:numPr>
        <w:ilvl w:val="8"/>
        <w:numId w:val="9"/>
      </w:numPr>
      <w:spacing w:before="80" w:after="80"/>
      <w:jc w:val="right"/>
    </w:pPr>
    <w:rPr>
      <w:lang w:eastAsia="en-US"/>
    </w:rPr>
  </w:style>
  <w:style w:type="paragraph" w:customStyle="1" w:styleId="affffffffffb">
    <w:name w:val="СТБ_ПриложениеД._Раздел_Заголовок"/>
    <w:next w:val="afffff0"/>
    <w:pPr>
      <w:keepNext/>
      <w:suppressAutoHyphens/>
      <w:spacing w:before="220" w:after="160"/>
      <w:ind w:firstLine="397"/>
    </w:pPr>
    <w:rPr>
      <w:b/>
      <w:sz w:val="22"/>
      <w:szCs w:val="22"/>
      <w:lang w:eastAsia="en-US"/>
    </w:rPr>
  </w:style>
  <w:style w:type="paragraph" w:customStyle="1" w:styleId="affffffffffc">
    <w:name w:val="СТБ_ПриложениеД._Подраздел_Заголовок"/>
    <w:next w:val="afffff0"/>
    <w:pPr>
      <w:keepNext/>
      <w:suppressAutoHyphens/>
      <w:spacing w:before="120" w:after="80"/>
      <w:ind w:firstLine="397"/>
    </w:pPr>
    <w:rPr>
      <w:b/>
      <w:lang w:eastAsia="en-US"/>
    </w:rPr>
  </w:style>
  <w:style w:type="paragraph" w:customStyle="1" w:styleId="affffffffffd">
    <w:name w:val="СТБ_ПриложениеД._Пункт_Заголовок"/>
    <w:next w:val="afffff0"/>
    <w:pPr>
      <w:keepNext/>
      <w:suppressAutoHyphens/>
      <w:spacing w:before="80" w:after="40"/>
      <w:ind w:firstLine="397"/>
    </w:pPr>
    <w:rPr>
      <w:b/>
      <w:lang w:eastAsia="en-US"/>
    </w:rPr>
  </w:style>
  <w:style w:type="paragraph" w:customStyle="1" w:styleId="affffffffffe">
    <w:name w:val="СТБ_ПриложениеД._Подпункт_Заголовок"/>
    <w:next w:val="afffff0"/>
    <w:pPr>
      <w:keepNext/>
      <w:suppressAutoHyphens/>
      <w:spacing w:before="40"/>
      <w:ind w:firstLine="397"/>
    </w:pPr>
    <w:rPr>
      <w:b/>
      <w:lang w:eastAsia="en-US"/>
    </w:rPr>
  </w:style>
  <w:style w:type="paragraph" w:customStyle="1" w:styleId="afffffffffff">
    <w:name w:val="СТБ_ПриложениеД._Параграф_Заголовок"/>
    <w:next w:val="afffff0"/>
    <w:pPr>
      <w:keepNext/>
      <w:suppressAutoHyphens/>
      <w:spacing w:before="40"/>
      <w:ind w:firstLine="397"/>
    </w:pPr>
    <w:rPr>
      <w:b/>
      <w:lang w:eastAsia="en-US"/>
    </w:rPr>
  </w:style>
  <w:style w:type="paragraph" w:customStyle="1" w:styleId="afff3">
    <w:name w:val="СТБ_ПриложениеД._Таблица_Имя"/>
    <w:next w:val="afffff0"/>
    <w:pPr>
      <w:keepNext/>
      <w:numPr>
        <w:ilvl w:val="6"/>
        <w:numId w:val="10"/>
      </w:numPr>
      <w:suppressAutoHyphens/>
      <w:spacing w:before="160" w:after="80"/>
    </w:pPr>
    <w:rPr>
      <w:b/>
      <w:sz w:val="18"/>
      <w:lang w:eastAsia="en-US"/>
    </w:rPr>
  </w:style>
  <w:style w:type="paragraph" w:customStyle="1" w:styleId="afff4">
    <w:name w:val="СТБ_ПриложениеД._Рисунок_Имя"/>
    <w:next w:val="afffff0"/>
    <w:pPr>
      <w:numPr>
        <w:ilvl w:val="7"/>
        <w:numId w:val="10"/>
      </w:numPr>
      <w:suppressAutoHyphens/>
      <w:spacing w:before="200" w:after="200"/>
      <w:ind w:right="397"/>
      <w:jc w:val="center"/>
    </w:pPr>
    <w:rPr>
      <w:b/>
      <w:sz w:val="18"/>
      <w:lang w:eastAsia="en-US"/>
    </w:rPr>
  </w:style>
  <w:style w:type="paragraph" w:customStyle="1" w:styleId="afff5">
    <w:name w:val="СТБ_ПриложениеД._Формула"/>
    <w:next w:val="afffff0"/>
    <w:pPr>
      <w:widowControl w:val="0"/>
      <w:numPr>
        <w:ilvl w:val="8"/>
        <w:numId w:val="10"/>
      </w:numPr>
      <w:spacing w:before="80" w:after="80"/>
      <w:jc w:val="right"/>
    </w:pPr>
    <w:rPr>
      <w:lang w:eastAsia="en-US"/>
    </w:rPr>
  </w:style>
  <w:style w:type="paragraph" w:customStyle="1" w:styleId="a7">
    <w:name w:val="СТБ_ПриложениеКир_Раздел_Текст"/>
    <w:basedOn w:val="afffff0"/>
    <w:pPr>
      <w:numPr>
        <w:ilvl w:val="1"/>
        <w:numId w:val="11"/>
      </w:numPr>
    </w:pPr>
  </w:style>
  <w:style w:type="paragraph" w:customStyle="1" w:styleId="a8">
    <w:name w:val="СТБ_ПриложениеКир_Подраздел_Текст"/>
    <w:basedOn w:val="afffff0"/>
    <w:pPr>
      <w:numPr>
        <w:ilvl w:val="2"/>
        <w:numId w:val="11"/>
      </w:numPr>
    </w:pPr>
  </w:style>
  <w:style w:type="paragraph" w:customStyle="1" w:styleId="a9">
    <w:name w:val="СТБ_ПриложениеКир_Пункт_Текст"/>
    <w:basedOn w:val="afffff0"/>
    <w:pPr>
      <w:numPr>
        <w:ilvl w:val="3"/>
        <w:numId w:val="11"/>
      </w:numPr>
    </w:pPr>
  </w:style>
  <w:style w:type="paragraph" w:customStyle="1" w:styleId="aa">
    <w:name w:val="СТБ_ПриложениеКир_Подпункт_Текст"/>
    <w:basedOn w:val="afffff0"/>
    <w:pPr>
      <w:numPr>
        <w:ilvl w:val="4"/>
        <w:numId w:val="11"/>
      </w:numPr>
    </w:pPr>
  </w:style>
  <w:style w:type="paragraph" w:customStyle="1" w:styleId="ab">
    <w:name w:val="СТБ_ПриложениеКир_Параграф_Текст"/>
    <w:basedOn w:val="afffff0"/>
    <w:pPr>
      <w:numPr>
        <w:ilvl w:val="5"/>
        <w:numId w:val="11"/>
      </w:numPr>
    </w:pPr>
  </w:style>
  <w:style w:type="paragraph" w:customStyle="1" w:styleId="aff">
    <w:name w:val="СТБ_ПриложениеЛат_Раздел_Текст"/>
    <w:basedOn w:val="afffff0"/>
    <w:pPr>
      <w:numPr>
        <w:ilvl w:val="1"/>
        <w:numId w:val="8"/>
      </w:numPr>
    </w:pPr>
  </w:style>
  <w:style w:type="paragraph" w:customStyle="1" w:styleId="aff0">
    <w:name w:val="СТБ_ПриложениеЛат_Подраздел_Текст"/>
    <w:basedOn w:val="afffff0"/>
    <w:pPr>
      <w:numPr>
        <w:ilvl w:val="2"/>
        <w:numId w:val="8"/>
      </w:numPr>
    </w:pPr>
  </w:style>
  <w:style w:type="paragraph" w:customStyle="1" w:styleId="aff1">
    <w:name w:val="СТБ_ПриложениеЛат_Пункт_Текст"/>
    <w:basedOn w:val="afffff0"/>
    <w:pPr>
      <w:numPr>
        <w:ilvl w:val="3"/>
        <w:numId w:val="8"/>
      </w:numPr>
    </w:pPr>
  </w:style>
  <w:style w:type="paragraph" w:customStyle="1" w:styleId="aff2">
    <w:name w:val="СТБ_ПриложениеЛат_Подпункт_Текст"/>
    <w:basedOn w:val="afffff0"/>
    <w:pPr>
      <w:numPr>
        <w:ilvl w:val="4"/>
        <w:numId w:val="8"/>
      </w:numPr>
    </w:pPr>
  </w:style>
  <w:style w:type="paragraph" w:customStyle="1" w:styleId="aff3">
    <w:name w:val="СТБ_ПриложениеЛат_Параграф_Текст"/>
    <w:basedOn w:val="afffff0"/>
    <w:pPr>
      <w:numPr>
        <w:ilvl w:val="5"/>
        <w:numId w:val="8"/>
      </w:numPr>
    </w:pPr>
  </w:style>
  <w:style w:type="paragraph" w:customStyle="1" w:styleId="Z0">
    <w:name w:val="СТБ_ПриложениеZ_Раздел_Текст"/>
    <w:basedOn w:val="afffff0"/>
    <w:pPr>
      <w:numPr>
        <w:ilvl w:val="1"/>
        <w:numId w:val="9"/>
      </w:numPr>
    </w:pPr>
  </w:style>
  <w:style w:type="paragraph" w:customStyle="1" w:styleId="Z1">
    <w:name w:val="СТБ_ПриложениеZ_Подраздел_Текст"/>
    <w:basedOn w:val="afffff0"/>
    <w:pPr>
      <w:numPr>
        <w:ilvl w:val="2"/>
        <w:numId w:val="9"/>
      </w:numPr>
    </w:pPr>
  </w:style>
  <w:style w:type="paragraph" w:customStyle="1" w:styleId="Z2">
    <w:name w:val="СТБ_ПриложениеZ_Пункт_Текст"/>
    <w:basedOn w:val="afffff0"/>
    <w:pPr>
      <w:numPr>
        <w:ilvl w:val="3"/>
        <w:numId w:val="9"/>
      </w:numPr>
    </w:pPr>
  </w:style>
  <w:style w:type="paragraph" w:customStyle="1" w:styleId="Z3">
    <w:name w:val="СТБ_ПриложениеZ_Подпункт_Текст"/>
    <w:basedOn w:val="afffff0"/>
    <w:pPr>
      <w:numPr>
        <w:ilvl w:val="4"/>
        <w:numId w:val="9"/>
      </w:numPr>
    </w:pPr>
  </w:style>
  <w:style w:type="paragraph" w:customStyle="1" w:styleId="Z4">
    <w:name w:val="СТБ_ПриложениеZ_Параграф_Текст"/>
    <w:basedOn w:val="afffff0"/>
    <w:pPr>
      <w:numPr>
        <w:ilvl w:val="5"/>
        <w:numId w:val="9"/>
      </w:numPr>
    </w:pPr>
  </w:style>
  <w:style w:type="paragraph" w:customStyle="1" w:styleId="affe">
    <w:name w:val="СТБ_ПриложениеД._Раздел_Текст"/>
    <w:basedOn w:val="afffff0"/>
    <w:pPr>
      <w:numPr>
        <w:ilvl w:val="1"/>
        <w:numId w:val="10"/>
      </w:numPr>
    </w:pPr>
  </w:style>
  <w:style w:type="paragraph" w:customStyle="1" w:styleId="afff">
    <w:name w:val="СТБ_ПриложениеД._Подраздел_Текст"/>
    <w:basedOn w:val="afffff0"/>
    <w:pPr>
      <w:numPr>
        <w:ilvl w:val="2"/>
        <w:numId w:val="10"/>
      </w:numPr>
    </w:pPr>
  </w:style>
  <w:style w:type="paragraph" w:customStyle="1" w:styleId="afff0">
    <w:name w:val="СТБ_ПриложениеД._Пункт_Текст"/>
    <w:basedOn w:val="afffff0"/>
    <w:pPr>
      <w:numPr>
        <w:ilvl w:val="3"/>
        <w:numId w:val="10"/>
      </w:numPr>
    </w:pPr>
  </w:style>
  <w:style w:type="paragraph" w:customStyle="1" w:styleId="afff1">
    <w:name w:val="СТБ_ПриложениеД._Подпункт_Текст"/>
    <w:basedOn w:val="afffff0"/>
    <w:pPr>
      <w:numPr>
        <w:ilvl w:val="4"/>
        <w:numId w:val="10"/>
      </w:numPr>
    </w:pPr>
  </w:style>
  <w:style w:type="paragraph" w:customStyle="1" w:styleId="afff2">
    <w:name w:val="СТБ_ПриложениеД._Параграф_Текст"/>
    <w:basedOn w:val="afffff0"/>
    <w:pPr>
      <w:numPr>
        <w:ilvl w:val="5"/>
        <w:numId w:val="10"/>
      </w:numPr>
    </w:pPr>
  </w:style>
  <w:style w:type="paragraph" w:customStyle="1" w:styleId="affff1">
    <w:name w:val="СТБ_Введение_Номер_Заголовок"/>
    <w:basedOn w:val="afffff0"/>
    <w:next w:val="afffff0"/>
    <w:pPr>
      <w:keepNext/>
      <w:pageBreakBefore/>
      <w:widowControl w:val="0"/>
      <w:numPr>
        <w:numId w:val="3"/>
      </w:numPr>
      <w:suppressAutoHyphens/>
      <w:spacing w:after="220"/>
      <w:jc w:val="center"/>
      <w:outlineLvl w:val="0"/>
    </w:pPr>
    <w:rPr>
      <w:b/>
      <w:sz w:val="22"/>
      <w:szCs w:val="22"/>
    </w:rPr>
  </w:style>
  <w:style w:type="paragraph" w:customStyle="1" w:styleId="afffffffffff0">
    <w:name w:val="СТБ_Введение_Подраздел_Заголовок"/>
    <w:basedOn w:val="afffff0"/>
    <w:next w:val="afffff0"/>
    <w:pPr>
      <w:keepNext/>
      <w:suppressAutoHyphens/>
      <w:spacing w:before="120" w:after="80"/>
      <w:jc w:val="left"/>
    </w:pPr>
    <w:rPr>
      <w:b/>
    </w:rPr>
  </w:style>
  <w:style w:type="paragraph" w:customStyle="1" w:styleId="afffffffffff1">
    <w:name w:val="СТБ_Введение_Раздел_Заголовок"/>
    <w:next w:val="afffff0"/>
    <w:pPr>
      <w:keepNext/>
      <w:suppressAutoHyphens/>
      <w:spacing w:before="220" w:after="160"/>
      <w:ind w:firstLine="397"/>
      <w:outlineLvl w:val="1"/>
    </w:pPr>
    <w:rPr>
      <w:b/>
      <w:sz w:val="22"/>
      <w:szCs w:val="22"/>
      <w:lang w:eastAsia="en-US"/>
    </w:rPr>
  </w:style>
  <w:style w:type="paragraph" w:customStyle="1" w:styleId="afffffffffff2">
    <w:name w:val="СТБ_Введение_Пункт_Заголовок"/>
    <w:next w:val="afffff0"/>
    <w:pPr>
      <w:keepNext/>
      <w:suppressAutoHyphens/>
      <w:spacing w:before="80" w:after="40"/>
      <w:ind w:firstLine="397"/>
    </w:pPr>
    <w:rPr>
      <w:b/>
    </w:rPr>
  </w:style>
  <w:style w:type="paragraph" w:customStyle="1" w:styleId="afffffffffff3">
    <w:name w:val="СТБ_Введение_Подпункт_Заголовок"/>
    <w:next w:val="afffff0"/>
    <w:pPr>
      <w:keepNext/>
      <w:suppressAutoHyphens/>
      <w:spacing w:before="40"/>
      <w:ind w:firstLine="397"/>
    </w:pPr>
    <w:rPr>
      <w:b/>
    </w:rPr>
  </w:style>
  <w:style w:type="paragraph" w:customStyle="1" w:styleId="afffffffffff4">
    <w:name w:val="СТБ_Введение_Параграф_Заголовок"/>
    <w:next w:val="afffff0"/>
    <w:pPr>
      <w:keepNext/>
      <w:suppressAutoHyphens/>
      <w:spacing w:before="40"/>
      <w:ind w:firstLine="397"/>
    </w:pPr>
    <w:rPr>
      <w:b/>
    </w:rPr>
  </w:style>
  <w:style w:type="paragraph" w:customStyle="1" w:styleId="affff7">
    <w:name w:val="СТБ_Введение_Таблица_Имя"/>
    <w:next w:val="afffff0"/>
    <w:pPr>
      <w:keepNext/>
      <w:numPr>
        <w:ilvl w:val="6"/>
        <w:numId w:val="3"/>
      </w:numPr>
      <w:suppressAutoHyphens/>
      <w:spacing w:before="160" w:after="80"/>
    </w:pPr>
    <w:rPr>
      <w:b/>
      <w:sz w:val="18"/>
    </w:rPr>
  </w:style>
  <w:style w:type="paragraph" w:customStyle="1" w:styleId="affff8">
    <w:name w:val="СТБ_Введение_Рисунок_Имя"/>
    <w:next w:val="afffff0"/>
    <w:pPr>
      <w:numPr>
        <w:ilvl w:val="7"/>
        <w:numId w:val="3"/>
      </w:numPr>
      <w:suppressAutoHyphens/>
      <w:spacing w:before="200" w:after="200"/>
      <w:ind w:left="397" w:right="397"/>
      <w:jc w:val="center"/>
    </w:pPr>
    <w:rPr>
      <w:b/>
      <w:sz w:val="18"/>
    </w:rPr>
  </w:style>
  <w:style w:type="paragraph" w:customStyle="1" w:styleId="affff9">
    <w:name w:val="СТБ_Введение_Формула"/>
    <w:next w:val="afffff0"/>
    <w:pPr>
      <w:widowControl w:val="0"/>
      <w:numPr>
        <w:ilvl w:val="8"/>
        <w:numId w:val="3"/>
      </w:numPr>
      <w:spacing w:before="80" w:after="80"/>
      <w:jc w:val="right"/>
    </w:pPr>
  </w:style>
  <w:style w:type="paragraph" w:customStyle="1" w:styleId="affff2">
    <w:name w:val="СТБ_Введение_Раздел_Текст"/>
    <w:basedOn w:val="afffff0"/>
    <w:pPr>
      <w:numPr>
        <w:ilvl w:val="1"/>
        <w:numId w:val="3"/>
      </w:numPr>
    </w:pPr>
  </w:style>
  <w:style w:type="paragraph" w:customStyle="1" w:styleId="affff3">
    <w:name w:val="СТБ_Введение_Подраздел_Текст"/>
    <w:basedOn w:val="afffff0"/>
    <w:pPr>
      <w:numPr>
        <w:ilvl w:val="2"/>
        <w:numId w:val="3"/>
      </w:numPr>
    </w:pPr>
    <w:rPr>
      <w:lang w:eastAsia="ru-RU"/>
    </w:rPr>
  </w:style>
  <w:style w:type="paragraph" w:customStyle="1" w:styleId="affff4">
    <w:name w:val="СТБ_Введение_Пункт_Текст"/>
    <w:basedOn w:val="afffff0"/>
    <w:pPr>
      <w:numPr>
        <w:ilvl w:val="3"/>
        <w:numId w:val="3"/>
      </w:numPr>
    </w:pPr>
    <w:rPr>
      <w:lang w:eastAsia="ru-RU"/>
    </w:rPr>
  </w:style>
  <w:style w:type="paragraph" w:customStyle="1" w:styleId="affff5">
    <w:name w:val="СТБ_Введение_Подпункт_Текст"/>
    <w:basedOn w:val="afffff0"/>
    <w:pPr>
      <w:numPr>
        <w:ilvl w:val="4"/>
        <w:numId w:val="3"/>
      </w:numPr>
    </w:pPr>
    <w:rPr>
      <w:lang w:eastAsia="ru-RU"/>
    </w:rPr>
  </w:style>
  <w:style w:type="paragraph" w:customStyle="1" w:styleId="affff6">
    <w:name w:val="СТБ_Введение_Параграф_Текст"/>
    <w:basedOn w:val="afffff0"/>
    <w:pPr>
      <w:numPr>
        <w:ilvl w:val="5"/>
        <w:numId w:val="3"/>
      </w:numPr>
    </w:pPr>
    <w:rPr>
      <w:lang w:eastAsia="ru-RU"/>
    </w:rPr>
  </w:style>
  <w:style w:type="numbering" w:customStyle="1" w:styleId="a1">
    <w:name w:val="СТБ_Перечисление_Тире"/>
    <w:aliases w:val="ПРЧ_ТИР"/>
    <w:basedOn w:val="afffff"/>
    <w:uiPriority w:val="99"/>
    <w:rsid w:val="00BD1C22"/>
    <w:pPr>
      <w:numPr>
        <w:numId w:val="4"/>
      </w:numPr>
    </w:pPr>
  </w:style>
  <w:style w:type="numbering" w:customStyle="1" w:styleId="affc">
    <w:name w:val="СТБ_Перечисление_БукваКир"/>
    <w:aliases w:val="ПРЧ_КИР"/>
    <w:basedOn w:val="afffff"/>
    <w:uiPriority w:val="99"/>
    <w:rsid w:val="00F47CCF"/>
    <w:pPr>
      <w:numPr>
        <w:numId w:val="5"/>
      </w:numPr>
    </w:pPr>
  </w:style>
  <w:style w:type="numbering" w:customStyle="1" w:styleId="af0">
    <w:name w:val="СТБ_Перечисление_БлЧТ"/>
    <w:basedOn w:val="affc"/>
    <w:uiPriority w:val="99"/>
    <w:pPr>
      <w:numPr>
        <w:numId w:val="6"/>
      </w:numPr>
    </w:pPr>
  </w:style>
  <w:style w:type="paragraph" w:styleId="afffffffffff5">
    <w:name w:val="Balloon Text"/>
    <w:basedOn w:val="affffc"/>
    <w:link w:val="afffffffffff6"/>
    <w:uiPriority w:val="99"/>
    <w:semiHidden/>
    <w:unhideWhenUsed/>
    <w:locked/>
    <w:rPr>
      <w:rFonts w:ascii="Tahoma" w:hAnsi="Tahoma" w:cs="Tahoma"/>
      <w:sz w:val="16"/>
      <w:szCs w:val="16"/>
    </w:rPr>
  </w:style>
  <w:style w:type="character" w:customStyle="1" w:styleId="afffffffffff6">
    <w:name w:val="Текст выноски Знак"/>
    <w:link w:val="afffffffffff5"/>
    <w:uiPriority w:val="99"/>
    <w:semiHidden/>
    <w:rsid w:val="001405BE"/>
    <w:rPr>
      <w:rFonts w:ascii="Tahoma" w:hAnsi="Tahoma" w:cs="Tahoma"/>
      <w:sz w:val="16"/>
      <w:szCs w:val="16"/>
      <w:lang w:eastAsia="en-US"/>
    </w:rPr>
  </w:style>
  <w:style w:type="character" w:styleId="afffffffffff7">
    <w:name w:val="annotation reference"/>
    <w:uiPriority w:val="99"/>
    <w:semiHidden/>
    <w:unhideWhenUsed/>
    <w:locked/>
    <w:rPr>
      <w:sz w:val="16"/>
      <w:szCs w:val="16"/>
    </w:rPr>
  </w:style>
  <w:style w:type="paragraph" w:styleId="afffffffffff8">
    <w:name w:val="annotation text"/>
    <w:basedOn w:val="affffc"/>
    <w:link w:val="afffffffffff9"/>
    <w:uiPriority w:val="99"/>
    <w:semiHidden/>
    <w:unhideWhenUsed/>
    <w:locked/>
  </w:style>
  <w:style w:type="character" w:customStyle="1" w:styleId="afffffffffff9">
    <w:name w:val="Текст примечания Знак"/>
    <w:link w:val="afffffffffff8"/>
    <w:uiPriority w:val="99"/>
    <w:semiHidden/>
    <w:rsid w:val="001405BE"/>
    <w:rPr>
      <w:lang w:eastAsia="en-US"/>
    </w:rPr>
  </w:style>
  <w:style w:type="paragraph" w:styleId="afffffffffffa">
    <w:name w:val="annotation subject"/>
    <w:basedOn w:val="afffffffffff8"/>
    <w:next w:val="afffffffffff8"/>
    <w:link w:val="afffffffffffb"/>
    <w:uiPriority w:val="99"/>
    <w:semiHidden/>
    <w:unhideWhenUsed/>
    <w:locked/>
    <w:rPr>
      <w:b/>
      <w:bCs/>
    </w:rPr>
  </w:style>
  <w:style w:type="character" w:customStyle="1" w:styleId="afffffffffffb">
    <w:name w:val="Тема примечания Знак"/>
    <w:link w:val="afffffffffffa"/>
    <w:uiPriority w:val="99"/>
    <w:semiHidden/>
    <w:rsid w:val="001405BE"/>
    <w:rPr>
      <w:b/>
      <w:bCs/>
      <w:lang w:eastAsia="en-US"/>
    </w:rPr>
  </w:style>
  <w:style w:type="paragraph" w:styleId="afffffffffffc">
    <w:name w:val="Revision"/>
    <w:hidden/>
    <w:uiPriority w:val="99"/>
    <w:semiHidden/>
    <w:rPr>
      <w:lang w:eastAsia="en-US"/>
    </w:rPr>
  </w:style>
  <w:style w:type="paragraph" w:styleId="afffffffffffd">
    <w:name w:val="caption"/>
    <w:basedOn w:val="affffc"/>
    <w:next w:val="affffc"/>
    <w:uiPriority w:val="35"/>
    <w:qFormat/>
    <w:locked/>
    <w:rsid w:val="00F47CCF"/>
    <w:rPr>
      <w:b/>
      <w:bCs/>
    </w:rPr>
  </w:style>
  <w:style w:type="paragraph" w:customStyle="1" w:styleId="afffffffffffe">
    <w:name w:val="СТБ_Формула_Экспликация"/>
    <w:aliases w:val="ФМЛ_Э,ФМЛ_ЭКС,ФМЛ_ЭПК"/>
    <w:basedOn w:val="affffff5"/>
    <w:next w:val="affffffff9"/>
    <w:qFormat/>
    <w:rsid w:val="00F47CCF"/>
    <w:pPr>
      <w:keepNext/>
    </w:pPr>
  </w:style>
  <w:style w:type="paragraph" w:styleId="affffffffffff">
    <w:name w:val="footer"/>
    <w:basedOn w:val="affffc"/>
    <w:link w:val="affffffffffff0"/>
    <w:uiPriority w:val="99"/>
    <w:unhideWhenUsed/>
    <w:locked/>
    <w:rsid w:val="00407273"/>
    <w:pPr>
      <w:tabs>
        <w:tab w:val="center" w:pos="4677"/>
        <w:tab w:val="right" w:pos="9355"/>
      </w:tabs>
    </w:pPr>
  </w:style>
  <w:style w:type="character" w:customStyle="1" w:styleId="affffffffffff0">
    <w:name w:val="Нижний колонтитул Знак"/>
    <w:link w:val="affffffffffff"/>
    <w:uiPriority w:val="99"/>
    <w:rsid w:val="001405BE"/>
    <w:rPr>
      <w:lang w:eastAsia="en-US"/>
    </w:rPr>
  </w:style>
  <w:style w:type="numbering" w:customStyle="1" w:styleId="afa">
    <w:name w:val="СТБ_Примечание_Список"/>
    <w:uiPriority w:val="99"/>
    <w:rsid w:val="007A3C8E"/>
    <w:pPr>
      <w:numPr>
        <w:numId w:val="22"/>
      </w:numPr>
    </w:pPr>
  </w:style>
  <w:style w:type="paragraph" w:customStyle="1" w:styleId="affffffffffff1">
    <w:name w:val="СТБ_Основной_НеОтрыв"/>
    <w:basedOn w:val="afffff0"/>
    <w:next w:val="afffff0"/>
    <w:rsid w:val="00FB18F2"/>
    <w:pPr>
      <w:keepNext/>
    </w:pPr>
  </w:style>
  <w:style w:type="character" w:customStyle="1" w:styleId="12">
    <w:name w:val="СТБ_Выделение_Сжатие_1"/>
    <w:uiPriority w:val="1"/>
    <w:rsid w:val="0081257C"/>
    <w:rPr>
      <w:spacing w:val="-2"/>
    </w:rPr>
  </w:style>
  <w:style w:type="character" w:customStyle="1" w:styleId="34">
    <w:name w:val="СТБ_Выделение_Сжатие_3"/>
    <w:uiPriority w:val="1"/>
    <w:rsid w:val="008F4CB5"/>
    <w:rPr>
      <w:spacing w:val="-6"/>
    </w:rPr>
  </w:style>
  <w:style w:type="character" w:customStyle="1" w:styleId="afffffb">
    <w:name w:val="СТБ_Колонтитул_Верх(М)_Нечёт Знак"/>
    <w:link w:val="afffffa"/>
    <w:rsid w:val="00DD5C3E"/>
    <w:rPr>
      <w:b/>
      <w:sz w:val="22"/>
      <w:lang w:val="ru-RU" w:eastAsia="ru-RU" w:bidi="ar-SA"/>
    </w:rPr>
  </w:style>
  <w:style w:type="paragraph" w:styleId="25">
    <w:name w:val="Body Text Indent 2"/>
    <w:basedOn w:val="affffc"/>
    <w:link w:val="26"/>
    <w:uiPriority w:val="99"/>
    <w:locked/>
    <w:rsid w:val="008B5558"/>
    <w:pPr>
      <w:ind w:firstLine="426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Default">
    <w:name w:val="Default"/>
    <w:rsid w:val="008B555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fffffffffff2">
    <w:name w:val="page number"/>
    <w:basedOn w:val="affffd"/>
    <w:locked/>
    <w:rsid w:val="008B5558"/>
  </w:style>
  <w:style w:type="paragraph" w:customStyle="1" w:styleId="affffffffffff3">
    <w:name w:val="Знак"/>
    <w:basedOn w:val="affffc"/>
    <w:rsid w:val="00B63551"/>
    <w:pPr>
      <w:spacing w:after="160" w:line="240" w:lineRule="exact"/>
      <w:jc w:val="left"/>
    </w:pPr>
    <w:rPr>
      <w:rFonts w:eastAsia="Times New Roman"/>
      <w:lang w:val="de-CH" w:eastAsia="de-CH"/>
    </w:rPr>
  </w:style>
  <w:style w:type="character" w:customStyle="1" w:styleId="affffffffffff4">
    <w:name w:val="СТБ_Жирный"/>
    <w:aliases w:val="Жир"/>
    <w:rsid w:val="003C39AF"/>
    <w:rPr>
      <w:b/>
    </w:rPr>
  </w:style>
  <w:style w:type="numbering" w:customStyle="1" w:styleId="affb">
    <w:name w:val="СТБ_Список_Тир"/>
    <w:aliases w:val="СпК_ТиР"/>
    <w:rsid w:val="003C39AF"/>
    <w:pPr>
      <w:numPr>
        <w:numId w:val="24"/>
      </w:numPr>
    </w:pPr>
  </w:style>
  <w:style w:type="character" w:styleId="HTML">
    <w:name w:val="HTML Keyboard"/>
    <w:uiPriority w:val="99"/>
    <w:semiHidden/>
    <w:unhideWhenUsed/>
    <w:locked/>
    <w:rsid w:val="003C39AF"/>
    <w:rPr>
      <w:rFonts w:ascii="Courier New" w:hAnsi="Courier New" w:cs="Courier New"/>
      <w:sz w:val="20"/>
      <w:szCs w:val="20"/>
    </w:rPr>
  </w:style>
  <w:style w:type="paragraph" w:customStyle="1" w:styleId="affffffffffff5">
    <w:name w:val="СТБ_Текст"/>
    <w:aliases w:val="ТКТ"/>
    <w:basedOn w:val="affffc"/>
    <w:qFormat/>
    <w:rsid w:val="003C39AF"/>
    <w:pPr>
      <w:ind w:firstLine="397"/>
    </w:pPr>
  </w:style>
  <w:style w:type="character" w:customStyle="1" w:styleId="13">
    <w:name w:val="СТБ_Ужатый_1"/>
    <w:aliases w:val="Уж1"/>
    <w:rsid w:val="002576F9"/>
    <w:rPr>
      <w:spacing w:val="-2"/>
    </w:rPr>
  </w:style>
  <w:style w:type="character" w:customStyle="1" w:styleId="27">
    <w:name w:val="СТБ_Ужатый_2"/>
    <w:aliases w:val="Уж2"/>
    <w:rsid w:val="002576F9"/>
    <w:rPr>
      <w:spacing w:val="-4"/>
    </w:rPr>
  </w:style>
  <w:style w:type="paragraph" w:customStyle="1" w:styleId="affffffffffff6">
    <w:name w:val="СТБ_Таблица_Дырка_За"/>
    <w:aliases w:val="ТБЛ_ДЗ"/>
    <w:basedOn w:val="affffc"/>
    <w:next w:val="affffffffffff5"/>
    <w:rsid w:val="002576F9"/>
    <w:pPr>
      <w:spacing w:after="200"/>
      <w:jc w:val="left"/>
    </w:pPr>
    <w:rPr>
      <w:sz w:val="2"/>
    </w:rPr>
  </w:style>
  <w:style w:type="character" w:customStyle="1" w:styleId="42">
    <w:name w:val="Заголовок 4 Знак"/>
    <w:link w:val="41"/>
    <w:uiPriority w:val="9"/>
    <w:semiHidden/>
    <w:rsid w:val="00DF2D57"/>
    <w:rPr>
      <w:rFonts w:eastAsia="Times New Roman"/>
      <w:b/>
      <w:iCs/>
      <w:kern w:val="32"/>
      <w:sz w:val="28"/>
      <w:szCs w:val="28"/>
      <w:lang w:val="x-none"/>
    </w:rPr>
  </w:style>
  <w:style w:type="character" w:customStyle="1" w:styleId="52">
    <w:name w:val="Заголовок 5 Знак"/>
    <w:link w:val="51"/>
    <w:uiPriority w:val="9"/>
    <w:semiHidden/>
    <w:rsid w:val="00DF2D57"/>
    <w:rPr>
      <w:rFonts w:eastAsia="Times New Roman"/>
      <w:b/>
      <w:bCs/>
      <w:kern w:val="32"/>
      <w:sz w:val="26"/>
      <w:szCs w:val="26"/>
      <w:lang w:val="x-none"/>
    </w:rPr>
  </w:style>
  <w:style w:type="character" w:customStyle="1" w:styleId="60">
    <w:name w:val="Заголовок 6 Знак"/>
    <w:link w:val="6"/>
    <w:uiPriority w:val="9"/>
    <w:semiHidden/>
    <w:rsid w:val="00DF2D57"/>
    <w:rPr>
      <w:rFonts w:eastAsia="Times New Roman"/>
      <w:b/>
      <w:kern w:val="32"/>
      <w:sz w:val="22"/>
      <w:szCs w:val="22"/>
      <w:lang w:val="x-none"/>
    </w:rPr>
  </w:style>
  <w:style w:type="character" w:customStyle="1" w:styleId="70">
    <w:name w:val="Заголовок 7 Знак"/>
    <w:link w:val="7"/>
    <w:uiPriority w:val="9"/>
    <w:semiHidden/>
    <w:rsid w:val="00DF2D57"/>
    <w:rPr>
      <w:rFonts w:eastAsia="Times New Roman"/>
      <w:b/>
      <w:kern w:val="32"/>
      <w:sz w:val="22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DF2D57"/>
    <w:rPr>
      <w:rFonts w:eastAsia="Times New Roman"/>
      <w:b/>
      <w:iCs/>
      <w:kern w:val="32"/>
      <w:sz w:val="22"/>
      <w:szCs w:val="24"/>
      <w:lang w:val="x-none"/>
    </w:rPr>
  </w:style>
  <w:style w:type="character" w:customStyle="1" w:styleId="90">
    <w:name w:val="Заголовок 9 Знак"/>
    <w:link w:val="9"/>
    <w:uiPriority w:val="9"/>
    <w:semiHidden/>
    <w:rsid w:val="00DF2D57"/>
    <w:rPr>
      <w:rFonts w:eastAsia="Times New Roman"/>
      <w:b/>
      <w:iCs/>
      <w:kern w:val="32"/>
      <w:sz w:val="22"/>
      <w:szCs w:val="22"/>
      <w:lang w:val="x-none"/>
    </w:rPr>
  </w:style>
  <w:style w:type="paragraph" w:styleId="affffffffffff7">
    <w:name w:val="Body Text"/>
    <w:basedOn w:val="affffc"/>
    <w:link w:val="affffffffffff8"/>
    <w:uiPriority w:val="99"/>
    <w:semiHidden/>
    <w:unhideWhenUsed/>
    <w:locked/>
    <w:rsid w:val="00DF2D57"/>
    <w:pPr>
      <w:spacing w:after="120"/>
      <w:jc w:val="left"/>
    </w:pPr>
    <w:rPr>
      <w:rFonts w:cs="Times New Roman"/>
      <w:lang w:val="x-none"/>
    </w:rPr>
  </w:style>
  <w:style w:type="character" w:customStyle="1" w:styleId="affffffffffff8">
    <w:name w:val="Основной текст Знак"/>
    <w:link w:val="affffffffffff7"/>
    <w:uiPriority w:val="99"/>
    <w:semiHidden/>
    <w:rsid w:val="00DF2D57"/>
    <w:rPr>
      <w:rFonts w:cs="Times New Roman"/>
      <w:lang w:val="x-none"/>
    </w:rPr>
  </w:style>
  <w:style w:type="paragraph" w:styleId="affffffffffff9">
    <w:name w:val="Body Text Indent"/>
    <w:basedOn w:val="affffc"/>
    <w:link w:val="affffffffffffa"/>
    <w:uiPriority w:val="99"/>
    <w:semiHidden/>
    <w:unhideWhenUsed/>
    <w:locked/>
    <w:rsid w:val="00DF2D57"/>
    <w:pPr>
      <w:spacing w:after="120"/>
      <w:ind w:left="283"/>
      <w:jc w:val="left"/>
    </w:pPr>
    <w:rPr>
      <w:rFonts w:cs="Times New Roman"/>
      <w:lang w:val="x-none"/>
    </w:rPr>
  </w:style>
  <w:style w:type="character" w:customStyle="1" w:styleId="affffffffffffa">
    <w:name w:val="Основной текст с отступом Знак"/>
    <w:link w:val="affffffffffff9"/>
    <w:uiPriority w:val="99"/>
    <w:semiHidden/>
    <w:rsid w:val="00DF2D57"/>
    <w:rPr>
      <w:rFonts w:cs="Times New Roman"/>
      <w:lang w:val="x-none"/>
    </w:rPr>
  </w:style>
  <w:style w:type="paragraph" w:styleId="35">
    <w:name w:val="Body Text Indent 3"/>
    <w:basedOn w:val="affffc"/>
    <w:link w:val="37"/>
    <w:uiPriority w:val="99"/>
    <w:semiHidden/>
    <w:unhideWhenUsed/>
    <w:locked/>
    <w:rsid w:val="00DF2D57"/>
    <w:pPr>
      <w:spacing w:after="120"/>
      <w:ind w:left="283"/>
      <w:jc w:val="left"/>
    </w:pPr>
    <w:rPr>
      <w:rFonts w:cs="Times New Roman"/>
      <w:sz w:val="16"/>
      <w:szCs w:val="16"/>
      <w:lang w:val="x-none"/>
    </w:rPr>
  </w:style>
  <w:style w:type="character" w:customStyle="1" w:styleId="37">
    <w:name w:val="Основной текст с отступом 3 Знак"/>
    <w:link w:val="35"/>
    <w:uiPriority w:val="99"/>
    <w:semiHidden/>
    <w:rsid w:val="00DF2D57"/>
    <w:rPr>
      <w:rFonts w:cs="Times New Roman"/>
      <w:sz w:val="16"/>
      <w:szCs w:val="16"/>
      <w:lang w:val="x-none"/>
    </w:rPr>
  </w:style>
  <w:style w:type="paragraph" w:styleId="HTML0">
    <w:name w:val="HTML Preformatted"/>
    <w:basedOn w:val="affffc"/>
    <w:link w:val="HTML1"/>
    <w:uiPriority w:val="99"/>
    <w:semiHidden/>
    <w:unhideWhenUsed/>
    <w:locked/>
    <w:rsid w:val="00DF2D57"/>
    <w:pPr>
      <w:jc w:val="left"/>
    </w:pPr>
    <w:rPr>
      <w:rFonts w:ascii="Courier New" w:hAnsi="Courier New" w:cs="Times New Roman"/>
      <w:lang w:val="x-none"/>
    </w:rPr>
  </w:style>
  <w:style w:type="character" w:customStyle="1" w:styleId="HTML1">
    <w:name w:val="Стандартный HTML Знак"/>
    <w:link w:val="HTML0"/>
    <w:uiPriority w:val="99"/>
    <w:semiHidden/>
    <w:rsid w:val="00DF2D57"/>
    <w:rPr>
      <w:rFonts w:ascii="Courier New" w:hAnsi="Courier New" w:cs="Times New Roman"/>
      <w:lang w:val="x-none"/>
    </w:rPr>
  </w:style>
  <w:style w:type="paragraph" w:styleId="affffffffffffb">
    <w:name w:val="Plain Text"/>
    <w:basedOn w:val="affffc"/>
    <w:link w:val="affffffffffffc"/>
    <w:uiPriority w:val="99"/>
    <w:semiHidden/>
    <w:unhideWhenUsed/>
    <w:locked/>
    <w:rsid w:val="00DF2D57"/>
    <w:pPr>
      <w:jc w:val="left"/>
    </w:pPr>
    <w:rPr>
      <w:rFonts w:ascii="Courier New" w:hAnsi="Courier New" w:cs="Times New Roman"/>
      <w:lang w:val="x-none"/>
    </w:rPr>
  </w:style>
  <w:style w:type="character" w:customStyle="1" w:styleId="affffffffffffc">
    <w:name w:val="Текст Знак"/>
    <w:link w:val="affffffffffffb"/>
    <w:uiPriority w:val="99"/>
    <w:semiHidden/>
    <w:rsid w:val="00DF2D57"/>
    <w:rPr>
      <w:rFonts w:ascii="Courier New" w:hAnsi="Courier New" w:cs="Times New Roman"/>
      <w:lang w:val="x-none"/>
    </w:rPr>
  </w:style>
  <w:style w:type="paragraph" w:customStyle="1" w:styleId="affffffffffffd">
    <w:name w:val="СТБ_Текст_Край"/>
    <w:aliases w:val="ТКТ_К"/>
    <w:basedOn w:val="affffffffffff5"/>
    <w:next w:val="affffffffffff5"/>
    <w:qFormat/>
    <w:rsid w:val="00DF2D57"/>
    <w:pPr>
      <w:ind w:firstLine="0"/>
    </w:pPr>
    <w:rPr>
      <w:lang w:val="en-US"/>
    </w:rPr>
  </w:style>
  <w:style w:type="paragraph" w:customStyle="1" w:styleId="affffffffffffe">
    <w:name w:val="СТБ_Сноска_Разделка_Ландшафт"/>
    <w:aliases w:val="СНС_РДЛ_Л"/>
    <w:basedOn w:val="afffffffffffff"/>
    <w:next w:val="afffffffffffff0"/>
    <w:rsid w:val="00DF2D57"/>
    <w:pPr>
      <w:widowControl/>
      <w:pBdr>
        <w:bottom w:val="none" w:sz="0" w:space="0" w:color="auto"/>
      </w:pBdr>
      <w:spacing w:before="0" w:after="0"/>
      <w:ind w:right="0"/>
    </w:pPr>
    <w:rPr>
      <w:rFonts w:ascii="Calibri" w:hAnsi="Calibri" w:cs="Times New Roman"/>
      <w:color w:val="943634"/>
      <w:sz w:val="20"/>
      <w:lang w:val="en-US"/>
    </w:rPr>
  </w:style>
  <w:style w:type="paragraph" w:customStyle="1" w:styleId="afffffffffffff1">
    <w:name w:val="СТБ_Сноска_Разделка_Портрет"/>
    <w:aliases w:val="СНС_РДЛ_П"/>
    <w:basedOn w:val="afffffffffffff"/>
    <w:next w:val="afffffffffffff0"/>
    <w:rsid w:val="00DF2D57"/>
    <w:pPr>
      <w:widowControl/>
      <w:pBdr>
        <w:bottom w:val="none" w:sz="0" w:space="0" w:color="auto"/>
      </w:pBdr>
      <w:spacing w:before="0" w:after="0"/>
      <w:ind w:right="0"/>
    </w:pPr>
    <w:rPr>
      <w:rFonts w:ascii="Calibri" w:hAnsi="Calibri" w:cs="Times New Roman"/>
      <w:color w:val="943634"/>
      <w:sz w:val="20"/>
      <w:lang w:val="en-US"/>
    </w:rPr>
  </w:style>
  <w:style w:type="paragraph" w:customStyle="1" w:styleId="afffffffffffff2">
    <w:name w:val="СТБ_Фонарь"/>
    <w:aliases w:val="ФНР"/>
    <w:basedOn w:val="afffffffffffff0"/>
    <w:rsid w:val="00DF2D57"/>
    <w:pPr>
      <w:suppressAutoHyphens/>
    </w:pPr>
    <w:rPr>
      <w:sz w:val="18"/>
    </w:rPr>
  </w:style>
  <w:style w:type="paragraph" w:customStyle="1" w:styleId="afffffffffffff3">
    <w:name w:val="СТБ_ТитЛист_НаименованиеАнг"/>
    <w:aliases w:val="ТЛ_НМН_А00"/>
    <w:rsid w:val="00DF2D57"/>
    <w:pPr>
      <w:suppressAutoHyphens/>
      <w:spacing w:after="720"/>
      <w:contextualSpacing/>
    </w:pPr>
    <w:rPr>
      <w:lang w:eastAsia="en-US"/>
    </w:rPr>
  </w:style>
  <w:style w:type="numbering" w:customStyle="1" w:styleId="af7">
    <w:name w:val="СТБ_Список_Кир"/>
    <w:aliases w:val="СпК_КиР"/>
    <w:rsid w:val="00DF2D57"/>
    <w:pPr>
      <w:numPr>
        <w:numId w:val="52"/>
      </w:numPr>
    </w:pPr>
  </w:style>
  <w:style w:type="numbering" w:customStyle="1" w:styleId="affffb">
    <w:name w:val="СТБ_Список_Лат"/>
    <w:aliases w:val="СпК_ЛаТ"/>
    <w:rsid w:val="00DF2D57"/>
    <w:pPr>
      <w:numPr>
        <w:numId w:val="53"/>
      </w:numPr>
    </w:pPr>
  </w:style>
  <w:style w:type="paragraph" w:customStyle="1" w:styleId="afffffffffffff0">
    <w:name w:val="СТБ"/>
    <w:qFormat/>
    <w:rsid w:val="00DF2D57"/>
    <w:rPr>
      <w:lang w:eastAsia="en-US"/>
    </w:rPr>
  </w:style>
  <w:style w:type="character" w:customStyle="1" w:styleId="afffffffffffff4">
    <w:name w:val="СТБ(И)_Номер"/>
    <w:aliases w:val="Изм_Нмр"/>
    <w:rsid w:val="00DF2D57"/>
  </w:style>
  <w:style w:type="paragraph" w:customStyle="1" w:styleId="afffffffffffff5">
    <w:name w:val="СТБ_Колонцифра"/>
    <w:aliases w:val="КЦ"/>
    <w:basedOn w:val="afffffffffffff0"/>
    <w:rsid w:val="00DF2D57"/>
    <w:pPr>
      <w:widowControl w:val="0"/>
      <w:jc w:val="center"/>
    </w:pPr>
  </w:style>
  <w:style w:type="paragraph" w:customStyle="1" w:styleId="afffffffffffff6">
    <w:name w:val="СТБ_Колонцифра_Нечёт"/>
    <w:aliases w:val="КЦ_Н"/>
    <w:basedOn w:val="afffffffffffff5"/>
    <w:rsid w:val="00DF2D57"/>
    <w:pPr>
      <w:jc w:val="right"/>
    </w:pPr>
  </w:style>
  <w:style w:type="paragraph" w:customStyle="1" w:styleId="afffffffffffff7">
    <w:name w:val="СТБ_Колонцифра_Чёт"/>
    <w:aliases w:val="КЦ_Ч"/>
    <w:basedOn w:val="afffffffffffff5"/>
    <w:rsid w:val="00DF2D57"/>
    <w:pPr>
      <w:jc w:val="left"/>
    </w:pPr>
  </w:style>
  <w:style w:type="paragraph" w:customStyle="1" w:styleId="120">
    <w:name w:val="СТБ_Интервал_12"/>
    <w:aliases w:val="И12"/>
    <w:basedOn w:val="afffffffffffff0"/>
    <w:next w:val="affffffffffff5"/>
    <w:rsid w:val="00DF2D57"/>
    <w:pPr>
      <w:widowControl w:val="0"/>
      <w:spacing w:after="240"/>
    </w:pPr>
  </w:style>
  <w:style w:type="paragraph" w:customStyle="1" w:styleId="240">
    <w:name w:val="СТБ_Интервал_24"/>
    <w:aliases w:val="И24"/>
    <w:basedOn w:val="afffffffffffff0"/>
    <w:next w:val="affffffffffff5"/>
    <w:rsid w:val="00DF2D57"/>
    <w:pPr>
      <w:widowControl w:val="0"/>
      <w:spacing w:after="480"/>
    </w:pPr>
  </w:style>
  <w:style w:type="paragraph" w:customStyle="1" w:styleId="360">
    <w:name w:val="СТБ_Интервал_36"/>
    <w:aliases w:val="И36"/>
    <w:basedOn w:val="afffffffffffff0"/>
    <w:next w:val="affffffffffff5"/>
    <w:rsid w:val="00DF2D57"/>
    <w:pPr>
      <w:widowControl w:val="0"/>
      <w:spacing w:after="720"/>
    </w:pPr>
  </w:style>
  <w:style w:type="paragraph" w:customStyle="1" w:styleId="480">
    <w:name w:val="СТБ_Интервал_48"/>
    <w:aliases w:val="И48"/>
    <w:basedOn w:val="afffffffffffff0"/>
    <w:next w:val="affffffffffff5"/>
    <w:rsid w:val="00DF2D57"/>
    <w:pPr>
      <w:widowControl w:val="0"/>
      <w:spacing w:after="960"/>
    </w:pPr>
  </w:style>
  <w:style w:type="paragraph" w:customStyle="1" w:styleId="600">
    <w:name w:val="СТБ_Интервал_60"/>
    <w:aliases w:val="И60"/>
    <w:basedOn w:val="afffffffffffff0"/>
    <w:next w:val="affffffffffff5"/>
    <w:rsid w:val="00DF2D57"/>
    <w:pPr>
      <w:widowControl w:val="0"/>
      <w:spacing w:after="1200"/>
    </w:pPr>
  </w:style>
  <w:style w:type="numbering" w:customStyle="1" w:styleId="afff6">
    <w:name w:val="СТБ_Список_Деф"/>
    <w:aliases w:val="СпК_ДеФ"/>
    <w:rsid w:val="00DF2D57"/>
    <w:pPr>
      <w:numPr>
        <w:numId w:val="54"/>
      </w:numPr>
    </w:pPr>
  </w:style>
  <w:style w:type="numbering" w:customStyle="1" w:styleId="aff7">
    <w:name w:val="СТБ_Список_Ара"/>
    <w:aliases w:val="СпК_АрА"/>
    <w:rsid w:val="00DF2D57"/>
    <w:pPr>
      <w:numPr>
        <w:numId w:val="55"/>
      </w:numPr>
    </w:pPr>
  </w:style>
  <w:style w:type="numbering" w:customStyle="1" w:styleId="afb">
    <w:name w:val="СТБ_Список_Рим"/>
    <w:aliases w:val="СпК_РиМ"/>
    <w:rsid w:val="00DF2D57"/>
    <w:pPr>
      <w:numPr>
        <w:numId w:val="56"/>
      </w:numPr>
    </w:pPr>
  </w:style>
  <w:style w:type="numbering" w:customStyle="1" w:styleId="af9">
    <w:name w:val="СТБ_Список_Таб"/>
    <w:aliases w:val="СпК_ТаБ"/>
    <w:rsid w:val="00DF2D57"/>
    <w:pPr>
      <w:numPr>
        <w:numId w:val="57"/>
      </w:numPr>
    </w:pPr>
  </w:style>
  <w:style w:type="paragraph" w:customStyle="1" w:styleId="21">
    <w:name w:val="СТБ_ОсЧасть_2_Подраздел_Текст"/>
    <w:aliases w:val="ОЧ_2Т"/>
    <w:basedOn w:val="affffc"/>
    <w:rsid w:val="00DF2D57"/>
    <w:pPr>
      <w:numPr>
        <w:ilvl w:val="1"/>
        <w:numId w:val="39"/>
      </w:numPr>
    </w:pPr>
  </w:style>
  <w:style w:type="paragraph" w:customStyle="1" w:styleId="afffffffffffff8">
    <w:name w:val="СТБ_Формула_Автаркия"/>
    <w:aliases w:val="ФМЛ_А"/>
    <w:basedOn w:val="affffff5"/>
    <w:next w:val="affffffffffff5"/>
    <w:qFormat/>
    <w:rsid w:val="00DF2D57"/>
    <w:pPr>
      <w:widowControl/>
      <w:tabs>
        <w:tab w:val="clear" w:pos="4820"/>
        <w:tab w:val="clear" w:pos="9639"/>
        <w:tab w:val="center" w:pos="4819"/>
        <w:tab w:val="right" w:pos="9638"/>
      </w:tabs>
    </w:pPr>
    <w:rPr>
      <w:lang w:eastAsia="en-US"/>
    </w:rPr>
  </w:style>
  <w:style w:type="character" w:customStyle="1" w:styleId="26">
    <w:name w:val="Основной текст с отступом 2 Знак"/>
    <w:link w:val="25"/>
    <w:uiPriority w:val="99"/>
    <w:locked/>
    <w:rsid w:val="00DF2D57"/>
    <w:rPr>
      <w:rFonts w:ascii="Times New Roman" w:eastAsia="Times New Roman" w:hAnsi="Times New Roman" w:cs="Times New Roman"/>
      <w:sz w:val="22"/>
      <w:szCs w:val="22"/>
      <w:lang w:val="ru-RU" w:eastAsia="ru-RU"/>
    </w:rPr>
  </w:style>
  <w:style w:type="numbering" w:styleId="111111">
    <w:name w:val="Outline List 2"/>
    <w:basedOn w:val="afffff"/>
    <w:uiPriority w:val="99"/>
    <w:semiHidden/>
    <w:unhideWhenUsed/>
    <w:locked/>
    <w:rsid w:val="00DF2D57"/>
    <w:pPr>
      <w:numPr>
        <w:numId w:val="26"/>
      </w:numPr>
    </w:pPr>
  </w:style>
  <w:style w:type="numbering" w:styleId="1ai">
    <w:name w:val="Outline List 1"/>
    <w:basedOn w:val="afffff"/>
    <w:uiPriority w:val="99"/>
    <w:semiHidden/>
    <w:unhideWhenUsed/>
    <w:locked/>
    <w:rsid w:val="00DF2D57"/>
    <w:pPr>
      <w:numPr>
        <w:numId w:val="27"/>
      </w:numPr>
    </w:pPr>
  </w:style>
  <w:style w:type="paragraph" w:styleId="afffffffffffff9">
    <w:name w:val="List Paragraph"/>
    <w:basedOn w:val="affffc"/>
    <w:uiPriority w:val="34"/>
    <w:unhideWhenUsed/>
    <w:rsid w:val="00DF2D57"/>
    <w:pPr>
      <w:ind w:left="708"/>
      <w:jc w:val="left"/>
    </w:pPr>
  </w:style>
  <w:style w:type="paragraph" w:styleId="HTML2">
    <w:name w:val="HTML Address"/>
    <w:basedOn w:val="affffc"/>
    <w:link w:val="HTML3"/>
    <w:uiPriority w:val="99"/>
    <w:semiHidden/>
    <w:unhideWhenUsed/>
    <w:locked/>
    <w:rsid w:val="00DF2D57"/>
    <w:pPr>
      <w:jc w:val="left"/>
    </w:pPr>
    <w:rPr>
      <w:rFonts w:cs="Times New Roman"/>
      <w:i/>
      <w:iCs/>
      <w:lang w:val="x-none"/>
    </w:rPr>
  </w:style>
  <w:style w:type="character" w:customStyle="1" w:styleId="HTML3">
    <w:name w:val="Адрес HTML Знак"/>
    <w:link w:val="HTML2"/>
    <w:uiPriority w:val="99"/>
    <w:semiHidden/>
    <w:rsid w:val="00DF2D57"/>
    <w:rPr>
      <w:rFonts w:cs="Times New Roman"/>
      <w:i/>
      <w:iCs/>
      <w:lang w:val="x-none"/>
    </w:rPr>
  </w:style>
  <w:style w:type="paragraph" w:styleId="afffffffffffffa">
    <w:name w:val="envelope address"/>
    <w:basedOn w:val="affffc"/>
    <w:uiPriority w:val="99"/>
    <w:semiHidden/>
    <w:unhideWhenUsed/>
    <w:locked/>
    <w:rsid w:val="00DF2D57"/>
    <w:pPr>
      <w:framePr w:w="7920" w:h="1980" w:hRule="exact" w:hSpace="180" w:wrap="auto" w:hAnchor="page" w:xAlign="center" w:yAlign="bottom"/>
      <w:ind w:left="2880"/>
      <w:jc w:val="left"/>
    </w:pPr>
    <w:rPr>
      <w:rFonts w:ascii="Cambria" w:eastAsia="Times New Roman" w:hAnsi="Cambria" w:cs="Times New Roman"/>
      <w:sz w:val="24"/>
      <w:szCs w:val="24"/>
    </w:rPr>
  </w:style>
  <w:style w:type="character" w:styleId="HTML4">
    <w:name w:val="HTML Acronym"/>
    <w:uiPriority w:val="99"/>
    <w:semiHidden/>
    <w:unhideWhenUsed/>
    <w:locked/>
    <w:rsid w:val="00DF2D57"/>
  </w:style>
  <w:style w:type="paragraph" w:styleId="afffffffffffffb">
    <w:name w:val="No Spacing"/>
    <w:link w:val="afffffffffffffc"/>
    <w:uiPriority w:val="1"/>
    <w:unhideWhenUsed/>
    <w:rsid w:val="00DF2D57"/>
    <w:pPr>
      <w:jc w:val="both"/>
    </w:pPr>
    <w:rPr>
      <w:lang w:eastAsia="en-US"/>
    </w:rPr>
  </w:style>
  <w:style w:type="table" w:styleId="-1">
    <w:name w:val="Table Web 1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fffffffd">
    <w:name w:val="Emphasis"/>
    <w:uiPriority w:val="20"/>
    <w:unhideWhenUsed/>
    <w:locked/>
    <w:rsid w:val="00DF2D57"/>
    <w:rPr>
      <w:i/>
      <w:iCs/>
    </w:rPr>
  </w:style>
  <w:style w:type="paragraph" w:styleId="afffffffffffffe">
    <w:name w:val="Intense Quote"/>
    <w:basedOn w:val="affffc"/>
    <w:next w:val="affffc"/>
    <w:link w:val="affffffffffffff"/>
    <w:uiPriority w:val="30"/>
    <w:unhideWhenUsed/>
    <w:rsid w:val="00DF2D57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cs="Times New Roman"/>
      <w:b/>
      <w:bCs/>
      <w:i/>
      <w:iCs/>
      <w:color w:val="4F81BD"/>
      <w:lang w:val="x-none"/>
    </w:rPr>
  </w:style>
  <w:style w:type="character" w:customStyle="1" w:styleId="affffffffffffff">
    <w:name w:val="Выделенная цитата Знак"/>
    <w:link w:val="afffffffffffffe"/>
    <w:uiPriority w:val="30"/>
    <w:rsid w:val="00DF2D57"/>
    <w:rPr>
      <w:rFonts w:cs="Times New Roman"/>
      <w:b/>
      <w:bCs/>
      <w:i/>
      <w:iCs/>
      <w:color w:val="4F81BD"/>
      <w:lang w:val="x-none"/>
    </w:rPr>
  </w:style>
  <w:style w:type="paragraph" w:styleId="affffffffffffff0">
    <w:name w:val="Date"/>
    <w:basedOn w:val="affffc"/>
    <w:next w:val="affffc"/>
    <w:link w:val="affffffffffffff1"/>
    <w:uiPriority w:val="99"/>
    <w:semiHidden/>
    <w:unhideWhenUsed/>
    <w:locked/>
    <w:rsid w:val="00DF2D57"/>
    <w:pPr>
      <w:jc w:val="left"/>
    </w:pPr>
    <w:rPr>
      <w:rFonts w:cs="Times New Roman"/>
      <w:lang w:val="x-none"/>
    </w:rPr>
  </w:style>
  <w:style w:type="character" w:customStyle="1" w:styleId="affffffffffffff1">
    <w:name w:val="Дата Знак"/>
    <w:link w:val="affffffffffffff0"/>
    <w:uiPriority w:val="99"/>
    <w:semiHidden/>
    <w:rsid w:val="00DF2D57"/>
    <w:rPr>
      <w:rFonts w:cs="Times New Roman"/>
      <w:lang w:val="x-none"/>
    </w:rPr>
  </w:style>
  <w:style w:type="paragraph" w:styleId="affffffffffffff2">
    <w:name w:val="Note Heading"/>
    <w:basedOn w:val="affffc"/>
    <w:next w:val="affffc"/>
    <w:link w:val="affffffffffffff3"/>
    <w:uiPriority w:val="99"/>
    <w:semiHidden/>
    <w:unhideWhenUsed/>
    <w:locked/>
    <w:rsid w:val="00DF2D57"/>
    <w:pPr>
      <w:jc w:val="left"/>
    </w:pPr>
    <w:rPr>
      <w:rFonts w:cs="Times New Roman"/>
      <w:lang w:val="x-none"/>
    </w:rPr>
  </w:style>
  <w:style w:type="character" w:customStyle="1" w:styleId="affffffffffffff3">
    <w:name w:val="Заголовок записки Знак"/>
    <w:link w:val="affffffffffffff2"/>
    <w:uiPriority w:val="99"/>
    <w:semiHidden/>
    <w:rsid w:val="00DF2D57"/>
    <w:rPr>
      <w:rFonts w:cs="Times New Roman"/>
      <w:lang w:val="x-none"/>
    </w:rPr>
  </w:style>
  <w:style w:type="paragraph" w:styleId="affffffffffffff4">
    <w:name w:val="TOC Heading"/>
    <w:basedOn w:val="1"/>
    <w:next w:val="affffc"/>
    <w:uiPriority w:val="39"/>
    <w:semiHidden/>
    <w:unhideWhenUsed/>
    <w:rsid w:val="00DF2D57"/>
    <w:pPr>
      <w:keepLines w:val="0"/>
      <w:suppressAutoHyphens/>
      <w:spacing w:before="320" w:after="160"/>
      <w:ind w:firstLine="397"/>
      <w:jc w:val="left"/>
      <w:outlineLvl w:val="9"/>
    </w:pPr>
    <w:rPr>
      <w:color w:val="auto"/>
      <w:kern w:val="32"/>
      <w:sz w:val="32"/>
      <w:szCs w:val="32"/>
      <w:lang w:val="x-none"/>
    </w:rPr>
  </w:style>
  <w:style w:type="paragraph" w:styleId="affffffffffffff5">
    <w:name w:val="toa heading"/>
    <w:basedOn w:val="affffc"/>
    <w:next w:val="affffc"/>
    <w:uiPriority w:val="99"/>
    <w:semiHidden/>
    <w:unhideWhenUsed/>
    <w:locked/>
    <w:rsid w:val="00DF2D57"/>
    <w:pPr>
      <w:spacing w:before="120"/>
      <w:jc w:val="left"/>
    </w:pPr>
    <w:rPr>
      <w:rFonts w:ascii="Cambria" w:eastAsia="Times New Roman" w:hAnsi="Cambria" w:cs="Times New Roman"/>
      <w:b/>
      <w:bCs/>
      <w:sz w:val="24"/>
      <w:szCs w:val="24"/>
    </w:rPr>
  </w:style>
  <w:style w:type="character" w:styleId="affffffffffffff6">
    <w:name w:val="Placeholder Text"/>
    <w:uiPriority w:val="99"/>
    <w:unhideWhenUsed/>
    <w:rsid w:val="00DF2D57"/>
    <w:rPr>
      <w:color w:val="808080"/>
    </w:rPr>
  </w:style>
  <w:style w:type="character" w:styleId="affffffffffffff7">
    <w:name w:val="endnote reference"/>
    <w:uiPriority w:val="99"/>
    <w:semiHidden/>
    <w:unhideWhenUsed/>
    <w:locked/>
    <w:rsid w:val="00DF2D57"/>
    <w:rPr>
      <w:vertAlign w:val="superscript"/>
    </w:rPr>
  </w:style>
  <w:style w:type="table" w:styleId="affffffffffffff8">
    <w:name w:val="Table Elegant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ffffe"/>
    <w:uiPriority w:val="99"/>
    <w:semiHidden/>
    <w:unhideWhenUsed/>
    <w:locked/>
    <w:rsid w:val="00DF2D57"/>
    <w:rPr>
      <w:rFonts w:ascii="Calibri" w:hAnsi="Calibri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uiPriority w:val="99"/>
    <w:semiHidden/>
    <w:unhideWhenUsed/>
    <w:locked/>
    <w:rsid w:val="00DF2D57"/>
    <w:rPr>
      <w:rFonts w:ascii="Courier New" w:hAnsi="Courier New" w:cs="Courier New"/>
      <w:sz w:val="20"/>
      <w:szCs w:val="20"/>
    </w:rPr>
  </w:style>
  <w:style w:type="paragraph" w:styleId="affffffffffffff9">
    <w:name w:val="Body Text First Indent"/>
    <w:basedOn w:val="affffffffffff7"/>
    <w:link w:val="affffffffffffffa"/>
    <w:uiPriority w:val="99"/>
    <w:semiHidden/>
    <w:unhideWhenUsed/>
    <w:locked/>
    <w:rsid w:val="00DF2D57"/>
    <w:pPr>
      <w:ind w:firstLine="210"/>
    </w:pPr>
  </w:style>
  <w:style w:type="character" w:customStyle="1" w:styleId="affffffffffffffa">
    <w:name w:val="Красная строка Знак"/>
    <w:basedOn w:val="affffffffffff8"/>
    <w:link w:val="affffffffffffff9"/>
    <w:uiPriority w:val="99"/>
    <w:semiHidden/>
    <w:rsid w:val="00DF2D57"/>
    <w:rPr>
      <w:rFonts w:cs="Times New Roman"/>
      <w:lang w:val="x-none"/>
    </w:rPr>
  </w:style>
  <w:style w:type="paragraph" w:styleId="2a">
    <w:name w:val="Body Text First Indent 2"/>
    <w:basedOn w:val="affffffffffff9"/>
    <w:link w:val="2b"/>
    <w:uiPriority w:val="99"/>
    <w:semiHidden/>
    <w:unhideWhenUsed/>
    <w:locked/>
    <w:rsid w:val="00DF2D57"/>
    <w:pPr>
      <w:ind w:firstLine="210"/>
    </w:pPr>
  </w:style>
  <w:style w:type="character" w:customStyle="1" w:styleId="2b">
    <w:name w:val="Красная строка 2 Знак"/>
    <w:basedOn w:val="affffffffffffa"/>
    <w:link w:val="2a"/>
    <w:uiPriority w:val="99"/>
    <w:semiHidden/>
    <w:rsid w:val="00DF2D57"/>
    <w:rPr>
      <w:rFonts w:cs="Times New Roman"/>
      <w:lang w:val="x-none"/>
    </w:rPr>
  </w:style>
  <w:style w:type="paragraph" w:styleId="a0">
    <w:name w:val="List Bullet"/>
    <w:basedOn w:val="affffc"/>
    <w:uiPriority w:val="99"/>
    <w:semiHidden/>
    <w:unhideWhenUsed/>
    <w:locked/>
    <w:rsid w:val="00DF2D57"/>
    <w:pPr>
      <w:numPr>
        <w:numId w:val="28"/>
      </w:numPr>
      <w:contextualSpacing/>
      <w:jc w:val="left"/>
    </w:pPr>
  </w:style>
  <w:style w:type="paragraph" w:styleId="20">
    <w:name w:val="List Bullet 2"/>
    <w:basedOn w:val="affffc"/>
    <w:uiPriority w:val="99"/>
    <w:semiHidden/>
    <w:unhideWhenUsed/>
    <w:locked/>
    <w:rsid w:val="00DF2D57"/>
    <w:pPr>
      <w:numPr>
        <w:numId w:val="29"/>
      </w:numPr>
      <w:contextualSpacing/>
      <w:jc w:val="left"/>
    </w:pPr>
  </w:style>
  <w:style w:type="paragraph" w:styleId="30">
    <w:name w:val="List Bullet 3"/>
    <w:basedOn w:val="affffc"/>
    <w:uiPriority w:val="99"/>
    <w:semiHidden/>
    <w:unhideWhenUsed/>
    <w:locked/>
    <w:rsid w:val="00DF2D57"/>
    <w:pPr>
      <w:numPr>
        <w:numId w:val="30"/>
      </w:numPr>
      <w:contextualSpacing/>
      <w:jc w:val="left"/>
    </w:pPr>
  </w:style>
  <w:style w:type="paragraph" w:styleId="40">
    <w:name w:val="List Bullet 4"/>
    <w:basedOn w:val="affffc"/>
    <w:uiPriority w:val="99"/>
    <w:semiHidden/>
    <w:unhideWhenUsed/>
    <w:locked/>
    <w:rsid w:val="00DF2D57"/>
    <w:pPr>
      <w:numPr>
        <w:numId w:val="31"/>
      </w:numPr>
      <w:contextualSpacing/>
      <w:jc w:val="left"/>
    </w:pPr>
  </w:style>
  <w:style w:type="paragraph" w:styleId="50">
    <w:name w:val="List Bullet 5"/>
    <w:basedOn w:val="affffc"/>
    <w:uiPriority w:val="99"/>
    <w:semiHidden/>
    <w:unhideWhenUsed/>
    <w:locked/>
    <w:rsid w:val="00DF2D57"/>
    <w:pPr>
      <w:numPr>
        <w:numId w:val="32"/>
      </w:numPr>
      <w:contextualSpacing/>
      <w:jc w:val="left"/>
    </w:pPr>
  </w:style>
  <w:style w:type="paragraph" w:styleId="affffffffffffffb">
    <w:name w:val="Title"/>
    <w:basedOn w:val="affffc"/>
    <w:next w:val="affffc"/>
    <w:link w:val="affffffffffffffc"/>
    <w:uiPriority w:val="10"/>
    <w:unhideWhenUsed/>
    <w:locked/>
    <w:rsid w:val="00DF2D5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ffffffffffffffc">
    <w:name w:val="Название Знак"/>
    <w:link w:val="affffffffffffffb"/>
    <w:uiPriority w:val="10"/>
    <w:rsid w:val="00DF2D57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styleId="affffffffffffffd">
    <w:name w:val="Book Title"/>
    <w:uiPriority w:val="33"/>
    <w:unhideWhenUsed/>
    <w:rsid w:val="00DF2D57"/>
    <w:rPr>
      <w:b/>
      <w:bCs/>
      <w:smallCaps/>
      <w:spacing w:val="5"/>
    </w:rPr>
  </w:style>
  <w:style w:type="character" w:styleId="affffffffffffffe">
    <w:name w:val="line number"/>
    <w:uiPriority w:val="99"/>
    <w:semiHidden/>
    <w:unhideWhenUsed/>
    <w:locked/>
    <w:rsid w:val="00DF2D57"/>
  </w:style>
  <w:style w:type="paragraph" w:styleId="a">
    <w:name w:val="List Number"/>
    <w:basedOn w:val="affffc"/>
    <w:uiPriority w:val="99"/>
    <w:semiHidden/>
    <w:unhideWhenUsed/>
    <w:locked/>
    <w:rsid w:val="00DF2D57"/>
    <w:pPr>
      <w:numPr>
        <w:numId w:val="33"/>
      </w:numPr>
      <w:contextualSpacing/>
      <w:jc w:val="left"/>
    </w:pPr>
  </w:style>
  <w:style w:type="paragraph" w:styleId="2">
    <w:name w:val="List Number 2"/>
    <w:basedOn w:val="affffc"/>
    <w:uiPriority w:val="99"/>
    <w:semiHidden/>
    <w:unhideWhenUsed/>
    <w:locked/>
    <w:rsid w:val="00DF2D57"/>
    <w:pPr>
      <w:numPr>
        <w:numId w:val="34"/>
      </w:numPr>
      <w:contextualSpacing/>
      <w:jc w:val="left"/>
    </w:pPr>
  </w:style>
  <w:style w:type="paragraph" w:styleId="3">
    <w:name w:val="List Number 3"/>
    <w:basedOn w:val="affffc"/>
    <w:uiPriority w:val="99"/>
    <w:semiHidden/>
    <w:unhideWhenUsed/>
    <w:locked/>
    <w:rsid w:val="00DF2D57"/>
    <w:pPr>
      <w:numPr>
        <w:numId w:val="35"/>
      </w:numPr>
      <w:contextualSpacing/>
      <w:jc w:val="left"/>
    </w:pPr>
  </w:style>
  <w:style w:type="paragraph" w:styleId="4">
    <w:name w:val="List Number 4"/>
    <w:basedOn w:val="affffc"/>
    <w:uiPriority w:val="99"/>
    <w:semiHidden/>
    <w:unhideWhenUsed/>
    <w:locked/>
    <w:rsid w:val="00DF2D57"/>
    <w:pPr>
      <w:numPr>
        <w:numId w:val="36"/>
      </w:numPr>
      <w:contextualSpacing/>
      <w:jc w:val="left"/>
    </w:pPr>
  </w:style>
  <w:style w:type="paragraph" w:styleId="5">
    <w:name w:val="List Number 5"/>
    <w:basedOn w:val="affffc"/>
    <w:uiPriority w:val="99"/>
    <w:semiHidden/>
    <w:unhideWhenUsed/>
    <w:locked/>
    <w:rsid w:val="00DF2D57"/>
    <w:pPr>
      <w:numPr>
        <w:numId w:val="37"/>
      </w:numPr>
      <w:contextualSpacing/>
      <w:jc w:val="left"/>
    </w:pPr>
  </w:style>
  <w:style w:type="character" w:styleId="HTML6">
    <w:name w:val="HTML Sample"/>
    <w:uiPriority w:val="99"/>
    <w:semiHidden/>
    <w:unhideWhenUsed/>
    <w:locked/>
    <w:rsid w:val="00DF2D57"/>
    <w:rPr>
      <w:rFonts w:ascii="Courier New" w:hAnsi="Courier New" w:cs="Courier New"/>
    </w:rPr>
  </w:style>
  <w:style w:type="paragraph" w:styleId="2c">
    <w:name w:val="envelope return"/>
    <w:basedOn w:val="affffc"/>
    <w:uiPriority w:val="99"/>
    <w:semiHidden/>
    <w:unhideWhenUsed/>
    <w:locked/>
    <w:rsid w:val="00DF2D57"/>
    <w:pPr>
      <w:jc w:val="left"/>
    </w:pPr>
    <w:rPr>
      <w:rFonts w:ascii="Cambria" w:eastAsia="Times New Roman" w:hAnsi="Cambria" w:cs="Times New Roman"/>
    </w:rPr>
  </w:style>
  <w:style w:type="table" w:styleId="19">
    <w:name w:val="Table 3D effects 1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ffffffff">
    <w:name w:val="Normal (Web)"/>
    <w:basedOn w:val="affffc"/>
    <w:uiPriority w:val="99"/>
    <w:semiHidden/>
    <w:unhideWhenUsed/>
    <w:locked/>
    <w:rsid w:val="00DF2D57"/>
    <w:pPr>
      <w:jc w:val="left"/>
    </w:pPr>
    <w:rPr>
      <w:rFonts w:ascii="Times New Roman" w:hAnsi="Times New Roman" w:cs="Times New Roman"/>
      <w:sz w:val="24"/>
      <w:szCs w:val="24"/>
    </w:rPr>
  </w:style>
  <w:style w:type="paragraph" w:styleId="afffffffffffffff0">
    <w:name w:val="Normal Indent"/>
    <w:basedOn w:val="affffc"/>
    <w:uiPriority w:val="99"/>
    <w:semiHidden/>
    <w:unhideWhenUsed/>
    <w:locked/>
    <w:rsid w:val="00DF2D57"/>
    <w:pPr>
      <w:ind w:left="708"/>
      <w:jc w:val="left"/>
    </w:pPr>
  </w:style>
  <w:style w:type="paragraph" w:styleId="61">
    <w:name w:val="toc 6"/>
    <w:basedOn w:val="affffc"/>
    <w:next w:val="affffc"/>
    <w:uiPriority w:val="39"/>
    <w:unhideWhenUsed/>
    <w:locked/>
    <w:rsid w:val="00DF2D57"/>
    <w:pPr>
      <w:tabs>
        <w:tab w:val="right" w:leader="dot" w:pos="9638"/>
      </w:tabs>
      <w:suppressAutoHyphens/>
      <w:spacing w:after="80"/>
      <w:ind w:left="397" w:right="794"/>
      <w:jc w:val="left"/>
    </w:pPr>
  </w:style>
  <w:style w:type="paragraph" w:styleId="71">
    <w:name w:val="toc 7"/>
    <w:basedOn w:val="affffc"/>
    <w:next w:val="affffc"/>
    <w:uiPriority w:val="39"/>
    <w:unhideWhenUsed/>
    <w:locked/>
    <w:rsid w:val="00DF2D57"/>
    <w:pPr>
      <w:tabs>
        <w:tab w:val="right" w:leader="dot" w:pos="9638"/>
      </w:tabs>
      <w:suppressAutoHyphens/>
      <w:spacing w:after="80"/>
      <w:ind w:left="397" w:right="794"/>
      <w:jc w:val="left"/>
    </w:pPr>
  </w:style>
  <w:style w:type="paragraph" w:styleId="81">
    <w:name w:val="toc 8"/>
    <w:basedOn w:val="affffc"/>
    <w:next w:val="affffc"/>
    <w:uiPriority w:val="39"/>
    <w:unhideWhenUsed/>
    <w:locked/>
    <w:rsid w:val="00DF2D57"/>
    <w:pPr>
      <w:tabs>
        <w:tab w:val="right" w:leader="dot" w:pos="9638"/>
      </w:tabs>
      <w:suppressAutoHyphens/>
      <w:spacing w:after="80"/>
      <w:ind w:left="397" w:right="794"/>
      <w:jc w:val="left"/>
    </w:pPr>
  </w:style>
  <w:style w:type="paragraph" w:styleId="91">
    <w:name w:val="toc 9"/>
    <w:basedOn w:val="affffc"/>
    <w:next w:val="affffc"/>
    <w:uiPriority w:val="39"/>
    <w:unhideWhenUsed/>
    <w:locked/>
    <w:rsid w:val="00DF2D57"/>
    <w:pPr>
      <w:tabs>
        <w:tab w:val="right" w:leader="dot" w:pos="9638"/>
      </w:tabs>
      <w:suppressAutoHyphens/>
      <w:spacing w:after="80"/>
      <w:ind w:left="397" w:right="794"/>
      <w:jc w:val="left"/>
    </w:pPr>
  </w:style>
  <w:style w:type="character" w:styleId="HTML7">
    <w:name w:val="HTML Definition"/>
    <w:uiPriority w:val="99"/>
    <w:semiHidden/>
    <w:unhideWhenUsed/>
    <w:locked/>
    <w:rsid w:val="00DF2D57"/>
    <w:rPr>
      <w:i/>
      <w:iCs/>
    </w:rPr>
  </w:style>
  <w:style w:type="paragraph" w:styleId="2e">
    <w:name w:val="Body Text 2"/>
    <w:basedOn w:val="affffc"/>
    <w:link w:val="2f"/>
    <w:uiPriority w:val="99"/>
    <w:semiHidden/>
    <w:unhideWhenUsed/>
    <w:locked/>
    <w:rsid w:val="00DF2D57"/>
    <w:pPr>
      <w:spacing w:after="120" w:line="480" w:lineRule="auto"/>
      <w:jc w:val="left"/>
    </w:pPr>
    <w:rPr>
      <w:rFonts w:cs="Times New Roman"/>
      <w:lang w:val="x-none"/>
    </w:rPr>
  </w:style>
  <w:style w:type="character" w:customStyle="1" w:styleId="2f">
    <w:name w:val="Основной текст 2 Знак"/>
    <w:link w:val="2e"/>
    <w:uiPriority w:val="99"/>
    <w:semiHidden/>
    <w:rsid w:val="00DF2D57"/>
    <w:rPr>
      <w:rFonts w:cs="Times New Roman"/>
      <w:lang w:val="x-none"/>
    </w:rPr>
  </w:style>
  <w:style w:type="paragraph" w:styleId="3a">
    <w:name w:val="Body Text 3"/>
    <w:basedOn w:val="affffc"/>
    <w:link w:val="3b"/>
    <w:uiPriority w:val="99"/>
    <w:semiHidden/>
    <w:unhideWhenUsed/>
    <w:locked/>
    <w:rsid w:val="00DF2D57"/>
    <w:pPr>
      <w:spacing w:after="120"/>
      <w:jc w:val="left"/>
    </w:pPr>
    <w:rPr>
      <w:rFonts w:cs="Times New Roman"/>
      <w:sz w:val="16"/>
      <w:szCs w:val="16"/>
      <w:lang w:val="x-none"/>
    </w:rPr>
  </w:style>
  <w:style w:type="character" w:customStyle="1" w:styleId="3b">
    <w:name w:val="Основной текст 3 Знак"/>
    <w:link w:val="3a"/>
    <w:uiPriority w:val="99"/>
    <w:semiHidden/>
    <w:rsid w:val="00DF2D57"/>
    <w:rPr>
      <w:rFonts w:cs="Times New Roman"/>
      <w:sz w:val="16"/>
      <w:szCs w:val="16"/>
      <w:lang w:val="x-none"/>
    </w:rPr>
  </w:style>
  <w:style w:type="character" w:styleId="HTML8">
    <w:name w:val="HTML Variable"/>
    <w:uiPriority w:val="99"/>
    <w:semiHidden/>
    <w:unhideWhenUsed/>
    <w:locked/>
    <w:rsid w:val="00DF2D57"/>
    <w:rPr>
      <w:i/>
      <w:iCs/>
    </w:rPr>
  </w:style>
  <w:style w:type="paragraph" w:styleId="afffffffffffffff1">
    <w:name w:val="table of figures"/>
    <w:basedOn w:val="affffc"/>
    <w:next w:val="affffc"/>
    <w:uiPriority w:val="99"/>
    <w:semiHidden/>
    <w:unhideWhenUsed/>
    <w:locked/>
    <w:rsid w:val="00DF2D57"/>
    <w:pPr>
      <w:jc w:val="left"/>
    </w:pPr>
  </w:style>
  <w:style w:type="character" w:styleId="HTML9">
    <w:name w:val="HTML Typewriter"/>
    <w:uiPriority w:val="99"/>
    <w:semiHidden/>
    <w:unhideWhenUsed/>
    <w:locked/>
    <w:rsid w:val="00DF2D57"/>
    <w:rPr>
      <w:rFonts w:ascii="Courier New" w:hAnsi="Courier New" w:cs="Courier New"/>
      <w:sz w:val="20"/>
      <w:szCs w:val="20"/>
    </w:rPr>
  </w:style>
  <w:style w:type="paragraph" w:styleId="afffffffffffffff2">
    <w:name w:val="Subtitle"/>
    <w:basedOn w:val="affffc"/>
    <w:next w:val="affffc"/>
    <w:link w:val="afffffffffffffff3"/>
    <w:uiPriority w:val="11"/>
    <w:unhideWhenUsed/>
    <w:locked/>
    <w:rsid w:val="00DF2D5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ffffffffffffff3">
    <w:name w:val="Подзаголовок Знак"/>
    <w:link w:val="afffffffffffffff2"/>
    <w:uiPriority w:val="11"/>
    <w:rsid w:val="00DF2D57"/>
    <w:rPr>
      <w:rFonts w:ascii="Cambria" w:eastAsia="Times New Roman" w:hAnsi="Cambria" w:cs="Times New Roman"/>
      <w:sz w:val="24"/>
      <w:szCs w:val="24"/>
      <w:lang w:val="x-none"/>
    </w:rPr>
  </w:style>
  <w:style w:type="paragraph" w:styleId="afffffffffffffff4">
    <w:name w:val="Signature"/>
    <w:basedOn w:val="affffc"/>
    <w:link w:val="afffffffffffffff5"/>
    <w:uiPriority w:val="99"/>
    <w:semiHidden/>
    <w:unhideWhenUsed/>
    <w:locked/>
    <w:rsid w:val="00DF2D57"/>
    <w:pPr>
      <w:ind w:left="4252"/>
      <w:jc w:val="left"/>
    </w:pPr>
    <w:rPr>
      <w:rFonts w:cs="Times New Roman"/>
      <w:lang w:val="x-none"/>
    </w:rPr>
  </w:style>
  <w:style w:type="character" w:customStyle="1" w:styleId="afffffffffffffff5">
    <w:name w:val="Подпись Знак"/>
    <w:link w:val="afffffffffffffff4"/>
    <w:uiPriority w:val="99"/>
    <w:semiHidden/>
    <w:rsid w:val="00DF2D57"/>
    <w:rPr>
      <w:rFonts w:cs="Times New Roman"/>
      <w:lang w:val="x-none"/>
    </w:rPr>
  </w:style>
  <w:style w:type="paragraph" w:styleId="afffffffffffffff6">
    <w:name w:val="Salutation"/>
    <w:basedOn w:val="affffc"/>
    <w:next w:val="affffc"/>
    <w:link w:val="afffffffffffffff7"/>
    <w:uiPriority w:val="99"/>
    <w:semiHidden/>
    <w:unhideWhenUsed/>
    <w:locked/>
    <w:rsid w:val="00DF2D57"/>
    <w:pPr>
      <w:jc w:val="left"/>
    </w:pPr>
    <w:rPr>
      <w:rFonts w:cs="Times New Roman"/>
      <w:lang w:val="x-none"/>
    </w:rPr>
  </w:style>
  <w:style w:type="character" w:customStyle="1" w:styleId="afffffffffffffff7">
    <w:name w:val="Приветствие Знак"/>
    <w:link w:val="afffffffffffffff6"/>
    <w:uiPriority w:val="99"/>
    <w:semiHidden/>
    <w:rsid w:val="00DF2D57"/>
    <w:rPr>
      <w:rFonts w:cs="Times New Roman"/>
      <w:lang w:val="x-none"/>
    </w:rPr>
  </w:style>
  <w:style w:type="paragraph" w:styleId="afffffffffffffff8">
    <w:name w:val="List Continue"/>
    <w:basedOn w:val="affffc"/>
    <w:uiPriority w:val="99"/>
    <w:semiHidden/>
    <w:unhideWhenUsed/>
    <w:locked/>
    <w:rsid w:val="00DF2D57"/>
    <w:pPr>
      <w:spacing w:after="120"/>
      <w:ind w:left="283"/>
      <w:contextualSpacing/>
      <w:jc w:val="left"/>
    </w:pPr>
  </w:style>
  <w:style w:type="paragraph" w:styleId="2f0">
    <w:name w:val="List Continue 2"/>
    <w:basedOn w:val="affffc"/>
    <w:uiPriority w:val="99"/>
    <w:semiHidden/>
    <w:unhideWhenUsed/>
    <w:locked/>
    <w:rsid w:val="00DF2D57"/>
    <w:pPr>
      <w:spacing w:after="120"/>
      <w:ind w:left="566"/>
      <w:contextualSpacing/>
      <w:jc w:val="left"/>
    </w:pPr>
  </w:style>
  <w:style w:type="paragraph" w:styleId="3c">
    <w:name w:val="List Continue 3"/>
    <w:basedOn w:val="affffc"/>
    <w:uiPriority w:val="99"/>
    <w:semiHidden/>
    <w:unhideWhenUsed/>
    <w:locked/>
    <w:rsid w:val="00DF2D57"/>
    <w:pPr>
      <w:spacing w:after="120"/>
      <w:ind w:left="849"/>
      <w:contextualSpacing/>
      <w:jc w:val="left"/>
    </w:pPr>
  </w:style>
  <w:style w:type="paragraph" w:styleId="45">
    <w:name w:val="List Continue 4"/>
    <w:basedOn w:val="affffc"/>
    <w:uiPriority w:val="99"/>
    <w:semiHidden/>
    <w:unhideWhenUsed/>
    <w:locked/>
    <w:rsid w:val="00DF2D57"/>
    <w:pPr>
      <w:spacing w:after="120"/>
      <w:ind w:left="1132"/>
      <w:contextualSpacing/>
      <w:jc w:val="left"/>
    </w:pPr>
  </w:style>
  <w:style w:type="paragraph" w:styleId="54">
    <w:name w:val="List Continue 5"/>
    <w:basedOn w:val="affffc"/>
    <w:uiPriority w:val="99"/>
    <w:semiHidden/>
    <w:unhideWhenUsed/>
    <w:locked/>
    <w:rsid w:val="00DF2D57"/>
    <w:pPr>
      <w:spacing w:after="120"/>
      <w:ind w:left="1415"/>
      <w:contextualSpacing/>
      <w:jc w:val="left"/>
    </w:pPr>
  </w:style>
  <w:style w:type="character" w:styleId="afffffffffffffff9">
    <w:name w:val="FollowedHyperlink"/>
    <w:uiPriority w:val="99"/>
    <w:semiHidden/>
    <w:unhideWhenUsed/>
    <w:locked/>
    <w:rsid w:val="00DF2D57"/>
    <w:rPr>
      <w:color w:val="333399"/>
      <w:u w:val="none"/>
    </w:rPr>
  </w:style>
  <w:style w:type="table" w:styleId="1a">
    <w:name w:val="Table Simple 1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fffffffffa">
    <w:name w:val="Closing"/>
    <w:basedOn w:val="affffc"/>
    <w:link w:val="afffffffffffffffb"/>
    <w:uiPriority w:val="99"/>
    <w:semiHidden/>
    <w:unhideWhenUsed/>
    <w:locked/>
    <w:rsid w:val="00DF2D57"/>
    <w:pPr>
      <w:ind w:left="4252"/>
      <w:jc w:val="left"/>
    </w:pPr>
    <w:rPr>
      <w:rFonts w:cs="Times New Roman"/>
      <w:lang w:val="x-none"/>
    </w:rPr>
  </w:style>
  <w:style w:type="character" w:customStyle="1" w:styleId="afffffffffffffffb">
    <w:name w:val="Прощание Знак"/>
    <w:link w:val="afffffffffffffffa"/>
    <w:uiPriority w:val="99"/>
    <w:semiHidden/>
    <w:rsid w:val="00DF2D57"/>
    <w:rPr>
      <w:rFonts w:cs="Times New Roman"/>
      <w:lang w:val="x-none"/>
    </w:rPr>
  </w:style>
  <w:style w:type="table" w:styleId="afffffffffffffffc">
    <w:name w:val="Light Shading"/>
    <w:basedOn w:val="affffe"/>
    <w:uiPriority w:val="60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ffffe"/>
    <w:uiPriority w:val="60"/>
    <w:semiHidden/>
    <w:unhideWhenUsed/>
    <w:rsid w:val="00DF2D57"/>
    <w:rPr>
      <w:rFonts w:ascii="Calibri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ffffe"/>
    <w:uiPriority w:val="60"/>
    <w:semiHidden/>
    <w:unhideWhenUsed/>
    <w:rsid w:val="00DF2D57"/>
    <w:rPr>
      <w:rFonts w:ascii="Calibri" w:hAnsi="Calibri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ffffe"/>
    <w:uiPriority w:val="60"/>
    <w:semiHidden/>
    <w:unhideWhenUsed/>
    <w:rsid w:val="00DF2D57"/>
    <w:rPr>
      <w:rFonts w:ascii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ffffe"/>
    <w:uiPriority w:val="60"/>
    <w:semiHidden/>
    <w:unhideWhenUsed/>
    <w:rsid w:val="00DF2D57"/>
    <w:rPr>
      <w:rFonts w:ascii="Calibri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ffffe"/>
    <w:uiPriority w:val="60"/>
    <w:semiHidden/>
    <w:unhideWhenUsed/>
    <w:rsid w:val="00DF2D57"/>
    <w:rPr>
      <w:rFonts w:ascii="Calibri" w:hAnsi="Calibri" w:cs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ffffe"/>
    <w:uiPriority w:val="60"/>
    <w:semiHidden/>
    <w:unhideWhenUsed/>
    <w:rsid w:val="00DF2D57"/>
    <w:rPr>
      <w:rFonts w:ascii="Calibri" w:hAnsi="Calibri" w:cs="Times New Roman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ffffffffffffd">
    <w:name w:val="Light Grid"/>
    <w:basedOn w:val="affffe"/>
    <w:uiPriority w:val="62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ffffe"/>
    <w:uiPriority w:val="62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ffffe"/>
    <w:uiPriority w:val="62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ffffe"/>
    <w:uiPriority w:val="62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ffffe"/>
    <w:uiPriority w:val="62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ffffe"/>
    <w:uiPriority w:val="62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ffffe"/>
    <w:uiPriority w:val="62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ffffffffffffe">
    <w:name w:val="Light List"/>
    <w:basedOn w:val="affffe"/>
    <w:uiPriority w:val="61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ffffe"/>
    <w:uiPriority w:val="61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ffffe"/>
    <w:uiPriority w:val="61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ffffe"/>
    <w:uiPriority w:val="61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ffffe"/>
    <w:uiPriority w:val="61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ffffe"/>
    <w:uiPriority w:val="61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ffffe"/>
    <w:uiPriority w:val="61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b">
    <w:name w:val="Table Grid 1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ffffe"/>
    <w:uiPriority w:val="99"/>
    <w:semiHidden/>
    <w:unhideWhenUsed/>
    <w:locked/>
    <w:rsid w:val="00DF2D57"/>
    <w:rPr>
      <w:rFonts w:ascii="Calibri" w:hAnsi="Calibri"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ffffffffff">
    <w:name w:val="Intense Reference"/>
    <w:uiPriority w:val="32"/>
    <w:unhideWhenUsed/>
    <w:rsid w:val="00DF2D57"/>
    <w:rPr>
      <w:b/>
      <w:bCs/>
      <w:smallCaps/>
      <w:color w:val="C0504D"/>
      <w:spacing w:val="5"/>
      <w:u w:val="single"/>
    </w:rPr>
  </w:style>
  <w:style w:type="character" w:styleId="affffffffffffffff0">
    <w:name w:val="Intense Emphasis"/>
    <w:uiPriority w:val="21"/>
    <w:unhideWhenUsed/>
    <w:rsid w:val="00DF2D57"/>
    <w:rPr>
      <w:b/>
      <w:bCs/>
      <w:i/>
      <w:iCs/>
      <w:color w:val="4F81BD"/>
    </w:rPr>
  </w:style>
  <w:style w:type="character" w:styleId="affffffffffffffff1">
    <w:name w:val="Subtle Reference"/>
    <w:uiPriority w:val="31"/>
    <w:unhideWhenUsed/>
    <w:rsid w:val="00DF2D57"/>
    <w:rPr>
      <w:smallCaps/>
      <w:color w:val="C0504D"/>
      <w:u w:val="single"/>
    </w:rPr>
  </w:style>
  <w:style w:type="character" w:styleId="affffffffffffffff2">
    <w:name w:val="Subtle Emphasis"/>
    <w:uiPriority w:val="19"/>
    <w:unhideWhenUsed/>
    <w:rsid w:val="00DF2D57"/>
    <w:rPr>
      <w:i/>
      <w:iCs/>
      <w:color w:val="808080"/>
    </w:rPr>
  </w:style>
  <w:style w:type="table" w:styleId="affffffffffffffff3">
    <w:name w:val="Table Contemporary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fffffffff4">
    <w:name w:val="List"/>
    <w:basedOn w:val="affffc"/>
    <w:uiPriority w:val="99"/>
    <w:semiHidden/>
    <w:unhideWhenUsed/>
    <w:locked/>
    <w:rsid w:val="00DF2D57"/>
    <w:pPr>
      <w:ind w:left="283" w:hanging="283"/>
      <w:contextualSpacing/>
      <w:jc w:val="left"/>
    </w:pPr>
  </w:style>
  <w:style w:type="paragraph" w:styleId="2f3">
    <w:name w:val="List 2"/>
    <w:basedOn w:val="affffc"/>
    <w:uiPriority w:val="99"/>
    <w:semiHidden/>
    <w:unhideWhenUsed/>
    <w:locked/>
    <w:rsid w:val="00DF2D57"/>
    <w:pPr>
      <w:ind w:left="566" w:hanging="283"/>
      <w:contextualSpacing/>
      <w:jc w:val="left"/>
    </w:pPr>
  </w:style>
  <w:style w:type="paragraph" w:styleId="3f">
    <w:name w:val="List 3"/>
    <w:basedOn w:val="affffc"/>
    <w:uiPriority w:val="99"/>
    <w:semiHidden/>
    <w:unhideWhenUsed/>
    <w:locked/>
    <w:rsid w:val="00DF2D57"/>
    <w:pPr>
      <w:ind w:left="849" w:hanging="283"/>
      <w:contextualSpacing/>
      <w:jc w:val="left"/>
    </w:pPr>
  </w:style>
  <w:style w:type="paragraph" w:styleId="47">
    <w:name w:val="List 4"/>
    <w:basedOn w:val="affffc"/>
    <w:uiPriority w:val="99"/>
    <w:semiHidden/>
    <w:unhideWhenUsed/>
    <w:locked/>
    <w:rsid w:val="00DF2D57"/>
    <w:pPr>
      <w:ind w:left="1132" w:hanging="283"/>
      <w:contextualSpacing/>
      <w:jc w:val="left"/>
    </w:pPr>
  </w:style>
  <w:style w:type="paragraph" w:styleId="56">
    <w:name w:val="List 5"/>
    <w:basedOn w:val="affffc"/>
    <w:uiPriority w:val="99"/>
    <w:semiHidden/>
    <w:unhideWhenUsed/>
    <w:locked/>
    <w:rsid w:val="00DF2D57"/>
    <w:pPr>
      <w:ind w:left="1415" w:hanging="283"/>
      <w:contextualSpacing/>
      <w:jc w:val="left"/>
    </w:pPr>
  </w:style>
  <w:style w:type="paragraph" w:styleId="affffffffffffffff5">
    <w:name w:val="Bibliography"/>
    <w:basedOn w:val="affffc"/>
    <w:next w:val="affffc"/>
    <w:uiPriority w:val="37"/>
    <w:semiHidden/>
    <w:unhideWhenUsed/>
    <w:rsid w:val="00DF2D57"/>
    <w:pPr>
      <w:jc w:val="left"/>
    </w:pPr>
  </w:style>
  <w:style w:type="table" w:styleId="1c">
    <w:name w:val="Medium List 1"/>
    <w:basedOn w:val="affffe"/>
    <w:uiPriority w:val="65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ffffe"/>
    <w:uiPriority w:val="65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ffffe"/>
    <w:uiPriority w:val="65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ffffe"/>
    <w:uiPriority w:val="65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ffffe"/>
    <w:uiPriority w:val="65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ffffe"/>
    <w:uiPriority w:val="65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ffffe"/>
    <w:uiPriority w:val="65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4">
    <w:name w:val="Medium List 2"/>
    <w:basedOn w:val="affffe"/>
    <w:uiPriority w:val="66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ffffe"/>
    <w:uiPriority w:val="66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ffffe"/>
    <w:uiPriority w:val="66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ffffe"/>
    <w:uiPriority w:val="66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ffffe"/>
    <w:uiPriority w:val="66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ffffe"/>
    <w:uiPriority w:val="66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ffffe"/>
    <w:uiPriority w:val="66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Shading 1"/>
    <w:basedOn w:val="affffe"/>
    <w:uiPriority w:val="63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ffffe"/>
    <w:uiPriority w:val="63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ffffe"/>
    <w:uiPriority w:val="63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ffffe"/>
    <w:uiPriority w:val="63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ffffe"/>
    <w:uiPriority w:val="63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ffffe"/>
    <w:uiPriority w:val="63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ffffe"/>
    <w:uiPriority w:val="63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5">
    <w:name w:val="Medium Shading 2"/>
    <w:basedOn w:val="affffe"/>
    <w:uiPriority w:val="64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ffffe"/>
    <w:uiPriority w:val="64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ffffe"/>
    <w:uiPriority w:val="64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ffffe"/>
    <w:uiPriority w:val="64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ffffe"/>
    <w:uiPriority w:val="64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ffffe"/>
    <w:uiPriority w:val="64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ffffe"/>
    <w:uiPriority w:val="64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e">
    <w:name w:val="Medium Grid 1"/>
    <w:basedOn w:val="affffe"/>
    <w:uiPriority w:val="67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ffffe"/>
    <w:uiPriority w:val="67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ffffe"/>
    <w:uiPriority w:val="67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ffffe"/>
    <w:uiPriority w:val="67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ffffe"/>
    <w:uiPriority w:val="67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ffffe"/>
    <w:uiPriority w:val="67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ffffe"/>
    <w:uiPriority w:val="67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6">
    <w:name w:val="Medium Grid 2"/>
    <w:basedOn w:val="affffe"/>
    <w:uiPriority w:val="68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ffffe"/>
    <w:uiPriority w:val="68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ffffe"/>
    <w:uiPriority w:val="68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ffffe"/>
    <w:uiPriority w:val="68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ffffe"/>
    <w:uiPriority w:val="68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ffffe"/>
    <w:uiPriority w:val="68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ffffe"/>
    <w:uiPriority w:val="68"/>
    <w:semiHidden/>
    <w:unhideWhenUsed/>
    <w:rsid w:val="00DF2D57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ffffe"/>
    <w:uiPriority w:val="69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ffffe"/>
    <w:uiPriority w:val="69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ffffe"/>
    <w:uiPriority w:val="69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ffffe"/>
    <w:uiPriority w:val="69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ffffe"/>
    <w:uiPriority w:val="69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ffffe"/>
    <w:uiPriority w:val="69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ffffe"/>
    <w:uiPriority w:val="69"/>
    <w:semiHidden/>
    <w:unhideWhenUsed/>
    <w:rsid w:val="00DF2D57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ffffffffffff6">
    <w:name w:val="Table Professional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5">
    <w:name w:val="Outline List 3"/>
    <w:basedOn w:val="afffff"/>
    <w:uiPriority w:val="99"/>
    <w:semiHidden/>
    <w:unhideWhenUsed/>
    <w:locked/>
    <w:rsid w:val="00DF2D57"/>
    <w:pPr>
      <w:numPr>
        <w:numId w:val="38"/>
      </w:numPr>
    </w:pPr>
  </w:style>
  <w:style w:type="table" w:styleId="1f">
    <w:name w:val="Table Columns 1"/>
    <w:basedOn w:val="affffe"/>
    <w:uiPriority w:val="99"/>
    <w:semiHidden/>
    <w:unhideWhenUsed/>
    <w:locked/>
    <w:rsid w:val="00DF2D57"/>
    <w:rPr>
      <w:rFonts w:ascii="Calibri" w:hAnsi="Calibri"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ffffe"/>
    <w:uiPriority w:val="99"/>
    <w:semiHidden/>
    <w:unhideWhenUsed/>
    <w:locked/>
    <w:rsid w:val="00DF2D57"/>
    <w:rPr>
      <w:rFonts w:ascii="Calibri" w:hAnsi="Calibri"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ffffe"/>
    <w:uiPriority w:val="99"/>
    <w:semiHidden/>
    <w:unhideWhenUsed/>
    <w:locked/>
    <w:rsid w:val="00DF2D57"/>
    <w:rPr>
      <w:rFonts w:ascii="Calibri" w:hAnsi="Calibri"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fffffffffff7">
    <w:name w:val="Strong"/>
    <w:uiPriority w:val="22"/>
    <w:unhideWhenUsed/>
    <w:locked/>
    <w:rsid w:val="00DF2D57"/>
    <w:rPr>
      <w:b/>
      <w:bCs/>
    </w:rPr>
  </w:style>
  <w:style w:type="paragraph" w:styleId="affffffffffffffff8">
    <w:name w:val="Document Map"/>
    <w:basedOn w:val="affffc"/>
    <w:link w:val="affffffffffffffff9"/>
    <w:uiPriority w:val="99"/>
    <w:semiHidden/>
    <w:unhideWhenUsed/>
    <w:locked/>
    <w:rsid w:val="00DF2D57"/>
    <w:pPr>
      <w:jc w:val="left"/>
    </w:pPr>
    <w:rPr>
      <w:rFonts w:ascii="Tahoma" w:hAnsi="Tahoma" w:cs="Times New Roman"/>
      <w:sz w:val="16"/>
      <w:szCs w:val="16"/>
      <w:lang w:val="x-none"/>
    </w:rPr>
  </w:style>
  <w:style w:type="character" w:customStyle="1" w:styleId="affffffffffffffff9">
    <w:name w:val="Схема документа Знак"/>
    <w:link w:val="affffffffffffffff8"/>
    <w:uiPriority w:val="99"/>
    <w:semiHidden/>
    <w:rsid w:val="00DF2D57"/>
    <w:rPr>
      <w:rFonts w:ascii="Tahoma" w:hAnsi="Tahoma" w:cs="Times New Roman"/>
      <w:sz w:val="16"/>
      <w:szCs w:val="16"/>
      <w:lang w:val="x-none"/>
    </w:rPr>
  </w:style>
  <w:style w:type="paragraph" w:styleId="affffffffffffffffa">
    <w:name w:val="table of authorities"/>
    <w:basedOn w:val="affffc"/>
    <w:next w:val="affffc"/>
    <w:uiPriority w:val="99"/>
    <w:semiHidden/>
    <w:unhideWhenUsed/>
    <w:locked/>
    <w:rsid w:val="00DF2D57"/>
    <w:pPr>
      <w:ind w:left="200" w:hanging="200"/>
      <w:jc w:val="left"/>
    </w:pPr>
  </w:style>
  <w:style w:type="table" w:styleId="-13">
    <w:name w:val="Table List 1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ffffffffffb">
    <w:name w:val="endnote text"/>
    <w:basedOn w:val="affffc"/>
    <w:link w:val="affffffffffffffffc"/>
    <w:uiPriority w:val="99"/>
    <w:semiHidden/>
    <w:unhideWhenUsed/>
    <w:locked/>
    <w:rsid w:val="00DF2D57"/>
    <w:pPr>
      <w:jc w:val="left"/>
    </w:pPr>
    <w:rPr>
      <w:rFonts w:cs="Times New Roman"/>
      <w:lang w:val="x-none"/>
    </w:rPr>
  </w:style>
  <w:style w:type="character" w:customStyle="1" w:styleId="affffffffffffffffc">
    <w:name w:val="Текст концевой сноски Знак"/>
    <w:link w:val="affffffffffffffffb"/>
    <w:uiPriority w:val="99"/>
    <w:semiHidden/>
    <w:rsid w:val="00DF2D57"/>
    <w:rPr>
      <w:rFonts w:cs="Times New Roman"/>
      <w:lang w:val="x-none"/>
    </w:rPr>
  </w:style>
  <w:style w:type="paragraph" w:styleId="affffffffffffffffd">
    <w:name w:val="macro"/>
    <w:link w:val="affffffffffffffffe"/>
    <w:uiPriority w:val="99"/>
    <w:semiHidden/>
    <w:unhideWhenUsed/>
    <w:locked/>
    <w:rsid w:val="00DF2D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affffffffffffffffe">
    <w:name w:val="Текст макроса Знак"/>
    <w:link w:val="affffffffffffffffd"/>
    <w:uiPriority w:val="99"/>
    <w:semiHidden/>
    <w:rsid w:val="00DF2D57"/>
    <w:rPr>
      <w:rFonts w:ascii="Courier New" w:hAnsi="Courier New" w:cs="Courier New"/>
      <w:lang w:val="ru-RU"/>
    </w:rPr>
  </w:style>
  <w:style w:type="table" w:styleId="afffffffffffffffff">
    <w:name w:val="Table Theme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ffffffffffff0">
    <w:name w:val="Dark List"/>
    <w:basedOn w:val="affffe"/>
    <w:uiPriority w:val="70"/>
    <w:semiHidden/>
    <w:unhideWhenUsed/>
    <w:rsid w:val="00DF2D57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ffffe"/>
    <w:uiPriority w:val="70"/>
    <w:semiHidden/>
    <w:unhideWhenUsed/>
    <w:rsid w:val="00DF2D57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ffffe"/>
    <w:uiPriority w:val="70"/>
    <w:semiHidden/>
    <w:unhideWhenUsed/>
    <w:rsid w:val="00DF2D57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ffffe"/>
    <w:uiPriority w:val="70"/>
    <w:semiHidden/>
    <w:unhideWhenUsed/>
    <w:rsid w:val="00DF2D57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ffffe"/>
    <w:uiPriority w:val="70"/>
    <w:semiHidden/>
    <w:unhideWhenUsed/>
    <w:rsid w:val="00DF2D57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ffffe"/>
    <w:uiPriority w:val="70"/>
    <w:semiHidden/>
    <w:unhideWhenUsed/>
    <w:rsid w:val="00DF2D57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ffffe"/>
    <w:uiPriority w:val="70"/>
    <w:semiHidden/>
    <w:unhideWhenUsed/>
    <w:rsid w:val="00DF2D57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f0">
    <w:name w:val="index 1"/>
    <w:basedOn w:val="affffc"/>
    <w:next w:val="affffc"/>
    <w:uiPriority w:val="99"/>
    <w:semiHidden/>
    <w:unhideWhenUsed/>
    <w:locked/>
    <w:rsid w:val="00DF2D57"/>
    <w:pPr>
      <w:ind w:left="200" w:hanging="200"/>
      <w:jc w:val="left"/>
    </w:pPr>
  </w:style>
  <w:style w:type="paragraph" w:styleId="afffffffffffffffff1">
    <w:name w:val="index heading"/>
    <w:basedOn w:val="affffc"/>
    <w:next w:val="1f0"/>
    <w:uiPriority w:val="99"/>
    <w:semiHidden/>
    <w:unhideWhenUsed/>
    <w:locked/>
    <w:rsid w:val="00DF2D57"/>
    <w:pPr>
      <w:jc w:val="left"/>
    </w:pPr>
    <w:rPr>
      <w:rFonts w:ascii="Cambria" w:eastAsia="Times New Roman" w:hAnsi="Cambria" w:cs="Times New Roman"/>
      <w:b/>
      <w:bCs/>
    </w:rPr>
  </w:style>
  <w:style w:type="paragraph" w:styleId="2f8">
    <w:name w:val="index 2"/>
    <w:basedOn w:val="affffc"/>
    <w:next w:val="affffc"/>
    <w:uiPriority w:val="99"/>
    <w:semiHidden/>
    <w:unhideWhenUsed/>
    <w:locked/>
    <w:rsid w:val="00DF2D57"/>
    <w:pPr>
      <w:ind w:left="400" w:hanging="200"/>
      <w:jc w:val="left"/>
    </w:pPr>
  </w:style>
  <w:style w:type="paragraph" w:styleId="3f2">
    <w:name w:val="index 3"/>
    <w:basedOn w:val="affffc"/>
    <w:next w:val="affffc"/>
    <w:uiPriority w:val="99"/>
    <w:semiHidden/>
    <w:unhideWhenUsed/>
    <w:locked/>
    <w:rsid w:val="00DF2D57"/>
    <w:pPr>
      <w:ind w:left="600" w:hanging="200"/>
      <w:jc w:val="left"/>
    </w:pPr>
  </w:style>
  <w:style w:type="paragraph" w:styleId="4a">
    <w:name w:val="index 4"/>
    <w:basedOn w:val="affffc"/>
    <w:next w:val="affffc"/>
    <w:uiPriority w:val="99"/>
    <w:semiHidden/>
    <w:unhideWhenUsed/>
    <w:locked/>
    <w:rsid w:val="00DF2D57"/>
    <w:pPr>
      <w:ind w:left="800" w:hanging="200"/>
      <w:jc w:val="left"/>
    </w:pPr>
  </w:style>
  <w:style w:type="paragraph" w:styleId="58">
    <w:name w:val="index 5"/>
    <w:basedOn w:val="affffc"/>
    <w:next w:val="affffc"/>
    <w:uiPriority w:val="99"/>
    <w:semiHidden/>
    <w:unhideWhenUsed/>
    <w:locked/>
    <w:rsid w:val="00DF2D57"/>
    <w:pPr>
      <w:ind w:left="1000" w:hanging="200"/>
      <w:jc w:val="left"/>
    </w:pPr>
  </w:style>
  <w:style w:type="paragraph" w:styleId="63">
    <w:name w:val="index 6"/>
    <w:basedOn w:val="affffc"/>
    <w:next w:val="affffc"/>
    <w:uiPriority w:val="99"/>
    <w:semiHidden/>
    <w:unhideWhenUsed/>
    <w:locked/>
    <w:rsid w:val="00DF2D57"/>
    <w:pPr>
      <w:ind w:left="1200" w:hanging="200"/>
      <w:jc w:val="left"/>
    </w:pPr>
  </w:style>
  <w:style w:type="paragraph" w:styleId="73">
    <w:name w:val="index 7"/>
    <w:basedOn w:val="affffc"/>
    <w:next w:val="affffc"/>
    <w:uiPriority w:val="99"/>
    <w:semiHidden/>
    <w:unhideWhenUsed/>
    <w:locked/>
    <w:rsid w:val="00DF2D57"/>
    <w:pPr>
      <w:ind w:left="1400" w:hanging="200"/>
      <w:jc w:val="left"/>
    </w:pPr>
  </w:style>
  <w:style w:type="paragraph" w:styleId="83">
    <w:name w:val="index 8"/>
    <w:basedOn w:val="affffc"/>
    <w:next w:val="affffc"/>
    <w:uiPriority w:val="99"/>
    <w:semiHidden/>
    <w:unhideWhenUsed/>
    <w:locked/>
    <w:rsid w:val="00DF2D57"/>
    <w:pPr>
      <w:ind w:left="1600" w:hanging="200"/>
      <w:jc w:val="left"/>
    </w:pPr>
  </w:style>
  <w:style w:type="paragraph" w:styleId="92">
    <w:name w:val="index 9"/>
    <w:basedOn w:val="affffc"/>
    <w:next w:val="affffc"/>
    <w:uiPriority w:val="99"/>
    <w:semiHidden/>
    <w:unhideWhenUsed/>
    <w:locked/>
    <w:rsid w:val="00DF2D57"/>
    <w:pPr>
      <w:ind w:left="1800" w:hanging="200"/>
      <w:jc w:val="left"/>
    </w:pPr>
  </w:style>
  <w:style w:type="table" w:styleId="afffffffffffffffff2">
    <w:name w:val="Colorful Shading"/>
    <w:basedOn w:val="affffe"/>
    <w:uiPriority w:val="71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ffffe"/>
    <w:uiPriority w:val="71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ffffe"/>
    <w:uiPriority w:val="71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ffffe"/>
    <w:uiPriority w:val="71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ffffe"/>
    <w:uiPriority w:val="71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ffffe"/>
    <w:uiPriority w:val="71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ffffe"/>
    <w:uiPriority w:val="71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ffffffffffff3">
    <w:name w:val="Colorful Grid"/>
    <w:basedOn w:val="affffe"/>
    <w:uiPriority w:val="73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ffffe"/>
    <w:uiPriority w:val="73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ffffe"/>
    <w:uiPriority w:val="73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ffffe"/>
    <w:uiPriority w:val="73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ffffe"/>
    <w:uiPriority w:val="73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ffffe"/>
    <w:uiPriority w:val="73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ffffe"/>
    <w:uiPriority w:val="73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1">
    <w:name w:val="Table Colorful 1"/>
    <w:basedOn w:val="affffe"/>
    <w:uiPriority w:val="99"/>
    <w:semiHidden/>
    <w:unhideWhenUsed/>
    <w:locked/>
    <w:rsid w:val="00DF2D57"/>
    <w:rPr>
      <w:rFonts w:ascii="Calibri" w:hAnsi="Calibri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ffffe"/>
    <w:uiPriority w:val="99"/>
    <w:semiHidden/>
    <w:unhideWhenUsed/>
    <w:locked/>
    <w:rsid w:val="00DF2D57"/>
    <w:rPr>
      <w:rFonts w:ascii="Calibri" w:hAnsi="Calibri"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fffffffffff4">
    <w:name w:val="Colorful List"/>
    <w:basedOn w:val="affffe"/>
    <w:uiPriority w:val="72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ffffe"/>
    <w:uiPriority w:val="72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ffffe"/>
    <w:uiPriority w:val="72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ffffe"/>
    <w:uiPriority w:val="72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ffffe"/>
    <w:uiPriority w:val="72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ffffe"/>
    <w:uiPriority w:val="72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ffffe"/>
    <w:uiPriority w:val="72"/>
    <w:semiHidden/>
    <w:unhideWhenUsed/>
    <w:rsid w:val="00DF2D57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ffffffffffff5">
    <w:name w:val="Block Text"/>
    <w:basedOn w:val="affffc"/>
    <w:uiPriority w:val="99"/>
    <w:semiHidden/>
    <w:unhideWhenUsed/>
    <w:locked/>
    <w:rsid w:val="00DF2D57"/>
    <w:pPr>
      <w:spacing w:after="120"/>
      <w:ind w:left="1440" w:right="1440"/>
      <w:jc w:val="left"/>
    </w:pPr>
  </w:style>
  <w:style w:type="paragraph" w:styleId="2fa">
    <w:name w:val="Quote"/>
    <w:basedOn w:val="affffc"/>
    <w:next w:val="affffc"/>
    <w:link w:val="2fb"/>
    <w:uiPriority w:val="29"/>
    <w:unhideWhenUsed/>
    <w:rsid w:val="00DF2D57"/>
    <w:pPr>
      <w:jc w:val="left"/>
    </w:pPr>
    <w:rPr>
      <w:rFonts w:cs="Times New Roman"/>
      <w:i/>
      <w:iCs/>
      <w:color w:val="000000"/>
      <w:lang w:val="x-none"/>
    </w:rPr>
  </w:style>
  <w:style w:type="character" w:customStyle="1" w:styleId="2fb">
    <w:name w:val="Цитата 2 Знак"/>
    <w:link w:val="2fa"/>
    <w:uiPriority w:val="29"/>
    <w:rsid w:val="00DF2D57"/>
    <w:rPr>
      <w:rFonts w:cs="Times New Roman"/>
      <w:i/>
      <w:iCs/>
      <w:color w:val="000000"/>
      <w:lang w:val="x-none"/>
    </w:rPr>
  </w:style>
  <w:style w:type="character" w:styleId="HTMLa">
    <w:name w:val="HTML Cite"/>
    <w:uiPriority w:val="99"/>
    <w:semiHidden/>
    <w:unhideWhenUsed/>
    <w:locked/>
    <w:rsid w:val="00DF2D57"/>
    <w:rPr>
      <w:i/>
      <w:iCs/>
    </w:rPr>
  </w:style>
  <w:style w:type="paragraph" w:styleId="afffffffffffffffff6">
    <w:name w:val="Message Header"/>
    <w:basedOn w:val="affffc"/>
    <w:link w:val="afffffffffffffffff7"/>
    <w:uiPriority w:val="99"/>
    <w:semiHidden/>
    <w:unhideWhenUsed/>
    <w:locked/>
    <w:rsid w:val="00DF2D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ffffffffffffffff7">
    <w:name w:val="Шапка Знак"/>
    <w:link w:val="afffffffffffffffff6"/>
    <w:uiPriority w:val="99"/>
    <w:semiHidden/>
    <w:rsid w:val="00DF2D57"/>
    <w:rPr>
      <w:rFonts w:ascii="Cambria" w:eastAsia="Times New Roman" w:hAnsi="Cambria" w:cs="Times New Roman"/>
      <w:sz w:val="24"/>
      <w:szCs w:val="24"/>
      <w:shd w:val="pct20" w:color="auto" w:fill="auto"/>
      <w:lang w:val="x-none"/>
    </w:rPr>
  </w:style>
  <w:style w:type="paragraph" w:styleId="afffffffffffffffff8">
    <w:name w:val="E-mail Signature"/>
    <w:basedOn w:val="affffc"/>
    <w:link w:val="afffffffffffffffff9"/>
    <w:uiPriority w:val="99"/>
    <w:semiHidden/>
    <w:unhideWhenUsed/>
    <w:locked/>
    <w:rsid w:val="00DF2D57"/>
    <w:pPr>
      <w:jc w:val="left"/>
    </w:pPr>
    <w:rPr>
      <w:rFonts w:cs="Times New Roman"/>
      <w:lang w:val="x-none"/>
    </w:rPr>
  </w:style>
  <w:style w:type="character" w:customStyle="1" w:styleId="afffffffffffffffff9">
    <w:name w:val="Электронная подпись Знак"/>
    <w:link w:val="afffffffffffffffff8"/>
    <w:uiPriority w:val="99"/>
    <w:semiHidden/>
    <w:rsid w:val="00DF2D57"/>
    <w:rPr>
      <w:rFonts w:cs="Times New Roman"/>
      <w:lang w:val="x-none"/>
    </w:rPr>
  </w:style>
  <w:style w:type="paragraph" w:customStyle="1" w:styleId="afffffffffffff">
    <w:name w:val="СТБ_Сноска_Разделка"/>
    <w:aliases w:val="СНС_РДЛ"/>
    <w:basedOn w:val="affffc"/>
    <w:next w:val="affffc"/>
    <w:hidden/>
    <w:semiHidden/>
    <w:rsid w:val="00DF2D57"/>
    <w:pPr>
      <w:widowControl w:val="0"/>
      <w:pBdr>
        <w:bottom w:val="single" w:sz="8" w:space="0" w:color="auto"/>
      </w:pBdr>
      <w:spacing w:before="220" w:after="40"/>
      <w:ind w:right="8504"/>
      <w:jc w:val="left"/>
    </w:pPr>
    <w:rPr>
      <w:sz w:val="2"/>
    </w:rPr>
  </w:style>
  <w:style w:type="paragraph" w:customStyle="1" w:styleId="afffffffffffffffffa">
    <w:name w:val="СТБ_ТитЛист_Категория"/>
    <w:aliases w:val="ТЛ_КТГ"/>
    <w:basedOn w:val="afffffffffffff0"/>
    <w:rsid w:val="00DF2D57"/>
    <w:pPr>
      <w:widowControl w:val="0"/>
      <w:suppressAutoHyphens/>
    </w:pPr>
    <w:rPr>
      <w:b/>
      <w:caps/>
      <w:sz w:val="28"/>
    </w:rPr>
  </w:style>
  <w:style w:type="character" w:customStyle="1" w:styleId="afffffffffffffffffb">
    <w:name w:val="СТБ_Греча_Жирный_Надстрочный"/>
    <w:aliases w:val="Грч_Жир_Над"/>
    <w:rsid w:val="00DF2D57"/>
    <w:rPr>
      <w:rFonts w:ascii="Times New Roman" w:hAnsi="Times New Roman" w:cs="Times New Roman"/>
      <w:b/>
      <w:noProof/>
      <w:vertAlign w:val="superscript"/>
      <w:lang w:val="el-GR"/>
    </w:rPr>
  </w:style>
  <w:style w:type="character" w:customStyle="1" w:styleId="afffffffffffffffffc">
    <w:name w:val="СТБ_Греча_Надстрочный"/>
    <w:aliases w:val="Грч_Над"/>
    <w:rsid w:val="00DF2D57"/>
    <w:rPr>
      <w:rFonts w:ascii="Times New Roman" w:hAnsi="Times New Roman" w:cs="Times New Roman"/>
      <w:noProof/>
      <w:vertAlign w:val="superscript"/>
      <w:lang w:val="el-GR"/>
    </w:rPr>
  </w:style>
  <w:style w:type="paragraph" w:customStyle="1" w:styleId="afffffffffffffffffd">
    <w:name w:val="СТБ_Формула_Хде"/>
    <w:aliases w:val="ФМЛ_ХДЕ"/>
    <w:basedOn w:val="afffffffffffff0"/>
    <w:rsid w:val="00DF2D57"/>
    <w:pPr>
      <w:jc w:val="both"/>
    </w:pPr>
  </w:style>
  <w:style w:type="paragraph" w:customStyle="1" w:styleId="0">
    <w:name w:val="СТБ_ПрилКир_0_Заголовок"/>
    <w:aliases w:val="ПК_0З"/>
    <w:basedOn w:val="1f2"/>
    <w:next w:val="affffffffffff5"/>
    <w:rsid w:val="00DF2D57"/>
  </w:style>
  <w:style w:type="paragraph" w:customStyle="1" w:styleId="1f3">
    <w:name w:val="СТБ_ПрилКир_1_Раздел_Заголовок"/>
    <w:aliases w:val="ПК_1З"/>
    <w:basedOn w:val="1f4"/>
    <w:next w:val="affffffffffff5"/>
    <w:rsid w:val="00DF2D57"/>
  </w:style>
  <w:style w:type="paragraph" w:customStyle="1" w:styleId="2fc">
    <w:name w:val="СТБ_ПрилКир_2_Подраздел_Заголовок"/>
    <w:aliases w:val="ПК_2З"/>
    <w:basedOn w:val="2fd"/>
    <w:next w:val="affffffffffff5"/>
    <w:rsid w:val="00DF2D57"/>
  </w:style>
  <w:style w:type="paragraph" w:customStyle="1" w:styleId="00">
    <w:name w:val="СТБ_ПрилД_0_Заголовок"/>
    <w:aliases w:val="ПД_0З"/>
    <w:next w:val="affffc"/>
    <w:rsid w:val="00DF2D57"/>
    <w:pPr>
      <w:keepNext/>
      <w:pageBreakBefore/>
      <w:widowControl w:val="0"/>
      <w:suppressAutoHyphens/>
      <w:spacing w:after="220"/>
      <w:ind w:left="1134" w:right="1134"/>
      <w:jc w:val="center"/>
      <w:outlineLvl w:val="0"/>
    </w:pPr>
    <w:rPr>
      <w:b/>
      <w:sz w:val="22"/>
      <w:szCs w:val="22"/>
      <w:lang w:eastAsia="en-US"/>
    </w:rPr>
  </w:style>
  <w:style w:type="paragraph" w:customStyle="1" w:styleId="afffffffffffffffffe">
    <w:name w:val="СТБ_ПодпиЛист_Лист"/>
    <w:aliases w:val="ПЛ_ЛСТ"/>
    <w:basedOn w:val="afffffffffffff0"/>
    <w:next w:val="afffffffffffff0"/>
    <w:rsid w:val="00DF2D57"/>
    <w:pPr>
      <w:keepNext/>
      <w:pageBreakBefore/>
      <w:spacing w:after="960"/>
    </w:pPr>
    <w:rPr>
      <w:noProof/>
      <w:sz w:val="2"/>
    </w:rPr>
  </w:style>
  <w:style w:type="character" w:customStyle="1" w:styleId="affffffffffffffffff">
    <w:name w:val="СТБ_Косой"/>
    <w:aliases w:val="Кос"/>
    <w:qFormat/>
    <w:rsid w:val="00DF2D57"/>
    <w:rPr>
      <w:i/>
    </w:rPr>
  </w:style>
  <w:style w:type="character" w:customStyle="1" w:styleId="affffffffffffffffff0">
    <w:name w:val="СТБ_ЖирноКосой"/>
    <w:aliases w:val="ЖирКос"/>
    <w:rsid w:val="00DF2D57"/>
    <w:rPr>
      <w:b/>
      <w:i/>
    </w:rPr>
  </w:style>
  <w:style w:type="character" w:customStyle="1" w:styleId="affffffffffffffffff1">
    <w:name w:val="СТБ_Надстрочный_ЖирноКосой"/>
    <w:aliases w:val="Над_ЖирКос"/>
    <w:rsid w:val="00DF2D57"/>
    <w:rPr>
      <w:b/>
      <w:i/>
      <w:vertAlign w:val="superscript"/>
    </w:rPr>
  </w:style>
  <w:style w:type="character" w:customStyle="1" w:styleId="affffffffffffffffff2">
    <w:name w:val="СТБ_Надстрочный"/>
    <w:aliases w:val="Над"/>
    <w:rsid w:val="00DF2D57"/>
    <w:rPr>
      <w:vertAlign w:val="superscript"/>
    </w:rPr>
  </w:style>
  <w:style w:type="character" w:customStyle="1" w:styleId="affffffffffffffffff3">
    <w:name w:val="СТБ_Надстрочный_Жирный"/>
    <w:aliases w:val="Над_Жир"/>
    <w:rsid w:val="00DF2D57"/>
    <w:rPr>
      <w:b/>
      <w:vertAlign w:val="superscript"/>
    </w:rPr>
  </w:style>
  <w:style w:type="paragraph" w:customStyle="1" w:styleId="af4">
    <w:name w:val="СТБ_Библиография_Нумерация"/>
    <w:aliases w:val="БГ_НМР"/>
    <w:basedOn w:val="afffffffffffff0"/>
    <w:rsid w:val="00DF2D57"/>
    <w:pPr>
      <w:widowControl w:val="0"/>
      <w:numPr>
        <w:numId w:val="59"/>
      </w:numPr>
    </w:pPr>
  </w:style>
  <w:style w:type="paragraph" w:customStyle="1" w:styleId="affffffffffffffffff4">
    <w:name w:val="СТБ_СтрРаз_Наименование_Рус"/>
    <w:aliases w:val="СР_НМН_РУС"/>
    <w:basedOn w:val="affffffffffffffffff5"/>
    <w:next w:val="afffffffffffff0"/>
    <w:rsid w:val="00DF2D57"/>
    <w:pPr>
      <w:widowControl w:val="0"/>
    </w:pPr>
    <w:rPr>
      <w:szCs w:val="22"/>
    </w:rPr>
  </w:style>
  <w:style w:type="paragraph" w:customStyle="1" w:styleId="affffffffffffffffff6">
    <w:name w:val="СТБ_СтрРаз_Наименование_Бел"/>
    <w:aliases w:val="СР_НМН_БЕЛ"/>
    <w:basedOn w:val="affffffffffffffffff5"/>
    <w:next w:val="afffffffffffff0"/>
    <w:rsid w:val="00DF2D57"/>
    <w:pPr>
      <w:widowControl w:val="0"/>
    </w:pPr>
    <w:rPr>
      <w:szCs w:val="22"/>
      <w:lang w:val="be-BY"/>
    </w:rPr>
  </w:style>
  <w:style w:type="paragraph" w:customStyle="1" w:styleId="affffffffffffffffff7">
    <w:name w:val="СТБ_СтрРаз_Наименование_Анг"/>
    <w:aliases w:val="СР_НМН_АНГ"/>
    <w:basedOn w:val="affffffffffffffffff5"/>
    <w:next w:val="afffffffffffff0"/>
    <w:rsid w:val="00DF2D57"/>
    <w:pPr>
      <w:widowControl w:val="0"/>
    </w:pPr>
    <w:rPr>
      <w:b w:val="0"/>
      <w:szCs w:val="22"/>
      <w:lang w:val="en-GB"/>
    </w:rPr>
  </w:style>
  <w:style w:type="paragraph" w:customStyle="1" w:styleId="affffffffffffffffff8">
    <w:name w:val="СТБ_ТитЛист_Оригинал"/>
    <w:aliases w:val="ТЛ_ОГЛ"/>
    <w:basedOn w:val="afffffffffffff0"/>
    <w:rsid w:val="00DF2D57"/>
    <w:pPr>
      <w:widowControl w:val="0"/>
      <w:suppressAutoHyphens/>
      <w:spacing w:before="960"/>
    </w:pPr>
    <w:rPr>
      <w:b/>
      <w:sz w:val="28"/>
      <w:szCs w:val="28"/>
    </w:rPr>
  </w:style>
  <w:style w:type="paragraph" w:customStyle="1" w:styleId="affffffffffffffffff9">
    <w:name w:val="СТБ_Формула_Хде_Верх"/>
    <w:aliases w:val="ФМЛ_ХДЕ_В"/>
    <w:basedOn w:val="afffffffffffffffffd"/>
    <w:next w:val="afffffffffffffffffd"/>
    <w:rsid w:val="00DF2D57"/>
    <w:pPr>
      <w:spacing w:before="20"/>
    </w:pPr>
  </w:style>
  <w:style w:type="paragraph" w:customStyle="1" w:styleId="affffffffffffffffffa">
    <w:name w:val="СТБ_Формула_Хде_ВерхНиз"/>
    <w:aliases w:val="ФМЛ_ХДЕ_ВН"/>
    <w:basedOn w:val="afffffffffffffffffd"/>
    <w:next w:val="afffffffffffffffffd"/>
    <w:rsid w:val="00DF2D57"/>
    <w:pPr>
      <w:spacing w:before="20" w:after="20"/>
    </w:pPr>
  </w:style>
  <w:style w:type="paragraph" w:customStyle="1" w:styleId="affffffffffffffffffb">
    <w:name w:val="СТБ_ПодпиЛист_Должность"/>
    <w:aliases w:val="ПЛ_ДЛЖ"/>
    <w:basedOn w:val="afffffffffffff0"/>
    <w:rsid w:val="00DF2D57"/>
    <w:pPr>
      <w:keepNext/>
      <w:suppressAutoHyphens/>
    </w:pPr>
    <w:rPr>
      <w:noProof/>
    </w:rPr>
  </w:style>
  <w:style w:type="paragraph" w:customStyle="1" w:styleId="affffffffffffffffffc">
    <w:name w:val="СТБ_ПодпиЛист_Роспись"/>
    <w:aliases w:val="ПЛ_РСП"/>
    <w:basedOn w:val="afffffffffffff0"/>
    <w:rsid w:val="00DF2D57"/>
    <w:pPr>
      <w:pBdr>
        <w:bottom w:val="single" w:sz="8" w:space="0" w:color="000000"/>
      </w:pBdr>
      <w:ind w:left="142" w:right="142"/>
      <w:jc w:val="center"/>
    </w:pPr>
    <w:rPr>
      <w:noProof/>
    </w:rPr>
  </w:style>
  <w:style w:type="paragraph" w:customStyle="1" w:styleId="affffffffffffffffffd">
    <w:name w:val="СТБ_ПодпиЛист_ИОФамилия"/>
    <w:aliases w:val="ПЛ_ИОФ"/>
    <w:basedOn w:val="afffffffffffff0"/>
    <w:rsid w:val="00DF2D57"/>
    <w:pPr>
      <w:keepNext/>
      <w:suppressAutoHyphens/>
      <w:jc w:val="right"/>
    </w:pPr>
    <w:rPr>
      <w:noProof/>
    </w:rPr>
  </w:style>
  <w:style w:type="paragraph" w:customStyle="1" w:styleId="161">
    <w:name w:val="СТБ_ТитЛист_Наименование_Рус_16"/>
    <w:aliases w:val="ТЛ_НМН_Р16"/>
    <w:basedOn w:val="affffffffffffffffffe"/>
    <w:rsid w:val="00DF2D57"/>
    <w:pPr>
      <w:widowControl w:val="0"/>
    </w:pPr>
    <w:rPr>
      <w:sz w:val="32"/>
      <w:szCs w:val="32"/>
    </w:rPr>
  </w:style>
  <w:style w:type="paragraph" w:customStyle="1" w:styleId="181">
    <w:name w:val="СТБ_ТитЛист_Наименование_Рус_18"/>
    <w:aliases w:val="ТЛ_НМН_Р18"/>
    <w:basedOn w:val="affffffffffffffffffe"/>
    <w:rsid w:val="00DF2D57"/>
    <w:pPr>
      <w:widowControl w:val="0"/>
    </w:pPr>
    <w:rPr>
      <w:caps/>
      <w:sz w:val="36"/>
      <w:szCs w:val="36"/>
    </w:rPr>
  </w:style>
  <w:style w:type="paragraph" w:customStyle="1" w:styleId="141">
    <w:name w:val="СТБ_ТитЛист_Наименование_Рус_14"/>
    <w:aliases w:val="ТЛ_НМН_Р14"/>
    <w:basedOn w:val="affffffffffffffffffe"/>
    <w:rsid w:val="00DF2D57"/>
    <w:pPr>
      <w:widowControl w:val="0"/>
    </w:pPr>
    <w:rPr>
      <w:sz w:val="28"/>
      <w:szCs w:val="28"/>
    </w:rPr>
  </w:style>
  <w:style w:type="paragraph" w:customStyle="1" w:styleId="162">
    <w:name w:val="СТБ_ТитЛист_Наименование_Бел_16"/>
    <w:aliases w:val="ТЛ_НМН_Б16"/>
    <w:basedOn w:val="afffffffffffffffffff"/>
    <w:rsid w:val="00DF2D57"/>
    <w:pPr>
      <w:widowControl w:val="0"/>
    </w:pPr>
    <w:rPr>
      <w:sz w:val="32"/>
      <w:szCs w:val="32"/>
    </w:rPr>
  </w:style>
  <w:style w:type="paragraph" w:customStyle="1" w:styleId="182">
    <w:name w:val="СТБ_ТитЛист_Наименование_Бел_18"/>
    <w:aliases w:val="ТЛ_НМН_Б18"/>
    <w:basedOn w:val="afffffffffffffffffff"/>
    <w:rsid w:val="00DF2D57"/>
    <w:pPr>
      <w:widowControl w:val="0"/>
    </w:pPr>
    <w:rPr>
      <w:caps/>
      <w:sz w:val="36"/>
      <w:szCs w:val="36"/>
    </w:rPr>
  </w:style>
  <w:style w:type="paragraph" w:customStyle="1" w:styleId="142">
    <w:name w:val="СТБ_ТитЛист_Наименование_Бел_14"/>
    <w:aliases w:val="ТЛ_НМН_Б14"/>
    <w:basedOn w:val="afffffffffffffffffff"/>
    <w:rsid w:val="00DF2D57"/>
    <w:pPr>
      <w:widowControl w:val="0"/>
    </w:pPr>
    <w:rPr>
      <w:sz w:val="28"/>
      <w:szCs w:val="28"/>
    </w:rPr>
  </w:style>
  <w:style w:type="paragraph" w:customStyle="1" w:styleId="afffffffffffffffffff0">
    <w:name w:val="СТБ_Формула_Хде_Низ"/>
    <w:aliases w:val="ФМЛ_ХДЕ_Н"/>
    <w:basedOn w:val="afffffffffffffffffd"/>
    <w:next w:val="afffffffffffffffffd"/>
    <w:rsid w:val="00DF2D57"/>
    <w:pPr>
      <w:spacing w:after="20"/>
    </w:pPr>
  </w:style>
  <w:style w:type="paragraph" w:customStyle="1" w:styleId="afffffffffffffffffff1">
    <w:name w:val="СТБ_Табулятор"/>
    <w:aliases w:val="ТБР"/>
    <w:basedOn w:val="afffffffffffff0"/>
    <w:next w:val="affffffffffff5"/>
    <w:rsid w:val="00DF2D57"/>
    <w:pPr>
      <w:tabs>
        <w:tab w:val="left" w:pos="5669"/>
      </w:tabs>
      <w:ind w:firstLine="397"/>
      <w:jc w:val="both"/>
    </w:pPr>
  </w:style>
  <w:style w:type="paragraph" w:customStyle="1" w:styleId="afffffffffffffffffff2">
    <w:name w:val="СТБ_Припылок_СтрРаз_Категория"/>
    <w:aliases w:val="ППЛ_СР_КТГ"/>
    <w:basedOn w:val="affffff8"/>
    <w:rsid w:val="00DF2D57"/>
    <w:pPr>
      <w:pageBreakBefore w:val="0"/>
      <w:pBdr>
        <w:bottom w:val="none" w:sz="0" w:space="0" w:color="auto"/>
      </w:pBdr>
      <w:spacing w:after="80"/>
    </w:pPr>
    <w:rPr>
      <w:lang w:eastAsia="en-US"/>
    </w:rPr>
  </w:style>
  <w:style w:type="paragraph" w:customStyle="1" w:styleId="afffffffffffffffffff3">
    <w:name w:val="СТБ_ТитЛист_Орган"/>
    <w:aliases w:val="ТЛ_ОГН"/>
    <w:basedOn w:val="afffffffffffff0"/>
    <w:rsid w:val="00DF2D57"/>
    <w:pPr>
      <w:widowControl w:val="0"/>
      <w:suppressAutoHyphens/>
      <w:spacing w:before="100" w:after="100"/>
    </w:pPr>
    <w:rPr>
      <w:b/>
      <w:sz w:val="24"/>
    </w:rPr>
  </w:style>
  <w:style w:type="table" w:customStyle="1" w:styleId="afffffffffffffffffff4">
    <w:name w:val="СТБ_Таблица"/>
    <w:aliases w:val="ТБЛ"/>
    <w:basedOn w:val="affffe"/>
    <w:uiPriority w:val="99"/>
    <w:rsid w:val="00DF2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40" w:lineRule="auto"/>
        <w:ind w:leftChars="0" w:left="57" w:rightChars="0" w:right="57" w:firstLineChars="0" w:firstLine="0"/>
        <w:contextualSpacing w:val="0"/>
        <w:mirrorIndents w:val="0"/>
        <w:jc w:val="center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nil"/>
          <w:left w:val="nil"/>
          <w:bottom w:val="double" w:sz="4" w:space="0" w:color="auto"/>
          <w:right w:val="nil"/>
          <w:insideH w:val="nil"/>
          <w:insideV w:val="nil"/>
        </w:tcBorders>
      </w:tcPr>
    </w:tblStylePr>
  </w:style>
  <w:style w:type="paragraph" w:customStyle="1" w:styleId="1f5">
    <w:name w:val="СТБ_Заголовок_1_Инсайдер"/>
    <w:aliases w:val="ЗАГ_1_ИНС"/>
    <w:basedOn w:val="1f2"/>
    <w:next w:val="affffffffffff5"/>
    <w:rsid w:val="00DF2D57"/>
    <w:pPr>
      <w:pageBreakBefore w:val="0"/>
      <w:spacing w:before="220"/>
      <w:outlineLvl w:val="9"/>
    </w:pPr>
  </w:style>
  <w:style w:type="paragraph" w:customStyle="1" w:styleId="64">
    <w:name w:val="СТБ_Заголовок_6_Подпараграф"/>
    <w:aliases w:val="ЗАГ_6"/>
    <w:basedOn w:val="afffffffffffff0"/>
    <w:next w:val="affffffffffff5"/>
    <w:rsid w:val="00DF2D57"/>
    <w:pPr>
      <w:keepNext/>
      <w:suppressAutoHyphens/>
      <w:spacing w:before="40" w:after="20"/>
      <w:ind w:firstLine="397"/>
      <w:outlineLvl w:val="5"/>
    </w:pPr>
    <w:rPr>
      <w:b/>
    </w:rPr>
  </w:style>
  <w:style w:type="paragraph" w:customStyle="1" w:styleId="afffffffffffffffffff5">
    <w:name w:val="СТБ_ТитЛист_ВыДанные"/>
    <w:aliases w:val="ТЛ_ВД"/>
    <w:basedOn w:val="afffffffffffff0"/>
    <w:rsid w:val="00DF2D57"/>
    <w:pPr>
      <w:suppressAutoHyphens/>
      <w:spacing w:before="100" w:after="100"/>
    </w:pPr>
    <w:rPr>
      <w:b/>
      <w:sz w:val="24"/>
    </w:rPr>
  </w:style>
  <w:style w:type="paragraph" w:customStyle="1" w:styleId="afffffffffffffffffff6">
    <w:name w:val="СТБ_ТитЛист_Название"/>
    <w:aliases w:val="ТЛ_НЗВ"/>
    <w:basedOn w:val="afffffffffffff0"/>
    <w:next w:val="afffffffffffff0"/>
    <w:rsid w:val="00DF2D57"/>
    <w:rPr>
      <w:vanish/>
    </w:rPr>
  </w:style>
  <w:style w:type="numbering" w:customStyle="1" w:styleId="afd">
    <w:name w:val="СТБ_Список_Предисловие"/>
    <w:aliases w:val="СпК_ПсВ"/>
    <w:basedOn w:val="afffff"/>
    <w:rsid w:val="00DF2D57"/>
    <w:pPr>
      <w:numPr>
        <w:numId w:val="58"/>
      </w:numPr>
    </w:pPr>
  </w:style>
  <w:style w:type="paragraph" w:customStyle="1" w:styleId="afffffffffffffffffff7">
    <w:name w:val="СТБ_Предисловие_Сведения"/>
    <w:aliases w:val="ПС_СВД"/>
    <w:basedOn w:val="affffffffffff5"/>
    <w:next w:val="affffffffffff5"/>
    <w:rsid w:val="00DF2D57"/>
    <w:pPr>
      <w:keepNext/>
      <w:suppressAutoHyphens/>
      <w:spacing w:before="100" w:after="100"/>
      <w:jc w:val="left"/>
    </w:pPr>
    <w:rPr>
      <w:b/>
    </w:rPr>
  </w:style>
  <w:style w:type="paragraph" w:customStyle="1" w:styleId="afffffffffffffffffff8">
    <w:name w:val="СТБ_Предисловие_Присоска"/>
    <w:aliases w:val="ПС_ПСС"/>
    <w:basedOn w:val="affffffffffff5"/>
    <w:next w:val="affffffffffff5"/>
    <w:rsid w:val="00DF2D57"/>
    <w:pPr>
      <w:keepNext/>
      <w:suppressAutoHyphens/>
      <w:spacing w:before="100" w:after="100"/>
      <w:jc w:val="left"/>
    </w:pPr>
    <w:rPr>
      <w:b/>
    </w:rPr>
  </w:style>
  <w:style w:type="paragraph" w:customStyle="1" w:styleId="afffffffffffffffffff9">
    <w:name w:val="СТБ_Предисловие_Информация"/>
    <w:aliases w:val="ПС_ИНФ"/>
    <w:basedOn w:val="afffffffffffff0"/>
    <w:next w:val="affffffffffff5"/>
    <w:rsid w:val="00DF2D57"/>
    <w:pPr>
      <w:keepLines/>
      <w:spacing w:before="100"/>
      <w:contextualSpacing/>
    </w:pPr>
    <w:rPr>
      <w:i/>
    </w:rPr>
  </w:style>
  <w:style w:type="numbering" w:customStyle="1" w:styleId="af3">
    <w:name w:val="СТБ_Список_Библиография"/>
    <w:aliases w:val="СпК_БгФ"/>
    <w:basedOn w:val="afffff"/>
    <w:rsid w:val="00DF2D57"/>
    <w:pPr>
      <w:numPr>
        <w:numId w:val="59"/>
      </w:numPr>
    </w:pPr>
  </w:style>
  <w:style w:type="paragraph" w:customStyle="1" w:styleId="1f6">
    <w:name w:val="СТБ_БиблиоДанные_Ряд_1"/>
    <w:aliases w:val="БД1"/>
    <w:basedOn w:val="afffffffffffff0"/>
    <w:next w:val="afffffffffffff0"/>
    <w:rsid w:val="00DF2D57"/>
    <w:pPr>
      <w:keepNext/>
      <w:pageBreakBefore/>
      <w:pBdr>
        <w:top w:val="single" w:sz="8" w:space="2" w:color="000000"/>
      </w:pBdr>
      <w:tabs>
        <w:tab w:val="center" w:pos="4819"/>
        <w:tab w:val="center" w:pos="7710"/>
        <w:tab w:val="right" w:pos="9638"/>
      </w:tabs>
      <w:suppressAutoHyphens/>
      <w:spacing w:before="80" w:after="40"/>
      <w:ind w:firstLine="397"/>
      <w:jc w:val="both"/>
    </w:pPr>
    <w:rPr>
      <w:caps/>
    </w:rPr>
  </w:style>
  <w:style w:type="paragraph" w:customStyle="1" w:styleId="affffffffffffffffff5">
    <w:name w:val="СТБ_СтрРаз_Наименование"/>
    <w:aliases w:val="СР_НМН"/>
    <w:basedOn w:val="affffc"/>
    <w:next w:val="affffc"/>
    <w:hidden/>
    <w:semiHidden/>
    <w:rsid w:val="00DF2D57"/>
    <w:pPr>
      <w:suppressAutoHyphens/>
      <w:spacing w:before="120" w:after="120"/>
      <w:contextualSpacing/>
      <w:jc w:val="center"/>
    </w:pPr>
    <w:rPr>
      <w:b/>
      <w:sz w:val="22"/>
    </w:rPr>
  </w:style>
  <w:style w:type="paragraph" w:customStyle="1" w:styleId="2fe">
    <w:name w:val="СТБ_БиблиоДанные_Ряд_2"/>
    <w:aliases w:val="БД2"/>
    <w:basedOn w:val="afffffffffffff0"/>
    <w:next w:val="afffffffffffff0"/>
    <w:rsid w:val="00DF2D57"/>
    <w:pPr>
      <w:pBdr>
        <w:bottom w:val="single" w:sz="8" w:space="2" w:color="000000"/>
      </w:pBdr>
      <w:spacing w:before="40" w:after="80"/>
      <w:ind w:firstLine="397"/>
      <w:jc w:val="both"/>
    </w:pPr>
  </w:style>
  <w:style w:type="paragraph" w:customStyle="1" w:styleId="1f7">
    <w:name w:val="СТБ_ОсЧасть_1_Раздел_Заголовок"/>
    <w:aliases w:val="ОЧ_1З"/>
    <w:basedOn w:val="1f4"/>
    <w:next w:val="affffffffffff5"/>
    <w:rsid w:val="00DF2D57"/>
  </w:style>
  <w:style w:type="paragraph" w:customStyle="1" w:styleId="2ff">
    <w:name w:val="СТБ_ОсЧасть_2_Подраздел_Заголовок"/>
    <w:aliases w:val="ОЧ_2З"/>
    <w:basedOn w:val="2fd"/>
    <w:next w:val="affffffffffff5"/>
    <w:rsid w:val="00DF2D57"/>
  </w:style>
  <w:style w:type="paragraph" w:customStyle="1" w:styleId="3f4">
    <w:name w:val="СТБ_ОсЧасть_3_Пункт_Заголовок"/>
    <w:aliases w:val="ОЧ_3З"/>
    <w:basedOn w:val="3f5"/>
    <w:next w:val="affffffffffff5"/>
    <w:rsid w:val="00DF2D57"/>
  </w:style>
  <w:style w:type="paragraph" w:customStyle="1" w:styleId="4b">
    <w:name w:val="СТБ_ОсЧасть_4_Подпункт_Заголовок"/>
    <w:aliases w:val="ОЧ_4З"/>
    <w:basedOn w:val="4c"/>
    <w:next w:val="affffffffffff5"/>
    <w:rsid w:val="00DF2D57"/>
  </w:style>
  <w:style w:type="paragraph" w:customStyle="1" w:styleId="59">
    <w:name w:val="СТБ_ОсЧасть_5_Параграф_Заголовок"/>
    <w:aliases w:val="ОЧ_5З"/>
    <w:basedOn w:val="5a"/>
    <w:next w:val="affffffffffff5"/>
    <w:rsid w:val="00DF2D57"/>
  </w:style>
  <w:style w:type="paragraph" w:customStyle="1" w:styleId="65">
    <w:name w:val="СТБ_ОсЧасть_6_Подпараграф_Заголовок"/>
    <w:aliases w:val="ОЧ_6З"/>
    <w:basedOn w:val="64"/>
    <w:next w:val="affffffffffff5"/>
    <w:rsid w:val="00DF2D57"/>
  </w:style>
  <w:style w:type="paragraph" w:customStyle="1" w:styleId="1f8">
    <w:name w:val="СТБ_ОсЧасть_1_Раздел_Текст"/>
    <w:aliases w:val="ОЧ_1Т"/>
    <w:basedOn w:val="1f7"/>
    <w:rsid w:val="00DF2D57"/>
    <w:pPr>
      <w:keepNext w:val="0"/>
      <w:suppressAutoHyphens w:val="0"/>
      <w:spacing w:before="0" w:after="0"/>
      <w:jc w:val="both"/>
      <w:outlineLvl w:val="9"/>
    </w:pPr>
    <w:rPr>
      <w:b w:val="0"/>
      <w:sz w:val="20"/>
    </w:rPr>
  </w:style>
  <w:style w:type="paragraph" w:customStyle="1" w:styleId="3f6">
    <w:name w:val="СТБ_ОсЧасть_3_Пункт_Текст"/>
    <w:aliases w:val="ОЧ_3Т"/>
    <w:basedOn w:val="3f4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4d">
    <w:name w:val="СТБ_ОсЧасть_4_Подпункт_Текст"/>
    <w:aliases w:val="ОЧ_4Т"/>
    <w:basedOn w:val="4b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5b">
    <w:name w:val="СТБ_ОсЧасть_5_Параграф_Текст"/>
    <w:aliases w:val="ОЧ_5Т"/>
    <w:basedOn w:val="59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66">
    <w:name w:val="СТБ_ОсЧасть_6_Подпараграф_Текст"/>
    <w:aliases w:val="ОЧ_6Т"/>
    <w:basedOn w:val="65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afffffffffffffffffffa">
    <w:name w:val="СТБ(И)_Колонтитул"/>
    <w:aliases w:val="ИЗМ_КТ"/>
    <w:basedOn w:val="afffffffffffff0"/>
    <w:rsid w:val="00DF2D57"/>
    <w:pPr>
      <w:suppressAutoHyphens/>
      <w:jc w:val="right"/>
    </w:pPr>
    <w:rPr>
      <w:i/>
    </w:rPr>
  </w:style>
  <w:style w:type="paragraph" w:customStyle="1" w:styleId="afffffffffffffffffffb">
    <w:name w:val="СТБ(И)_Колонцифра"/>
    <w:aliases w:val="ИЗМ_КЦ"/>
    <w:basedOn w:val="afffffffffffff0"/>
    <w:rsid w:val="00DF2D57"/>
    <w:pPr>
      <w:jc w:val="center"/>
    </w:pPr>
  </w:style>
  <w:style w:type="paragraph" w:customStyle="1" w:styleId="afffffffffffffffffffc">
    <w:name w:val="СТБ(И)_Данные"/>
    <w:aliases w:val="ИЗМ_ДАН"/>
    <w:basedOn w:val="afffffffffffff0"/>
    <w:rsid w:val="00DF2D57"/>
    <w:pPr>
      <w:pBdr>
        <w:bottom w:val="single" w:sz="8" w:space="5" w:color="000000"/>
      </w:pBdr>
      <w:spacing w:before="160" w:after="220"/>
      <w:ind w:firstLine="397"/>
      <w:contextualSpacing/>
      <w:jc w:val="both"/>
    </w:pPr>
    <w:rPr>
      <w:b/>
    </w:rPr>
  </w:style>
  <w:style w:type="paragraph" w:customStyle="1" w:styleId="afffffffffffffffffffd">
    <w:name w:val="СТБ(ИУ)_Шляпа"/>
    <w:aliases w:val="ИУ_ШЛП"/>
    <w:basedOn w:val="afffffffffffff0"/>
    <w:next w:val="afffffffffffff0"/>
    <w:rsid w:val="00DF2D57"/>
    <w:pPr>
      <w:keepNext/>
      <w:pageBreakBefore/>
      <w:suppressAutoHyphens/>
      <w:spacing w:after="280"/>
      <w:jc w:val="center"/>
    </w:pPr>
    <w:rPr>
      <w:b/>
      <w:i/>
      <w:caps/>
      <w:sz w:val="28"/>
    </w:rPr>
  </w:style>
  <w:style w:type="paragraph" w:customStyle="1" w:styleId="3f7">
    <w:name w:val="СТБ_ПрилКир_3_Пункт_Заголовок"/>
    <w:aliases w:val="ПК_3З"/>
    <w:basedOn w:val="3f5"/>
    <w:next w:val="affffffffffff5"/>
    <w:rsid w:val="00DF2D57"/>
  </w:style>
  <w:style w:type="paragraph" w:customStyle="1" w:styleId="4e">
    <w:name w:val="СТБ_ПрилКир_4_Подпункт_Заголовок"/>
    <w:aliases w:val="ПК_4З"/>
    <w:basedOn w:val="4c"/>
    <w:next w:val="affffffffffff5"/>
    <w:rsid w:val="00DF2D57"/>
  </w:style>
  <w:style w:type="paragraph" w:customStyle="1" w:styleId="5c">
    <w:name w:val="СТБ_ПрилКир_5_Параграф_Заголовок"/>
    <w:aliases w:val="ПК_5З"/>
    <w:basedOn w:val="5a"/>
    <w:next w:val="affffffffffff5"/>
    <w:rsid w:val="00DF2D57"/>
  </w:style>
  <w:style w:type="paragraph" w:customStyle="1" w:styleId="1f9">
    <w:name w:val="СТБ_ПрилКир_1_Раздел_Текст"/>
    <w:aliases w:val="ПК_1Т"/>
    <w:basedOn w:val="1f3"/>
    <w:rsid w:val="00DF2D57"/>
    <w:pPr>
      <w:keepNext w:val="0"/>
      <w:suppressAutoHyphens w:val="0"/>
      <w:spacing w:before="0" w:after="0"/>
      <w:jc w:val="both"/>
      <w:outlineLvl w:val="9"/>
    </w:pPr>
    <w:rPr>
      <w:b w:val="0"/>
      <w:sz w:val="20"/>
    </w:rPr>
  </w:style>
  <w:style w:type="paragraph" w:customStyle="1" w:styleId="2ff0">
    <w:name w:val="СТБ_ПрилКир_2_Подраздел_Текст"/>
    <w:aliases w:val="ПК_2Т"/>
    <w:basedOn w:val="2fc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3f8">
    <w:name w:val="СТБ_ПрилКир_3_Пункт_Текст"/>
    <w:aliases w:val="ПК_3Т"/>
    <w:basedOn w:val="3f7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4f">
    <w:name w:val="СТБ_ПрилКир_4_Подпункт_Текст"/>
    <w:aliases w:val="ПК_4Т"/>
    <w:basedOn w:val="4e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5d">
    <w:name w:val="СТБ_ПрилКир_5_Параграф_Текст"/>
    <w:aliases w:val="ПК_5Т"/>
    <w:basedOn w:val="5c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01">
    <w:name w:val="СТБ_ПрилЛат_0_Заголовок"/>
    <w:aliases w:val="ПЛ_0З"/>
    <w:basedOn w:val="1f2"/>
    <w:next w:val="affffffffffff5"/>
    <w:rsid w:val="00DF2D57"/>
  </w:style>
  <w:style w:type="paragraph" w:customStyle="1" w:styleId="1fa">
    <w:name w:val="СТБ_ПрилЛат_1_Раздел_Заголовок"/>
    <w:aliases w:val="ПЛ_1З"/>
    <w:basedOn w:val="1f4"/>
    <w:next w:val="affffffffffff5"/>
    <w:rsid w:val="00DF2D57"/>
  </w:style>
  <w:style w:type="paragraph" w:customStyle="1" w:styleId="2ff1">
    <w:name w:val="СТБ_ПрилЛат_2_Подраздел_Заголовок"/>
    <w:aliases w:val="ПЛ_2З"/>
    <w:basedOn w:val="2fd"/>
    <w:next w:val="affffffffffff5"/>
    <w:rsid w:val="00DF2D57"/>
  </w:style>
  <w:style w:type="paragraph" w:customStyle="1" w:styleId="3f9">
    <w:name w:val="СТБ_ПрилЛат_3_Пункт_Заголовок"/>
    <w:aliases w:val="ПЛ_3З"/>
    <w:basedOn w:val="3f5"/>
    <w:next w:val="affffffffffff5"/>
    <w:rsid w:val="00DF2D57"/>
  </w:style>
  <w:style w:type="paragraph" w:customStyle="1" w:styleId="4f0">
    <w:name w:val="СТБ_ПрилЛат_4_Подпункт_Заголовок"/>
    <w:aliases w:val="ПЛ_4З"/>
    <w:basedOn w:val="4c"/>
    <w:next w:val="affffffffffff5"/>
    <w:rsid w:val="00DF2D57"/>
  </w:style>
  <w:style w:type="paragraph" w:customStyle="1" w:styleId="5e">
    <w:name w:val="СТБ_ПрилЛат_5_Параграф_Заголовок"/>
    <w:aliases w:val="ПЛ_5З"/>
    <w:basedOn w:val="5a"/>
    <w:next w:val="affffffffffff5"/>
    <w:rsid w:val="00DF2D57"/>
  </w:style>
  <w:style w:type="paragraph" w:customStyle="1" w:styleId="1fb">
    <w:name w:val="СТБ_ПрилЛат_1_Раздел_Текст"/>
    <w:aliases w:val="ПЛ_1Т"/>
    <w:basedOn w:val="1fa"/>
    <w:rsid w:val="00DF2D57"/>
    <w:pPr>
      <w:keepNext w:val="0"/>
      <w:suppressAutoHyphens w:val="0"/>
      <w:spacing w:before="0" w:after="0"/>
      <w:jc w:val="both"/>
      <w:outlineLvl w:val="9"/>
    </w:pPr>
    <w:rPr>
      <w:b w:val="0"/>
      <w:sz w:val="20"/>
    </w:rPr>
  </w:style>
  <w:style w:type="paragraph" w:customStyle="1" w:styleId="2ff2">
    <w:name w:val="СТБ_ПрилЛат_2_Подраздел_Текст"/>
    <w:aliases w:val="ПЛ_2Т"/>
    <w:basedOn w:val="2ff1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3fa">
    <w:name w:val="СТБ_ПрилЛат_3_Пункт_Текст"/>
    <w:aliases w:val="ПЛ_3Т"/>
    <w:basedOn w:val="3f9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4f1">
    <w:name w:val="СТБ_ПрилЛат_4_Подпункт_Текст"/>
    <w:aliases w:val="ПЛ_4Т"/>
    <w:basedOn w:val="4f0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5f">
    <w:name w:val="СТБ_ПрилЛат_5_Параграф_Текст"/>
    <w:aliases w:val="ПЛ_5Т"/>
    <w:basedOn w:val="5e"/>
    <w:rsid w:val="00DF2D57"/>
    <w:pPr>
      <w:keepNext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02">
    <w:name w:val="СТБ_ПрилЗ_0_Заголовок"/>
    <w:aliases w:val="ПЗ_0З"/>
    <w:basedOn w:val="1f2"/>
    <w:next w:val="affffffffffff5"/>
    <w:rsid w:val="00DF2D57"/>
  </w:style>
  <w:style w:type="paragraph" w:customStyle="1" w:styleId="afffffffffffffffffffe">
    <w:name w:val="СТБ_Текст_Жиртрест"/>
    <w:aliases w:val="ТКТ_Ж"/>
    <w:basedOn w:val="affffffffffff5"/>
    <w:next w:val="affffffffffff5"/>
    <w:qFormat/>
    <w:rsid w:val="00DF2D57"/>
    <w:rPr>
      <w:b/>
    </w:rPr>
  </w:style>
  <w:style w:type="paragraph" w:customStyle="1" w:styleId="affffffffffffffffffff">
    <w:name w:val="СТБ(И)_Обозначение"/>
    <w:aliases w:val="ИЗМ_ОБЗ"/>
    <w:basedOn w:val="afffffffffffff0"/>
    <w:rsid w:val="00DF2D57"/>
    <w:pPr>
      <w:keepNext/>
      <w:pageBreakBefore/>
      <w:suppressAutoHyphens/>
    </w:pPr>
    <w:rPr>
      <w:b/>
      <w:sz w:val="22"/>
    </w:rPr>
  </w:style>
  <w:style w:type="paragraph" w:customStyle="1" w:styleId="affffffffffffffffffff0">
    <w:name w:val="СТБ(И)_Классификатор"/>
    <w:aliases w:val="ИЗМ_МКС"/>
    <w:basedOn w:val="afffffffffffff0"/>
    <w:rsid w:val="00DF2D57"/>
    <w:pPr>
      <w:keepNext/>
      <w:pageBreakBefore/>
      <w:suppressAutoHyphens/>
      <w:spacing w:after="160"/>
      <w:jc w:val="right"/>
    </w:pPr>
    <w:rPr>
      <w:b/>
      <w:caps/>
    </w:rPr>
  </w:style>
  <w:style w:type="paragraph" w:customStyle="1" w:styleId="affffffffffffffffffff1">
    <w:name w:val="СТБ(И)_Наименование_Рус"/>
    <w:aliases w:val="ИЗМ_НМН_РУС"/>
    <w:basedOn w:val="afffffffffffff0"/>
    <w:rsid w:val="00DF2D57"/>
    <w:pPr>
      <w:suppressAutoHyphens/>
    </w:pPr>
    <w:rPr>
      <w:b/>
    </w:rPr>
  </w:style>
  <w:style w:type="paragraph" w:customStyle="1" w:styleId="affffffffffffffffffff2">
    <w:name w:val="СТБ(И)_Наименование_Бел"/>
    <w:aliases w:val="ИЗМ_НМН_БЕЛ"/>
    <w:basedOn w:val="afffffffffffff0"/>
    <w:rsid w:val="00DF2D57"/>
    <w:pPr>
      <w:suppressAutoHyphens/>
    </w:pPr>
    <w:rPr>
      <w:b/>
      <w:lang w:val="be-BY"/>
    </w:rPr>
  </w:style>
  <w:style w:type="paragraph" w:customStyle="1" w:styleId="affffffffffffffffffff3">
    <w:name w:val="СТБ(И)_ВведениеДок"/>
    <w:aliases w:val="ИЗМ_ДОК"/>
    <w:basedOn w:val="afffffffffffff0"/>
    <w:next w:val="affffffffffffffffffff4"/>
    <w:rsid w:val="00DF2D57"/>
    <w:pPr>
      <w:keepNext/>
      <w:pBdr>
        <w:top w:val="single" w:sz="8" w:space="6" w:color="000000"/>
      </w:pBdr>
      <w:suppressAutoHyphens/>
      <w:spacing w:before="220" w:after="220"/>
      <w:ind w:firstLine="397"/>
      <w:jc w:val="both"/>
    </w:pPr>
  </w:style>
  <w:style w:type="paragraph" w:customStyle="1" w:styleId="affffffffffffffffffff4">
    <w:name w:val="СТБ(И)_ВведениеДата"/>
    <w:aliases w:val="ИЗМ_ДАТ"/>
    <w:basedOn w:val="afffffffffffff0"/>
    <w:next w:val="affffffffffff5"/>
    <w:rsid w:val="00DF2D57"/>
    <w:pPr>
      <w:keepNext/>
      <w:suppressAutoHyphens/>
      <w:spacing w:before="220" w:after="220"/>
      <w:jc w:val="right"/>
    </w:pPr>
    <w:rPr>
      <w:b/>
    </w:rPr>
  </w:style>
  <w:style w:type="paragraph" w:customStyle="1" w:styleId="affffffffffffffffffff5">
    <w:name w:val="СТБ(И)_Колонтитул(П)"/>
    <w:aliases w:val="ИЗМ_КТ_П"/>
    <w:basedOn w:val="afffffffffffff0"/>
    <w:rsid w:val="00DF2D57"/>
    <w:pPr>
      <w:suppressAutoHyphens/>
    </w:pPr>
  </w:style>
  <w:style w:type="paragraph" w:customStyle="1" w:styleId="affffffffffffffffffff6">
    <w:name w:val="СТБ(И)_Колонцифра(П)"/>
    <w:aliases w:val="ИЗМ_КЦ_П"/>
    <w:basedOn w:val="afffffffffffff0"/>
    <w:rsid w:val="00DF2D57"/>
  </w:style>
  <w:style w:type="paragraph" w:customStyle="1" w:styleId="affffffffffffffffffff7">
    <w:name w:val="СТБ(И)_Колонтитул(М)"/>
    <w:aliases w:val="ИЗМ_КТ_М"/>
    <w:basedOn w:val="afffffffffffff0"/>
    <w:rsid w:val="00DF2D57"/>
    <w:pPr>
      <w:suppressAutoHyphens/>
      <w:jc w:val="right"/>
    </w:pPr>
    <w:rPr>
      <w:i/>
    </w:rPr>
  </w:style>
  <w:style w:type="paragraph" w:customStyle="1" w:styleId="affffffffffffffffffff8">
    <w:name w:val="СТБ(И)_Колонцифра(М)"/>
    <w:aliases w:val="ИЗМ_КЦ_М"/>
    <w:basedOn w:val="afffffffffffff0"/>
    <w:rsid w:val="00DF2D57"/>
    <w:pPr>
      <w:jc w:val="center"/>
    </w:pPr>
  </w:style>
  <w:style w:type="paragraph" w:customStyle="1" w:styleId="affffffffffffffffffff9">
    <w:name w:val="СТБ(И)_Указатель"/>
    <w:aliases w:val="ИЗМ_УКЗ"/>
    <w:basedOn w:val="afffffffffffff0"/>
    <w:next w:val="afffffffffffff0"/>
    <w:rsid w:val="00DF2D57"/>
    <w:pPr>
      <w:spacing w:before="600"/>
      <w:jc w:val="center"/>
    </w:pPr>
    <w:rPr>
      <w:b/>
    </w:rPr>
  </w:style>
  <w:style w:type="paragraph" w:customStyle="1" w:styleId="affffffffffffffffffffa">
    <w:name w:val="СТБ(П)_Обозначение"/>
    <w:aliases w:val="ПОП_ОБЗ"/>
    <w:basedOn w:val="afffffffffffff0"/>
    <w:next w:val="afffffffffffff0"/>
    <w:rsid w:val="00DF2D57"/>
    <w:pPr>
      <w:keepNext/>
      <w:suppressAutoHyphens/>
      <w:spacing w:before="80" w:after="40"/>
      <w:ind w:firstLine="397"/>
      <w:jc w:val="both"/>
    </w:pPr>
    <w:rPr>
      <w:b/>
    </w:rPr>
  </w:style>
  <w:style w:type="paragraph" w:customStyle="1" w:styleId="affffffffffffffffffffb">
    <w:name w:val="СТБ(П)_Классификатор"/>
    <w:aliases w:val="ПОП_МКС"/>
    <w:basedOn w:val="afffffffffffff0"/>
    <w:next w:val="afffffffffffff0"/>
    <w:rsid w:val="00DF2D57"/>
    <w:pPr>
      <w:keepNext/>
      <w:suppressAutoHyphens/>
      <w:spacing w:before="220" w:after="160"/>
      <w:jc w:val="right"/>
    </w:pPr>
    <w:rPr>
      <w:b/>
      <w:caps/>
    </w:rPr>
  </w:style>
  <w:style w:type="paragraph" w:customStyle="1" w:styleId="affffffffffffffffffffc">
    <w:name w:val="СТБ(П)_Указатель"/>
    <w:aliases w:val="ПОП_УКЗ"/>
    <w:basedOn w:val="afffffffffffff0"/>
    <w:next w:val="afffffffffffff0"/>
    <w:rsid w:val="00DF2D57"/>
    <w:pPr>
      <w:spacing w:before="600"/>
      <w:jc w:val="center"/>
    </w:pPr>
    <w:rPr>
      <w:b/>
    </w:rPr>
  </w:style>
  <w:style w:type="numbering" w:customStyle="1" w:styleId="a2">
    <w:name w:val="СТБ_Перечисление_Дефис"/>
    <w:aliases w:val="ПРЧ_ДФС"/>
    <w:basedOn w:val="afffff"/>
    <w:uiPriority w:val="99"/>
    <w:rsid w:val="00DF2D57"/>
    <w:pPr>
      <w:numPr>
        <w:numId w:val="40"/>
      </w:numPr>
    </w:pPr>
  </w:style>
  <w:style w:type="numbering" w:customStyle="1" w:styleId="afc">
    <w:name w:val="СТБ_Перечисление_БукваЛат"/>
    <w:aliases w:val="ПРЧ_ЛАТ"/>
    <w:basedOn w:val="afffff"/>
    <w:uiPriority w:val="99"/>
    <w:rsid w:val="00DF2D57"/>
    <w:pPr>
      <w:numPr>
        <w:numId w:val="41"/>
      </w:numPr>
    </w:pPr>
  </w:style>
  <w:style w:type="numbering" w:customStyle="1" w:styleId="af8">
    <w:name w:val="СТБ_Перечисление_ЧислоАраб"/>
    <w:aliases w:val="ПРЧ_АРА"/>
    <w:basedOn w:val="afffff"/>
    <w:uiPriority w:val="99"/>
    <w:rsid w:val="00DF2D57"/>
    <w:pPr>
      <w:numPr>
        <w:numId w:val="42"/>
      </w:numPr>
    </w:pPr>
  </w:style>
  <w:style w:type="numbering" w:customStyle="1" w:styleId="a3">
    <w:name w:val="СТБ_Перечисление_ЧислоРим"/>
    <w:aliases w:val="ПРЧ_РИМ"/>
    <w:basedOn w:val="afffff"/>
    <w:uiPriority w:val="99"/>
    <w:rsid w:val="00DF2D57"/>
    <w:pPr>
      <w:numPr>
        <w:numId w:val="43"/>
      </w:numPr>
    </w:pPr>
  </w:style>
  <w:style w:type="character" w:customStyle="1" w:styleId="affffffffffffffffffffd">
    <w:name w:val="СТБ_Таблица_Номер"/>
    <w:aliases w:val="Тбл_Нмр"/>
    <w:qFormat/>
    <w:rsid w:val="00DF2D57"/>
  </w:style>
  <w:style w:type="character" w:customStyle="1" w:styleId="affffffffffffffffffffe">
    <w:name w:val="СТБ_Приложение_Статус"/>
    <w:aliases w:val="Плж_Стс"/>
    <w:rsid w:val="00DF2D57"/>
    <w:rPr>
      <w:b/>
    </w:rPr>
  </w:style>
  <w:style w:type="character" w:customStyle="1" w:styleId="3fb">
    <w:name w:val="СТБ_Ужатый_3"/>
    <w:aliases w:val="Уж3"/>
    <w:rsid w:val="00DF2D57"/>
    <w:rPr>
      <w:spacing w:val="-6"/>
    </w:rPr>
  </w:style>
  <w:style w:type="paragraph" w:customStyle="1" w:styleId="afffffffffffffffffffff">
    <w:name w:val="СТБ_Рисунок_Имя_Таблица"/>
    <w:aliases w:val="РСН_ИМЯ_ТБЛ"/>
    <w:rsid w:val="00DF2D57"/>
    <w:pPr>
      <w:suppressAutoHyphens/>
    </w:pPr>
    <w:rPr>
      <w:b/>
      <w:sz w:val="18"/>
      <w:lang w:eastAsia="en-US"/>
    </w:rPr>
  </w:style>
  <w:style w:type="character" w:customStyle="1" w:styleId="afffffffffffffffffffff0">
    <w:name w:val="СТБ_Рисунок_Номер"/>
    <w:aliases w:val="Рсн_Нмр"/>
    <w:qFormat/>
    <w:rsid w:val="00DF2D57"/>
  </w:style>
  <w:style w:type="paragraph" w:customStyle="1" w:styleId="afffffffffffffffffffff1">
    <w:name w:val="СТБ_ТитЛист_Палка"/>
    <w:aliases w:val="ТЛ_ПЛК"/>
    <w:basedOn w:val="afffffffffffff0"/>
    <w:rsid w:val="00DF2D57"/>
    <w:pPr>
      <w:pBdr>
        <w:top w:val="thickThinMediumGap" w:sz="24" w:space="0" w:color="000000"/>
      </w:pBdr>
      <w:ind w:right="-1134"/>
    </w:pPr>
  </w:style>
  <w:style w:type="paragraph" w:customStyle="1" w:styleId="afffffffffffffffffffff2">
    <w:name w:val="СТБ_Таблица_Имя_Таблица"/>
    <w:aliases w:val="ТБЛ_ИМЯ_ТБЛ"/>
    <w:basedOn w:val="affffff1"/>
    <w:rsid w:val="00DF2D57"/>
    <w:pPr>
      <w:ind w:left="0"/>
    </w:pPr>
    <w:rPr>
      <w:szCs w:val="18"/>
      <w:lang w:eastAsia="en-US"/>
    </w:rPr>
  </w:style>
  <w:style w:type="paragraph" w:customStyle="1" w:styleId="afffffffffffffffffffff3">
    <w:name w:val="СТБ_Таблица_Дырка_До"/>
    <w:aliases w:val="ТБЛ_ДД"/>
    <w:basedOn w:val="afffffffffffff0"/>
    <w:next w:val="afffffffffffff0"/>
    <w:rsid w:val="00DF2D57"/>
    <w:pPr>
      <w:keepNext/>
      <w:widowControl w:val="0"/>
      <w:spacing w:before="160"/>
    </w:pPr>
    <w:rPr>
      <w:sz w:val="2"/>
    </w:rPr>
  </w:style>
  <w:style w:type="paragraph" w:customStyle="1" w:styleId="afffffffffffffffffffff4">
    <w:name w:val="СТБ_Предисловие_НеНомер"/>
    <w:aliases w:val="ПС_ПНР"/>
    <w:basedOn w:val="affffc"/>
    <w:next w:val="affffffffffffd"/>
    <w:rsid w:val="00DF2D57"/>
    <w:pPr>
      <w:spacing w:before="100"/>
      <w:ind w:firstLine="397"/>
      <w:jc w:val="left"/>
    </w:pPr>
    <w:rPr>
      <w:rFonts w:eastAsia="Times New Roman" w:cs="Times New Roman"/>
    </w:rPr>
  </w:style>
  <w:style w:type="character" w:customStyle="1" w:styleId="74">
    <w:name w:val="СТБ_Мелкий_7"/>
    <w:aliases w:val="Мл7"/>
    <w:rsid w:val="00DF2D57"/>
    <w:rPr>
      <w:sz w:val="14"/>
    </w:rPr>
  </w:style>
  <w:style w:type="character" w:customStyle="1" w:styleId="84">
    <w:name w:val="СТБ_Мелкий_8"/>
    <w:aliases w:val="Мл8"/>
    <w:rsid w:val="00DF2D57"/>
    <w:rPr>
      <w:sz w:val="16"/>
    </w:rPr>
  </w:style>
  <w:style w:type="character" w:customStyle="1" w:styleId="93">
    <w:name w:val="СТБ_Мелкий_9"/>
    <w:aliases w:val="Мл9"/>
    <w:rsid w:val="00DF2D57"/>
    <w:rPr>
      <w:sz w:val="18"/>
    </w:rPr>
  </w:style>
  <w:style w:type="character" w:customStyle="1" w:styleId="1fc">
    <w:name w:val="СТБ_Ужатый_1_Жирный"/>
    <w:aliases w:val="Уж1_Жир"/>
    <w:rsid w:val="00DF2D57"/>
    <w:rPr>
      <w:b/>
      <w:spacing w:val="-2"/>
    </w:rPr>
  </w:style>
  <w:style w:type="character" w:customStyle="1" w:styleId="2ff3">
    <w:name w:val="СТБ_Ужатый_2_Жирный"/>
    <w:aliases w:val="Уж2_Жир"/>
    <w:rsid w:val="00DF2D57"/>
    <w:rPr>
      <w:b/>
      <w:spacing w:val="-4"/>
    </w:rPr>
  </w:style>
  <w:style w:type="character" w:customStyle="1" w:styleId="afffffffffffffffffffff5">
    <w:name w:val="СТБ_Греча"/>
    <w:aliases w:val="Грч"/>
    <w:rsid w:val="00DF2D57"/>
    <w:rPr>
      <w:rFonts w:ascii="Times New Roman" w:hAnsi="Times New Roman" w:cs="Times New Roman"/>
      <w:noProof/>
      <w:lang w:val="el-GR"/>
    </w:rPr>
  </w:style>
  <w:style w:type="character" w:customStyle="1" w:styleId="afffffffffffffffffffff6">
    <w:name w:val="СТБ_Надстрочный_Косой"/>
    <w:aliases w:val="Над_Кос"/>
    <w:rsid w:val="00DF2D57"/>
    <w:rPr>
      <w:i/>
      <w:vertAlign w:val="superscript"/>
    </w:rPr>
  </w:style>
  <w:style w:type="character" w:customStyle="1" w:styleId="afffffffffffffffffffff7">
    <w:name w:val="СТБ_Подстрочный"/>
    <w:aliases w:val="Под,Пст"/>
    <w:qFormat/>
    <w:rsid w:val="00DF2D57"/>
    <w:rPr>
      <w:vertAlign w:val="subscript"/>
    </w:rPr>
  </w:style>
  <w:style w:type="character" w:customStyle="1" w:styleId="afffffffffffffffffffff8">
    <w:name w:val="СТБ_Подстрочный_ЖирноКосой"/>
    <w:aliases w:val="Под_ЖирКос"/>
    <w:rsid w:val="00DF2D57"/>
    <w:rPr>
      <w:b/>
      <w:i/>
      <w:vertAlign w:val="subscript"/>
    </w:rPr>
  </w:style>
  <w:style w:type="character" w:customStyle="1" w:styleId="afffffffffffffffffffff9">
    <w:name w:val="СТБ_Подстрочный_Жирный"/>
    <w:aliases w:val="Под_Жир"/>
    <w:rsid w:val="00DF2D57"/>
    <w:rPr>
      <w:b/>
      <w:vertAlign w:val="subscript"/>
    </w:rPr>
  </w:style>
  <w:style w:type="character" w:customStyle="1" w:styleId="afffffffffffffffffffffa">
    <w:name w:val="СТБ_Подстрочный_Косой"/>
    <w:aliases w:val="Под_Кос"/>
    <w:rsid w:val="00DF2D57"/>
    <w:rPr>
      <w:i/>
      <w:vertAlign w:val="subscript"/>
    </w:rPr>
  </w:style>
  <w:style w:type="character" w:customStyle="1" w:styleId="afffffffffffffffffffffb">
    <w:name w:val="СТБ_Подчёрканный"/>
    <w:aliases w:val="Пдч"/>
    <w:rsid w:val="00DF2D57"/>
    <w:rPr>
      <w:u w:val="single"/>
    </w:rPr>
  </w:style>
  <w:style w:type="paragraph" w:customStyle="1" w:styleId="afffffffffffffffffffffc">
    <w:name w:val="СТБ_ТитЛист_Обозначение"/>
    <w:aliases w:val="ТЛ_ОБЗ"/>
    <w:basedOn w:val="afffffffffffff0"/>
    <w:rsid w:val="00DF2D57"/>
    <w:pPr>
      <w:suppressAutoHyphens/>
      <w:jc w:val="right"/>
    </w:pPr>
    <w:rPr>
      <w:b/>
      <w:sz w:val="36"/>
    </w:rPr>
  </w:style>
  <w:style w:type="paragraph" w:customStyle="1" w:styleId="afffffffffffffffffffffd">
    <w:name w:val="СТБ_Колонтитул_Чёт"/>
    <w:aliases w:val="КТ_Ч"/>
    <w:basedOn w:val="afffffffffffffffffffffe"/>
    <w:rsid w:val="00DF2D57"/>
    <w:pPr>
      <w:jc w:val="left"/>
    </w:pPr>
  </w:style>
  <w:style w:type="paragraph" w:customStyle="1" w:styleId="affffffffffffffffffffff">
    <w:name w:val="СТБ_Колонтитул_Нечёт"/>
    <w:aliases w:val="КТ_Н"/>
    <w:basedOn w:val="afffffffffffffffffffffe"/>
    <w:rsid w:val="00DF2D57"/>
    <w:pPr>
      <w:jc w:val="right"/>
    </w:pPr>
  </w:style>
  <w:style w:type="paragraph" w:customStyle="1" w:styleId="affffffffffffffffffffff0">
    <w:name w:val="СТБ_ТитЛист_Обозначение(П)"/>
    <w:aliases w:val="ТЛ_ОБЗ_П"/>
    <w:basedOn w:val="afffffffffffffffffffffc"/>
    <w:rsid w:val="00DF2D57"/>
    <w:rPr>
      <w:i/>
    </w:rPr>
  </w:style>
  <w:style w:type="paragraph" w:customStyle="1" w:styleId="affffffffffffffffffffff1">
    <w:name w:val="СТБ_ТитЛист_Стадия"/>
    <w:aliases w:val="ТЛ_СТД"/>
    <w:basedOn w:val="afffffffffffff0"/>
    <w:rsid w:val="00DF2D57"/>
    <w:pPr>
      <w:suppressAutoHyphens/>
      <w:spacing w:before="960"/>
    </w:pPr>
    <w:rPr>
      <w:b/>
      <w:sz w:val="24"/>
    </w:rPr>
  </w:style>
  <w:style w:type="paragraph" w:customStyle="1" w:styleId="affffffffffffffffffffff2">
    <w:name w:val="СТБ_ТитЛист_Стадия(П)"/>
    <w:aliases w:val="ТЛ_СТД_П"/>
    <w:basedOn w:val="affffffffffffffffffffff1"/>
    <w:rsid w:val="00DF2D57"/>
    <w:pPr>
      <w:ind w:left="1134" w:right="1134"/>
      <w:jc w:val="center"/>
    </w:pPr>
    <w:rPr>
      <w:b w:val="0"/>
      <w:i/>
    </w:rPr>
  </w:style>
  <w:style w:type="numbering" w:customStyle="1" w:styleId="affa">
    <w:name w:val="СТБ_Перечисление_Примечание"/>
    <w:aliases w:val="ПРЧ_ПМЧ"/>
    <w:basedOn w:val="afffff"/>
    <w:uiPriority w:val="99"/>
    <w:rsid w:val="00DF2D57"/>
    <w:pPr>
      <w:numPr>
        <w:numId w:val="44"/>
      </w:numPr>
    </w:pPr>
  </w:style>
  <w:style w:type="character" w:customStyle="1" w:styleId="3fc">
    <w:name w:val="СТБ_Ужатый_3_Жирный"/>
    <w:aliases w:val="Уж3_Жир"/>
    <w:rsid w:val="00DF2D57"/>
    <w:rPr>
      <w:b/>
      <w:spacing w:val="-6"/>
    </w:rPr>
  </w:style>
  <w:style w:type="character" w:customStyle="1" w:styleId="4f2">
    <w:name w:val="СТБ_Ужатый_4"/>
    <w:aliases w:val="Уж4"/>
    <w:rsid w:val="00DF2D57"/>
    <w:rPr>
      <w:spacing w:val="-8"/>
    </w:rPr>
  </w:style>
  <w:style w:type="character" w:customStyle="1" w:styleId="5f0">
    <w:name w:val="СТБ_Ужатый_5"/>
    <w:aliases w:val="Уж5"/>
    <w:rsid w:val="00DF2D57"/>
    <w:rPr>
      <w:spacing w:val="-10"/>
    </w:rPr>
  </w:style>
  <w:style w:type="character" w:customStyle="1" w:styleId="affffffffffffffffffffff3">
    <w:name w:val="СТБ_Термин"/>
    <w:aliases w:val="Тмн"/>
    <w:rsid w:val="00DF2D57"/>
    <w:rPr>
      <w:b/>
    </w:rPr>
  </w:style>
  <w:style w:type="character" w:customStyle="1" w:styleId="affffffffffffffffffffff4">
    <w:name w:val="СТБ_Греча_Жирный"/>
    <w:aliases w:val="Грч_Жир"/>
    <w:rsid w:val="00DF2D57"/>
    <w:rPr>
      <w:rFonts w:ascii="Times New Roman" w:hAnsi="Times New Roman" w:cs="Times New Roman"/>
      <w:b/>
      <w:noProof/>
      <w:lang w:val="el-GR"/>
    </w:rPr>
  </w:style>
  <w:style w:type="paragraph" w:customStyle="1" w:styleId="affffffffffffffffffffff5">
    <w:name w:val="СТБ_Припылок_СтрРаз_УДК_Верх"/>
    <w:aliases w:val="ППЛ_СР_УДК_В"/>
    <w:basedOn w:val="afffffffffffff0"/>
    <w:next w:val="affffc"/>
    <w:rsid w:val="00DF2D57"/>
    <w:pPr>
      <w:keepNext/>
      <w:pageBreakBefore/>
      <w:suppressAutoHyphens/>
      <w:spacing w:after="200"/>
    </w:pPr>
  </w:style>
  <w:style w:type="paragraph" w:customStyle="1" w:styleId="affffffffffffffffffffff6">
    <w:name w:val="СТБ_Таблица_Дырка_Голова"/>
    <w:aliases w:val="ТБЛ_ДГ"/>
    <w:basedOn w:val="afffffffffffff0"/>
    <w:next w:val="afffffffffffff0"/>
    <w:rsid w:val="00DF2D57"/>
    <w:pPr>
      <w:keepNext/>
      <w:spacing w:line="24" w:lineRule="auto"/>
    </w:pPr>
    <w:rPr>
      <w:vanish/>
      <w:sz w:val="2"/>
      <w:szCs w:val="2"/>
    </w:rPr>
  </w:style>
  <w:style w:type="paragraph" w:customStyle="1" w:styleId="affffffffffffffffffffff7">
    <w:name w:val="СТБ_Таблица_Лево_Отступ"/>
    <w:aliases w:val="ТБЛ_ЛО"/>
    <w:basedOn w:val="afffffffff8"/>
    <w:rsid w:val="00DF2D57"/>
    <w:pPr>
      <w:ind w:firstLine="142"/>
    </w:pPr>
    <w:rPr>
      <w:lang w:eastAsia="en-US"/>
    </w:rPr>
  </w:style>
  <w:style w:type="paragraph" w:customStyle="1" w:styleId="affffffffffffffffffffff8">
    <w:name w:val="СТБ_Припылок_СтрРаз_Обозначение"/>
    <w:aliases w:val="ППЛ_СР_ОБЗ"/>
    <w:basedOn w:val="afffffffffffff0"/>
    <w:rsid w:val="00DF2D57"/>
    <w:pPr>
      <w:suppressAutoHyphens/>
      <w:ind w:left="57" w:right="57"/>
      <w:jc w:val="center"/>
    </w:pPr>
    <w:rPr>
      <w:b/>
      <w:sz w:val="28"/>
    </w:rPr>
  </w:style>
  <w:style w:type="paragraph" w:customStyle="1" w:styleId="affffffffffffffffffffff9">
    <w:name w:val="СТБ_Припылок_СтрРаз_МКС"/>
    <w:aliases w:val="ППЛ_СР_МКС"/>
    <w:basedOn w:val="afffffffffffff0"/>
    <w:rsid w:val="00DF2D57"/>
  </w:style>
  <w:style w:type="paragraph" w:customStyle="1" w:styleId="affffffffffffffffffffffa">
    <w:name w:val="СТБ_Припылок_СтрРаз_ОКП"/>
    <w:aliases w:val="ППЛ_СР_ОКП"/>
    <w:basedOn w:val="afffffffffffff0"/>
    <w:rsid w:val="00DF2D57"/>
  </w:style>
  <w:style w:type="paragraph" w:customStyle="1" w:styleId="affffffffffffffffffffffb">
    <w:name w:val="СТБ_Припылок_СтрРаз_НаименованиеРус"/>
    <w:aliases w:val="ППЛ_СР_НМН_РУС"/>
    <w:basedOn w:val="affffffffffffffffff4"/>
    <w:rsid w:val="00DF2D57"/>
    <w:pPr>
      <w:spacing w:before="0" w:after="0"/>
    </w:pPr>
  </w:style>
  <w:style w:type="paragraph" w:customStyle="1" w:styleId="affffffffffffffffffffffc">
    <w:name w:val="СТБ_Припылок_СтрРаз_НаименованиеБел"/>
    <w:aliases w:val="ППЛ_СР_НМН_БЕЛ"/>
    <w:basedOn w:val="affffffffffffffffff6"/>
    <w:rsid w:val="00DF2D57"/>
    <w:pPr>
      <w:spacing w:before="0" w:after="0"/>
      <w:contextualSpacing w:val="0"/>
    </w:pPr>
  </w:style>
  <w:style w:type="paragraph" w:customStyle="1" w:styleId="affffffffffffffffffffffd">
    <w:name w:val="СТБ_Припылок_СтрРаз_НаименованиеАнг"/>
    <w:aliases w:val="ППЛ_СР_НМН_АНГ"/>
    <w:basedOn w:val="affffffffffffffffff7"/>
    <w:rsid w:val="00DF2D57"/>
    <w:pPr>
      <w:spacing w:before="0" w:after="0"/>
      <w:contextualSpacing w:val="0"/>
    </w:pPr>
  </w:style>
  <w:style w:type="paragraph" w:customStyle="1" w:styleId="affffffffffffffffffffffe">
    <w:name w:val="СТБ_Припылок_СтрРаз_УДК"/>
    <w:aliases w:val="ППЛ_СР_УДК"/>
    <w:basedOn w:val="afffffffffffff0"/>
    <w:rsid w:val="00DF2D57"/>
    <w:rPr>
      <w:b/>
    </w:rPr>
  </w:style>
  <w:style w:type="paragraph" w:customStyle="1" w:styleId="afffffffffffffffffffffff">
    <w:name w:val="СТБ_Припылок_Переиздание_Лист"/>
    <w:aliases w:val="ППЛ_ПИ_ЛСТ"/>
    <w:basedOn w:val="afffffffffffff0"/>
    <w:next w:val="afffffffffffff0"/>
    <w:rsid w:val="00DF2D57"/>
    <w:pPr>
      <w:pageBreakBefore/>
      <w:spacing w:before="5500"/>
    </w:pPr>
    <w:rPr>
      <w:lang w:val="en-US"/>
    </w:rPr>
  </w:style>
  <w:style w:type="paragraph" w:customStyle="1" w:styleId="afffffffffffffffffffffff0">
    <w:name w:val="СТБ_Припылок_Приложение_Обозначение"/>
    <w:basedOn w:val="afffffffffffff0"/>
    <w:rsid w:val="00DF2D57"/>
    <w:pPr>
      <w:keepNext/>
      <w:pageBreakBefore/>
      <w:suppressAutoHyphens/>
      <w:jc w:val="center"/>
      <w:outlineLvl w:val="0"/>
    </w:pPr>
    <w:rPr>
      <w:i/>
      <w:caps/>
    </w:rPr>
  </w:style>
  <w:style w:type="paragraph" w:customStyle="1" w:styleId="afffffffffffffffffffffff1">
    <w:name w:val="СТБ_Припылок_Приложение_Статус"/>
    <w:basedOn w:val="afffffffffffff0"/>
    <w:rsid w:val="00DF2D57"/>
    <w:pPr>
      <w:keepNext/>
      <w:suppressAutoHyphens/>
      <w:jc w:val="center"/>
    </w:pPr>
    <w:rPr>
      <w:i/>
    </w:rPr>
  </w:style>
  <w:style w:type="paragraph" w:customStyle="1" w:styleId="afffffffffffffffffffffff2">
    <w:name w:val="СТБ_Припылок_Приложение_Заголовок"/>
    <w:basedOn w:val="afffffffffffff0"/>
    <w:rsid w:val="00DF2D57"/>
    <w:pPr>
      <w:keepNext/>
      <w:suppressAutoHyphens/>
      <w:spacing w:before="220" w:after="220"/>
      <w:jc w:val="center"/>
    </w:pPr>
    <w:rPr>
      <w:b/>
      <w:caps/>
    </w:rPr>
  </w:style>
  <w:style w:type="paragraph" w:customStyle="1" w:styleId="afffffffffffffffffffffff3">
    <w:name w:val="СТБ_Припылок_ИнфоДанные_Пункт"/>
    <w:aliases w:val="ППЛ_ИД_ПКТ"/>
    <w:basedOn w:val="affffc"/>
    <w:rsid w:val="00DF2D57"/>
    <w:pPr>
      <w:tabs>
        <w:tab w:val="num" w:pos="0"/>
      </w:tabs>
      <w:spacing w:before="100" w:after="100"/>
      <w:ind w:firstLine="397"/>
      <w:jc w:val="left"/>
    </w:pPr>
  </w:style>
  <w:style w:type="paragraph" w:customStyle="1" w:styleId="afffffffffffffffffffffff4">
    <w:name w:val="СТБ_Припылок_ИнфоДанные_Текст"/>
    <w:basedOn w:val="afffffffffffff0"/>
    <w:rsid w:val="00DF2D57"/>
    <w:pPr>
      <w:ind w:firstLine="397"/>
      <w:jc w:val="both"/>
    </w:pPr>
  </w:style>
  <w:style w:type="paragraph" w:customStyle="1" w:styleId="afffffffffffffffffffffff5">
    <w:name w:val="СТБ_Припылок_ИнфоДанные"/>
    <w:aliases w:val="ППЛ_ИНФ"/>
    <w:basedOn w:val="afffffffffffff0"/>
    <w:next w:val="affffc"/>
    <w:rsid w:val="00DF2D57"/>
    <w:pPr>
      <w:keepNext/>
      <w:pageBreakBefore/>
      <w:suppressAutoHyphens/>
      <w:spacing w:after="220"/>
      <w:jc w:val="center"/>
      <w:outlineLvl w:val="0"/>
    </w:pPr>
    <w:rPr>
      <w:b/>
      <w:sz w:val="22"/>
    </w:rPr>
  </w:style>
  <w:style w:type="paragraph" w:customStyle="1" w:styleId="afffffffffffffffffffffff6">
    <w:name w:val="СТБ_(ГОСТ)_Предисловие_Заголовок"/>
    <w:aliases w:val="ГОСТ_ПС_ЗГЛ"/>
    <w:next w:val="affffc"/>
    <w:rsid w:val="00DF2D57"/>
    <w:pPr>
      <w:keepNext/>
      <w:pageBreakBefore/>
      <w:widowControl w:val="0"/>
      <w:suppressAutoHyphens/>
      <w:spacing w:after="220"/>
      <w:jc w:val="center"/>
      <w:outlineLvl w:val="0"/>
    </w:pPr>
    <w:rPr>
      <w:b/>
      <w:sz w:val="22"/>
      <w:lang w:eastAsia="en-US"/>
    </w:rPr>
  </w:style>
  <w:style w:type="paragraph" w:customStyle="1" w:styleId="afffffffffffffffffffffff7">
    <w:name w:val="СТБ_(ГОСТ)_Предисловие_Сведения"/>
    <w:aliases w:val="ГОСТ_ПС_СВД"/>
    <w:next w:val="affffc"/>
    <w:rsid w:val="00DF2D57"/>
    <w:pPr>
      <w:keepNext/>
      <w:suppressAutoHyphens/>
      <w:spacing w:before="100" w:after="100"/>
      <w:ind w:firstLine="397"/>
    </w:pPr>
    <w:rPr>
      <w:b/>
      <w:lang w:eastAsia="en-US"/>
    </w:rPr>
  </w:style>
  <w:style w:type="paragraph" w:customStyle="1" w:styleId="afffffffffffffffffffffff8">
    <w:name w:val="СТБ_(ГОСТ)_Предисловие_Голосование"/>
    <w:aliases w:val="ГОСТ_ПС_ГЛС"/>
    <w:basedOn w:val="affffc"/>
    <w:next w:val="affffc"/>
    <w:rsid w:val="00DF2D57"/>
    <w:pPr>
      <w:keepNext/>
      <w:suppressAutoHyphens/>
      <w:spacing w:before="100" w:after="40"/>
      <w:ind w:firstLine="397"/>
      <w:jc w:val="left"/>
    </w:pPr>
  </w:style>
  <w:style w:type="paragraph" w:customStyle="1" w:styleId="1fd">
    <w:name w:val="СТБ_(ГОСТ)_БиблиоДанные_Ряд1"/>
    <w:aliases w:val="ГОСТ_БД_РД1"/>
    <w:next w:val="2ff4"/>
    <w:rsid w:val="00DF2D57"/>
    <w:pPr>
      <w:pageBreakBefore/>
      <w:widowControl w:val="0"/>
      <w:pBdr>
        <w:top w:val="single" w:sz="8" w:space="10" w:color="auto"/>
      </w:pBdr>
      <w:tabs>
        <w:tab w:val="center" w:pos="4820"/>
        <w:tab w:val="center" w:pos="7371"/>
        <w:tab w:val="right" w:pos="9639"/>
      </w:tabs>
      <w:spacing w:before="40" w:after="80"/>
      <w:jc w:val="both"/>
    </w:pPr>
    <w:rPr>
      <w:caps/>
      <w:lang w:eastAsia="en-US"/>
    </w:rPr>
  </w:style>
  <w:style w:type="paragraph" w:customStyle="1" w:styleId="2ff4">
    <w:name w:val="СТБ_(ГОСТ)_БиблиоДанные_Ряд2"/>
    <w:aliases w:val="ГОСТ_БД_РД2"/>
    <w:next w:val="affffc"/>
    <w:rsid w:val="00DF2D57"/>
    <w:pPr>
      <w:widowControl w:val="0"/>
      <w:pBdr>
        <w:bottom w:val="single" w:sz="8" w:space="10" w:color="auto"/>
      </w:pBdr>
      <w:spacing w:before="80" w:after="40"/>
      <w:jc w:val="both"/>
    </w:pPr>
    <w:rPr>
      <w:lang w:eastAsia="en-US"/>
    </w:rPr>
  </w:style>
  <w:style w:type="paragraph" w:customStyle="1" w:styleId="afffffffffffffffffffffff9">
    <w:name w:val="СТБ_Идентификатор"/>
    <w:aliases w:val="ПИ_ИД"/>
    <w:basedOn w:val="afffffffffffff0"/>
    <w:next w:val="afffffffffffff0"/>
    <w:rsid w:val="00DF2D57"/>
    <w:pPr>
      <w:suppressAutoHyphens/>
      <w:spacing w:before="40" w:after="80"/>
      <w:ind w:firstLine="397"/>
    </w:pPr>
    <w:rPr>
      <w:b/>
    </w:rPr>
  </w:style>
  <w:style w:type="paragraph" w:customStyle="1" w:styleId="afffffffffffffffffffffffa">
    <w:name w:val="СТБ_ТитЛист_Палка_Верх"/>
    <w:aliases w:val="ТЛ_ПЛК_В"/>
    <w:basedOn w:val="afffffffffffffffffffff1"/>
    <w:rsid w:val="00DF2D57"/>
    <w:pPr>
      <w:pBdr>
        <w:top w:val="thickThinMediumGap" w:sz="24" w:space="2" w:color="000000"/>
      </w:pBdr>
      <w:spacing w:before="40" w:after="880"/>
      <w:jc w:val="both"/>
    </w:pPr>
  </w:style>
  <w:style w:type="paragraph" w:customStyle="1" w:styleId="afffffffffffffffffffffffb">
    <w:name w:val="СТБ_ТитЛист_Палка_Низ"/>
    <w:aliases w:val="ТЛ_ПЛК_Н"/>
    <w:basedOn w:val="afffffffffffffffffffff1"/>
    <w:rsid w:val="00DF2D57"/>
    <w:pPr>
      <w:pBdr>
        <w:top w:val="thickThinMediumGap" w:sz="24" w:space="2" w:color="000000"/>
      </w:pBdr>
      <w:spacing w:before="40" w:after="1760"/>
    </w:pPr>
  </w:style>
  <w:style w:type="paragraph" w:customStyle="1" w:styleId="afffffffffffffffffffffffc">
    <w:name w:val="СТБ_Припылок_СтрРаз_Введение"/>
    <w:aliases w:val="ППЛ_СР_ВВ"/>
    <w:basedOn w:val="afffffffffffff0"/>
    <w:rsid w:val="00DF2D57"/>
    <w:pPr>
      <w:tabs>
        <w:tab w:val="right" w:pos="9639"/>
      </w:tabs>
      <w:spacing w:before="220" w:after="220"/>
      <w:jc w:val="both"/>
    </w:pPr>
    <w:rPr>
      <w:rFonts w:eastAsia="Times New Roman" w:cs="Times New Roman"/>
      <w:b/>
      <w:bCs/>
      <w:sz w:val="18"/>
    </w:rPr>
  </w:style>
  <w:style w:type="paragraph" w:customStyle="1" w:styleId="afffffffffffffffffffffffd">
    <w:name w:val="СТБ_Лист"/>
    <w:aliases w:val="ПИ_ЛСТ"/>
    <w:basedOn w:val="afffffffffffff0"/>
    <w:next w:val="afffffffffffff0"/>
    <w:rsid w:val="00DF2D57"/>
    <w:pPr>
      <w:pageBreakBefore/>
      <w:suppressAutoHyphens/>
      <w:spacing w:before="5500"/>
      <w:ind w:firstLine="397"/>
      <w:jc w:val="both"/>
    </w:pPr>
  </w:style>
  <w:style w:type="paragraph" w:customStyle="1" w:styleId="afffffffffffffffffffffffe">
    <w:name w:val="СТБ_Текст_Центр"/>
    <w:aliases w:val="ТКТ_Ц"/>
    <w:basedOn w:val="affffffffffff5"/>
    <w:next w:val="affffffffffff5"/>
    <w:rsid w:val="00DF2D57"/>
    <w:pPr>
      <w:ind w:firstLine="0"/>
      <w:jc w:val="center"/>
    </w:pPr>
    <w:rPr>
      <w:lang w:val="en-US"/>
    </w:rPr>
  </w:style>
  <w:style w:type="character" w:customStyle="1" w:styleId="affffffffffffffffffffffff">
    <w:name w:val="СТБ_Термин_Перевод"/>
    <w:aliases w:val="Тмн_Пвд"/>
    <w:rsid w:val="00DF2D57"/>
    <w:rPr>
      <w:b w:val="0"/>
      <w:lang w:val="en-GB"/>
    </w:rPr>
  </w:style>
  <w:style w:type="paragraph" w:customStyle="1" w:styleId="affffffffffffffffffffffff0">
    <w:name w:val="СТБ_Фантомас"/>
    <w:aliases w:val="ФТМ"/>
    <w:basedOn w:val="afffffffffffff0"/>
    <w:next w:val="afffffffffffff0"/>
    <w:rsid w:val="00DF2D57"/>
    <w:pPr>
      <w:spacing w:line="24" w:lineRule="auto"/>
    </w:pPr>
    <w:rPr>
      <w:vanish/>
      <w:sz w:val="2"/>
    </w:rPr>
  </w:style>
  <w:style w:type="paragraph" w:customStyle="1" w:styleId="affffffffffffffffffffffff1">
    <w:name w:val="СТБ_Рисунок_ПодДанные"/>
    <w:aliases w:val="РСН_ПДН"/>
    <w:basedOn w:val="afffffffffffff0"/>
    <w:next w:val="affffffffffff5"/>
    <w:qFormat/>
    <w:rsid w:val="00DF2D57"/>
    <w:pPr>
      <w:keepNext/>
      <w:suppressAutoHyphens/>
      <w:spacing w:before="200" w:after="200"/>
      <w:ind w:left="397" w:right="397"/>
      <w:contextualSpacing/>
    </w:pPr>
    <w:rPr>
      <w:sz w:val="18"/>
    </w:rPr>
  </w:style>
  <w:style w:type="paragraph" w:customStyle="1" w:styleId="affffffffffffffffffffffff2">
    <w:name w:val="СТБ_Рисунок_ПодДанные_Центр"/>
    <w:aliases w:val="РСН_ПДН_Ц"/>
    <w:basedOn w:val="affffffffffffffffffffffff1"/>
    <w:next w:val="affffffffffff5"/>
    <w:qFormat/>
    <w:rsid w:val="00DF2D57"/>
    <w:pPr>
      <w:jc w:val="center"/>
    </w:pPr>
  </w:style>
  <w:style w:type="paragraph" w:customStyle="1" w:styleId="affffffffffffffffffffffff3">
    <w:name w:val="СТБ(И)_Идентификатор"/>
    <w:aliases w:val="ИЗМ_ИД"/>
    <w:basedOn w:val="afffffffffffff0"/>
    <w:next w:val="affffffffffff5"/>
    <w:rsid w:val="00DF2D57"/>
    <w:pPr>
      <w:spacing w:before="20" w:after="40"/>
      <w:ind w:firstLine="397"/>
    </w:pPr>
    <w:rPr>
      <w:b/>
    </w:rPr>
  </w:style>
  <w:style w:type="paragraph" w:customStyle="1" w:styleId="affffffffffffffffffffffff4">
    <w:name w:val="СТБ_СтрРаз_Стадия"/>
    <w:aliases w:val="СР_СТД"/>
    <w:basedOn w:val="afffffffffffff0"/>
    <w:rsid w:val="00DF2D57"/>
    <w:pPr>
      <w:pBdr>
        <w:top w:val="single" w:sz="8" w:space="5" w:color="000000"/>
      </w:pBdr>
      <w:spacing w:before="100" w:after="200"/>
      <w:ind w:firstLine="397"/>
      <w:jc w:val="both"/>
    </w:pPr>
    <w:rPr>
      <w:sz w:val="18"/>
    </w:rPr>
  </w:style>
  <w:style w:type="paragraph" w:customStyle="1" w:styleId="affffffffffffffffffffffff5">
    <w:name w:val="СТБ_КолонТитул"/>
    <w:aliases w:val="КТ"/>
    <w:basedOn w:val="afffffffffffff0"/>
    <w:rsid w:val="00DF2D57"/>
    <w:pPr>
      <w:suppressAutoHyphens/>
      <w:jc w:val="center"/>
    </w:pPr>
    <w:rPr>
      <w:b/>
      <w:sz w:val="22"/>
    </w:rPr>
  </w:style>
  <w:style w:type="paragraph" w:customStyle="1" w:styleId="afffffffffffffffffffffe">
    <w:name w:val="СТБ_КолонТитул(П)"/>
    <w:aliases w:val="КТ_П"/>
    <w:basedOn w:val="affffffffffffffffffffffff5"/>
    <w:rsid w:val="00DF2D57"/>
    <w:rPr>
      <w:i/>
    </w:rPr>
  </w:style>
  <w:style w:type="paragraph" w:customStyle="1" w:styleId="affffffffffffffffffffffff6">
    <w:name w:val="СТБ(И)_Шляпа"/>
    <w:aliases w:val="ИЗМ_ШЛП"/>
    <w:basedOn w:val="affffc"/>
    <w:next w:val="affffc"/>
    <w:rsid w:val="00DF2D57"/>
    <w:pPr>
      <w:keepNext/>
      <w:pageBreakBefore/>
      <w:suppressAutoHyphens/>
      <w:spacing w:after="280"/>
      <w:jc w:val="center"/>
      <w:outlineLvl w:val="0"/>
    </w:pPr>
    <w:rPr>
      <w:b/>
      <w:i/>
      <w:caps/>
      <w:sz w:val="28"/>
    </w:rPr>
  </w:style>
  <w:style w:type="character" w:customStyle="1" w:styleId="1fe">
    <w:name w:val="Верхний колонтитул Знак1"/>
    <w:uiPriority w:val="99"/>
    <w:semiHidden/>
    <w:rsid w:val="00DF2D57"/>
    <w:rPr>
      <w:rFonts w:ascii="Arial" w:hAnsi="Arial" w:cs="Arial"/>
      <w:lang w:eastAsia="en-US"/>
    </w:rPr>
  </w:style>
  <w:style w:type="character" w:customStyle="1" w:styleId="1ff">
    <w:name w:val="Нижний колонтитул Знак1"/>
    <w:uiPriority w:val="99"/>
    <w:semiHidden/>
    <w:rsid w:val="00DF2D57"/>
    <w:rPr>
      <w:rFonts w:ascii="Arial" w:hAnsi="Arial" w:cs="Arial"/>
      <w:lang w:eastAsia="en-US"/>
    </w:rPr>
  </w:style>
  <w:style w:type="character" w:customStyle="1" w:styleId="1ff0">
    <w:name w:val="Текст сноски Знак1"/>
    <w:uiPriority w:val="99"/>
    <w:semiHidden/>
    <w:rsid w:val="00DF2D57"/>
    <w:rPr>
      <w:rFonts w:ascii="Arial" w:hAnsi="Arial" w:cs="Arial"/>
      <w:lang w:eastAsia="en-US"/>
    </w:rPr>
  </w:style>
  <w:style w:type="character" w:customStyle="1" w:styleId="1ff1">
    <w:name w:val="Текст выноски Знак1"/>
    <w:uiPriority w:val="99"/>
    <w:semiHidden/>
    <w:rsid w:val="00DF2D57"/>
    <w:rPr>
      <w:rFonts w:ascii="Tahoma" w:hAnsi="Tahoma" w:cs="Tahoma"/>
      <w:sz w:val="16"/>
      <w:szCs w:val="16"/>
      <w:lang w:eastAsia="en-US"/>
    </w:rPr>
  </w:style>
  <w:style w:type="paragraph" w:customStyle="1" w:styleId="affffffffffffffffffffffff7">
    <w:name w:val="СТБ_Фантомас_Страница"/>
    <w:aliases w:val="ФТМ_СТР"/>
    <w:basedOn w:val="afffffffffffff0"/>
    <w:next w:val="afffffffffffff0"/>
    <w:rsid w:val="00DF2D57"/>
    <w:pPr>
      <w:keepNext/>
      <w:pageBreakBefore/>
    </w:pPr>
    <w:rPr>
      <w:sz w:val="2"/>
    </w:rPr>
  </w:style>
  <w:style w:type="character" w:customStyle="1" w:styleId="afffffffffffffc">
    <w:name w:val="Без интервала Знак"/>
    <w:link w:val="afffffffffffffb"/>
    <w:uiPriority w:val="1"/>
    <w:rsid w:val="00DF2D57"/>
    <w:rPr>
      <w:lang w:val="ru-RU"/>
    </w:rPr>
  </w:style>
  <w:style w:type="character" w:customStyle="1" w:styleId="affffffffffffffffffffffff8">
    <w:name w:val="СТБ_Конский"/>
    <w:aliases w:val="Кон"/>
    <w:rsid w:val="00DF2D57"/>
    <w:rPr>
      <w:caps/>
      <w:smallCaps w:val="0"/>
    </w:rPr>
  </w:style>
  <w:style w:type="character" w:customStyle="1" w:styleId="affffffffffffffffffffffff9">
    <w:name w:val="СТБ_Распёртый"/>
    <w:aliases w:val="Рпр"/>
    <w:rsid w:val="00DF2D57"/>
    <w:rPr>
      <w:spacing w:val="40"/>
    </w:rPr>
  </w:style>
  <w:style w:type="paragraph" w:customStyle="1" w:styleId="affffffffffffffffffffffffa">
    <w:name w:val="СТБ_Элемент"/>
    <w:aliases w:val="ЭЛТ"/>
    <w:basedOn w:val="afffffffffffff0"/>
    <w:next w:val="affffffffffff5"/>
    <w:rsid w:val="00DF2D57"/>
    <w:pPr>
      <w:keepNext/>
      <w:pageBreakBefore/>
      <w:suppressAutoHyphens/>
      <w:spacing w:after="220"/>
      <w:ind w:left="397" w:right="397"/>
      <w:jc w:val="center"/>
      <w:outlineLvl w:val="0"/>
    </w:pPr>
    <w:rPr>
      <w:b/>
      <w:sz w:val="22"/>
      <w:lang w:val="en-US"/>
    </w:rPr>
  </w:style>
  <w:style w:type="paragraph" w:customStyle="1" w:styleId="affffffffffffffffffffffffb">
    <w:name w:val="СТБ_Таблица_Текстура"/>
    <w:aliases w:val="ТБЛ_ТКТ"/>
    <w:basedOn w:val="affffc"/>
    <w:hidden/>
    <w:semiHidden/>
    <w:rsid w:val="00DF2D57"/>
    <w:pPr>
      <w:ind w:left="57" w:right="57"/>
      <w:jc w:val="center"/>
    </w:pPr>
    <w:rPr>
      <w:lang w:val="en-US"/>
    </w:rPr>
  </w:style>
  <w:style w:type="character" w:customStyle="1" w:styleId="affffffffffffffffffffffffc">
    <w:name w:val="СТБ_Греча_Жирный_Подстрочный"/>
    <w:aliases w:val="Грч_Жир_Под"/>
    <w:rsid w:val="00DF2D57"/>
    <w:rPr>
      <w:rFonts w:ascii="Times New Roman" w:hAnsi="Times New Roman" w:cs="Times New Roman"/>
      <w:b/>
      <w:noProof/>
      <w:vertAlign w:val="subscript"/>
      <w:lang w:val="el-GR"/>
    </w:rPr>
  </w:style>
  <w:style w:type="character" w:customStyle="1" w:styleId="75">
    <w:name w:val="СТБ_Греча_Мелкий_7"/>
    <w:aliases w:val="Грч_Мл7"/>
    <w:rsid w:val="00DF2D57"/>
    <w:rPr>
      <w:rFonts w:ascii="Times New Roman" w:hAnsi="Times New Roman" w:cs="Times New Roman"/>
      <w:noProof/>
      <w:sz w:val="14"/>
      <w:lang w:val="el-GR"/>
    </w:rPr>
  </w:style>
  <w:style w:type="character" w:customStyle="1" w:styleId="affffffffffffffffffffffffd">
    <w:name w:val="СТБ_Греча_Подстрочный"/>
    <w:aliases w:val="Грч_Под"/>
    <w:rsid w:val="00DF2D57"/>
    <w:rPr>
      <w:rFonts w:ascii="Times New Roman" w:hAnsi="Times New Roman" w:cs="Times New Roman"/>
      <w:noProof/>
      <w:vertAlign w:val="subscript"/>
      <w:lang w:val="el-GR"/>
    </w:rPr>
  </w:style>
  <w:style w:type="character" w:customStyle="1" w:styleId="affffffffffffffffffffffffe">
    <w:name w:val="СТБ_Латынь"/>
    <w:aliases w:val="Лтн,Лат"/>
    <w:rsid w:val="00DF2D57"/>
    <w:rPr>
      <w:i/>
      <w:noProof/>
      <w:lang w:val="la-Latn"/>
    </w:rPr>
  </w:style>
  <w:style w:type="character" w:customStyle="1" w:styleId="afffffffffffffffffffffffff">
    <w:name w:val="СТБ_Латынь_Жирный"/>
    <w:aliases w:val="Лтн_Жир"/>
    <w:rsid w:val="00DF2D57"/>
    <w:rPr>
      <w:b/>
      <w:i/>
      <w:noProof/>
      <w:lang w:val="la-Latn"/>
    </w:rPr>
  </w:style>
  <w:style w:type="character" w:customStyle="1" w:styleId="afffffffffffffffffffffffff0">
    <w:name w:val="СТБ_Латынь_Жирный_Надстрочный"/>
    <w:aliases w:val="Лтн_Жир_Над"/>
    <w:rsid w:val="00DF2D57"/>
    <w:rPr>
      <w:b/>
      <w:i w:val="0"/>
      <w:noProof/>
      <w:vertAlign w:val="superscript"/>
      <w:lang w:val="la-Latn"/>
    </w:rPr>
  </w:style>
  <w:style w:type="character" w:customStyle="1" w:styleId="afffffffffffffffffffffffff1">
    <w:name w:val="СТБ_Латынь_Жирный_Подстрочный"/>
    <w:aliases w:val="Лтн_Жир_Под"/>
    <w:rsid w:val="00DF2D57"/>
    <w:rPr>
      <w:b/>
      <w:i w:val="0"/>
      <w:noProof/>
      <w:vertAlign w:val="subscript"/>
      <w:lang w:val="la-Latn"/>
    </w:rPr>
  </w:style>
  <w:style w:type="character" w:customStyle="1" w:styleId="76">
    <w:name w:val="СТБ_Латынь_Мелкий_7"/>
    <w:aliases w:val="Лтн_Мл7"/>
    <w:rsid w:val="00DF2D57"/>
    <w:rPr>
      <w:i w:val="0"/>
      <w:noProof/>
      <w:sz w:val="14"/>
      <w:lang w:val="la-Latn"/>
    </w:rPr>
  </w:style>
  <w:style w:type="character" w:customStyle="1" w:styleId="afffffffffffffffffffffffff2">
    <w:name w:val="СТБ_Латынь_Надстрочный"/>
    <w:aliases w:val="Лтн_Над"/>
    <w:rsid w:val="00DF2D57"/>
    <w:rPr>
      <w:i/>
      <w:noProof/>
      <w:vertAlign w:val="superscript"/>
      <w:lang w:val="la-Latn"/>
    </w:rPr>
  </w:style>
  <w:style w:type="character" w:customStyle="1" w:styleId="afffffffffffffffffffffffff3">
    <w:name w:val="СТБ_Латынь_Подстрочный"/>
    <w:aliases w:val="Лтн_Под"/>
    <w:rsid w:val="00DF2D57"/>
    <w:rPr>
      <w:i/>
      <w:noProof/>
      <w:vertAlign w:val="subscript"/>
      <w:lang w:val="la-Latn"/>
    </w:rPr>
  </w:style>
  <w:style w:type="character" w:customStyle="1" w:styleId="afffffffffffffffffffffffff4">
    <w:name w:val="СТБ_Матемша"/>
    <w:aliases w:val="Мтм"/>
    <w:rsid w:val="00DF2D57"/>
    <w:rPr>
      <w:rFonts w:ascii="Cambria Math" w:hAnsi="Cambria Math"/>
      <w:noProof/>
    </w:rPr>
  </w:style>
  <w:style w:type="paragraph" w:customStyle="1" w:styleId="afffffffffffffffffffffffff5">
    <w:name w:val="СТБ_Источник"/>
    <w:aliases w:val="ИСТ"/>
    <w:basedOn w:val="affffffffffff5"/>
    <w:next w:val="affffffffffff5"/>
    <w:rsid w:val="00DF2D57"/>
    <w:pPr>
      <w:spacing w:before="20" w:after="40"/>
    </w:pPr>
  </w:style>
  <w:style w:type="numbering" w:customStyle="1" w:styleId="af1">
    <w:name w:val="СТБ_Список_ПеречислениеКир"/>
    <w:aliases w:val="СпК_ПчК"/>
    <w:rsid w:val="00DF2D57"/>
    <w:pPr>
      <w:numPr>
        <w:numId w:val="45"/>
      </w:numPr>
    </w:pPr>
  </w:style>
  <w:style w:type="numbering" w:customStyle="1" w:styleId="a5">
    <w:name w:val="СТБ_Список_ПеречислениеЛат"/>
    <w:aliases w:val="СпК_ПчЛ"/>
    <w:rsid w:val="00DF2D57"/>
    <w:pPr>
      <w:numPr>
        <w:numId w:val="46"/>
      </w:numPr>
    </w:pPr>
  </w:style>
  <w:style w:type="numbering" w:customStyle="1" w:styleId="affff0">
    <w:name w:val="СТБ_Список_ПеречислениеТир"/>
    <w:aliases w:val="СпК_ПчТ"/>
    <w:rsid w:val="00DF2D57"/>
    <w:pPr>
      <w:numPr>
        <w:numId w:val="47"/>
      </w:numPr>
    </w:pPr>
  </w:style>
  <w:style w:type="numbering" w:customStyle="1" w:styleId="af2">
    <w:name w:val="СТБ_Список_ПеречислениеДфс"/>
    <w:aliases w:val="СпК_ПчД"/>
    <w:rsid w:val="00DF2D57"/>
    <w:pPr>
      <w:numPr>
        <w:numId w:val="48"/>
      </w:numPr>
    </w:pPr>
  </w:style>
  <w:style w:type="numbering" w:customStyle="1" w:styleId="af">
    <w:name w:val="СТБ_Список_ПеречислениеАра"/>
    <w:aliases w:val="СпК_ПчА"/>
    <w:rsid w:val="00DF2D57"/>
    <w:pPr>
      <w:numPr>
        <w:numId w:val="49"/>
      </w:numPr>
    </w:pPr>
  </w:style>
  <w:style w:type="numbering" w:customStyle="1" w:styleId="aff8">
    <w:name w:val="СТБ_Список_ПеречислениеРим"/>
    <w:aliases w:val="СпК_ПчР"/>
    <w:rsid w:val="00DF2D57"/>
    <w:pPr>
      <w:numPr>
        <w:numId w:val="50"/>
      </w:numPr>
    </w:pPr>
  </w:style>
  <w:style w:type="numbering" w:customStyle="1" w:styleId="aff9">
    <w:name w:val="СТБ_Список_ПеречислениеТбл"/>
    <w:aliases w:val="СпК_ПчТбл"/>
    <w:rsid w:val="00DF2D57"/>
    <w:pPr>
      <w:numPr>
        <w:numId w:val="51"/>
      </w:numPr>
    </w:pPr>
  </w:style>
  <w:style w:type="paragraph" w:customStyle="1" w:styleId="1f2">
    <w:name w:val="СТБ_Заголовок_1_Элемент"/>
    <w:aliases w:val="ЗАГ_1_ЭЛТ"/>
    <w:basedOn w:val="afffffffffffff0"/>
    <w:next w:val="affffffffffff5"/>
    <w:rsid w:val="00DF2D57"/>
    <w:pPr>
      <w:keepNext/>
      <w:pageBreakBefore/>
      <w:suppressAutoHyphens/>
      <w:spacing w:after="220"/>
      <w:ind w:left="397" w:right="397"/>
      <w:jc w:val="center"/>
      <w:outlineLvl w:val="0"/>
    </w:pPr>
    <w:rPr>
      <w:b/>
      <w:sz w:val="22"/>
    </w:rPr>
  </w:style>
  <w:style w:type="paragraph" w:customStyle="1" w:styleId="1ff2">
    <w:name w:val="СТБ_Заголовок_1_Элемент_Инсайдер"/>
    <w:aliases w:val="ЗАГ_1_ЭЛТ_И"/>
    <w:basedOn w:val="1f2"/>
    <w:next w:val="affffffffffff5"/>
    <w:rsid w:val="00DF2D57"/>
    <w:pPr>
      <w:pageBreakBefore w:val="0"/>
      <w:spacing w:before="220"/>
    </w:pPr>
  </w:style>
  <w:style w:type="paragraph" w:customStyle="1" w:styleId="1f4">
    <w:name w:val="СТБ_Заголовок_1_Раздел"/>
    <w:aliases w:val="ЗАГ_1"/>
    <w:basedOn w:val="afffffffffffff0"/>
    <w:next w:val="affffffffffff5"/>
    <w:rsid w:val="00DF2D57"/>
    <w:pPr>
      <w:keepNext/>
      <w:suppressAutoHyphens/>
      <w:spacing w:before="220" w:after="160"/>
      <w:ind w:firstLine="397"/>
      <w:outlineLvl w:val="0"/>
    </w:pPr>
    <w:rPr>
      <w:b/>
      <w:sz w:val="22"/>
    </w:rPr>
  </w:style>
  <w:style w:type="paragraph" w:customStyle="1" w:styleId="2fd">
    <w:name w:val="СТБ_Заголовок_2_Подраздел"/>
    <w:aliases w:val="ЗАГ_2"/>
    <w:basedOn w:val="afffffffffffff0"/>
    <w:next w:val="affffffffffff5"/>
    <w:rsid w:val="00DF2D57"/>
    <w:pPr>
      <w:keepNext/>
      <w:suppressAutoHyphens/>
      <w:spacing w:before="120" w:after="80"/>
      <w:ind w:firstLine="397"/>
      <w:outlineLvl w:val="1"/>
    </w:pPr>
    <w:rPr>
      <w:b/>
    </w:rPr>
  </w:style>
  <w:style w:type="paragraph" w:customStyle="1" w:styleId="3f5">
    <w:name w:val="СТБ_Заголовок_3_Пункт"/>
    <w:aliases w:val="ЗАГ_3"/>
    <w:basedOn w:val="afffffffffffff0"/>
    <w:next w:val="affffffffffff5"/>
    <w:rsid w:val="00DF2D57"/>
    <w:pPr>
      <w:keepNext/>
      <w:suppressAutoHyphens/>
      <w:spacing w:before="80" w:after="40"/>
      <w:ind w:firstLine="397"/>
      <w:outlineLvl w:val="2"/>
    </w:pPr>
    <w:rPr>
      <w:b/>
    </w:rPr>
  </w:style>
  <w:style w:type="paragraph" w:customStyle="1" w:styleId="4c">
    <w:name w:val="СТБ_Заголовок_4_Подпункт"/>
    <w:aliases w:val="ЗАГ_4"/>
    <w:basedOn w:val="afffffffffffff0"/>
    <w:next w:val="affffffffffff5"/>
    <w:rsid w:val="00DF2D57"/>
    <w:pPr>
      <w:keepNext/>
      <w:suppressAutoHyphens/>
      <w:spacing w:before="40" w:after="20"/>
      <w:ind w:firstLine="397"/>
      <w:outlineLvl w:val="3"/>
    </w:pPr>
    <w:rPr>
      <w:b/>
    </w:rPr>
  </w:style>
  <w:style w:type="paragraph" w:customStyle="1" w:styleId="5a">
    <w:name w:val="СТБ_Заголовок_5_Параграф"/>
    <w:aliases w:val="ЗАГ_5"/>
    <w:basedOn w:val="afffffffffffff0"/>
    <w:next w:val="affffffffffff5"/>
    <w:rsid w:val="00DF2D57"/>
    <w:pPr>
      <w:keepNext/>
      <w:suppressAutoHyphens/>
      <w:spacing w:before="40" w:after="20"/>
      <w:ind w:firstLine="397"/>
      <w:outlineLvl w:val="4"/>
    </w:pPr>
    <w:rPr>
      <w:b/>
    </w:rPr>
  </w:style>
  <w:style w:type="paragraph" w:customStyle="1" w:styleId="afffffffffffffffffffffffff6">
    <w:name w:val="СТБ_ТитЛист_Сено"/>
    <w:aliases w:val="ТЛ_СЕН"/>
    <w:basedOn w:val="afffffffffffff0"/>
    <w:rsid w:val="00DF2D57"/>
    <w:pPr>
      <w:spacing w:before="480"/>
      <w:jc w:val="both"/>
    </w:pPr>
    <w:rPr>
      <w:b/>
      <w:sz w:val="18"/>
    </w:rPr>
  </w:style>
  <w:style w:type="paragraph" w:customStyle="1" w:styleId="affffffffffffffffffe">
    <w:name w:val="СТБ_ТитЛист_Наименование_Рус"/>
    <w:aliases w:val="ТЛ_НМН_РУС"/>
    <w:basedOn w:val="affffc"/>
    <w:hidden/>
    <w:semiHidden/>
    <w:rsid w:val="00DF2D57"/>
    <w:pPr>
      <w:suppressAutoHyphens/>
      <w:spacing w:before="80" w:after="80"/>
      <w:jc w:val="left"/>
    </w:pPr>
    <w:rPr>
      <w:b/>
    </w:rPr>
  </w:style>
  <w:style w:type="paragraph" w:customStyle="1" w:styleId="afffffffffffffffffff">
    <w:name w:val="СТБ_ТитЛист_Наименование_Бел"/>
    <w:aliases w:val="ТЛ_НМН_БЕЛ"/>
    <w:basedOn w:val="affffc"/>
    <w:hidden/>
    <w:semiHidden/>
    <w:rsid w:val="00DF2D57"/>
    <w:pPr>
      <w:suppressAutoHyphens/>
      <w:spacing w:before="80" w:after="80"/>
      <w:jc w:val="left"/>
    </w:pPr>
    <w:rPr>
      <w:b/>
      <w:lang w:val="be-BY"/>
    </w:rPr>
  </w:style>
  <w:style w:type="paragraph" w:customStyle="1" w:styleId="afffffffffffffffffffffffff7">
    <w:name w:val="СТБ_ТитЛист_БланкЗаказ"/>
    <w:aliases w:val="ТЛ_БЗ"/>
    <w:basedOn w:val="afffffffffffff0"/>
    <w:rsid w:val="00DF2D57"/>
    <w:rPr>
      <w:caps/>
    </w:rPr>
  </w:style>
  <w:style w:type="paragraph" w:customStyle="1" w:styleId="MTDisplayEquation">
    <w:name w:val="MTDisplayEquation"/>
    <w:basedOn w:val="affffc"/>
    <w:next w:val="affffc"/>
    <w:link w:val="MTDisplayEquation0"/>
    <w:rsid w:val="00E522AA"/>
    <w:pPr>
      <w:tabs>
        <w:tab w:val="center" w:pos="4820"/>
        <w:tab w:val="right" w:pos="9640"/>
      </w:tabs>
      <w:ind w:firstLine="397"/>
    </w:pPr>
    <w:rPr>
      <w:rFonts w:eastAsia="Times New Roman"/>
      <w:lang w:eastAsia="ru-RU"/>
    </w:rPr>
  </w:style>
  <w:style w:type="character" w:customStyle="1" w:styleId="MTDisplayEquation0">
    <w:name w:val="MTDisplayEquation Знак"/>
    <w:link w:val="MTDisplayEquation"/>
    <w:rsid w:val="00E522AA"/>
    <w:rPr>
      <w:rFonts w:eastAsia="Times New Roman"/>
      <w:lang w:val="ru-RU" w:eastAsia="ru-RU"/>
    </w:rPr>
  </w:style>
  <w:style w:type="character" w:customStyle="1" w:styleId="MTEquationSection">
    <w:name w:val="MTEquationSection"/>
    <w:rsid w:val="008102CF"/>
    <w:rPr>
      <w:vanish/>
      <w:color w:val="FF0000"/>
    </w:rPr>
  </w:style>
  <w:style w:type="numbering" w:customStyle="1" w:styleId="1ff3">
    <w:name w:val="ПРЧ_ТИР1"/>
    <w:basedOn w:val="afffff"/>
    <w:uiPriority w:val="99"/>
    <w:rsid w:val="00500642"/>
  </w:style>
  <w:style w:type="numbering" w:customStyle="1" w:styleId="1ff4">
    <w:name w:val="СпК_КиР1"/>
    <w:rsid w:val="001F61BD"/>
  </w:style>
  <w:style w:type="table" w:customStyle="1" w:styleId="1ff5">
    <w:name w:val="Сетка таблицы1"/>
    <w:basedOn w:val="affffe"/>
    <w:next w:val="afffffe"/>
    <w:uiPriority w:val="59"/>
    <w:rsid w:val="00CC61AA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fffffffffffffffff8">
    <w:name w:val="Знак"/>
    <w:basedOn w:val="affffc"/>
    <w:rsid w:val="00286B7A"/>
    <w:pPr>
      <w:spacing w:after="160" w:line="240" w:lineRule="exact"/>
      <w:jc w:val="left"/>
    </w:pPr>
    <w:rPr>
      <w:rFonts w:eastAsia="Times New Roman"/>
      <w:lang w:val="de-CH" w:eastAsia="de-CH"/>
    </w:rPr>
  </w:style>
  <w:style w:type="paragraph" w:customStyle="1" w:styleId="afffffffffffffffffffffffff9">
    <w:name w:val="Знак"/>
    <w:basedOn w:val="affffc"/>
    <w:rsid w:val="00616324"/>
    <w:pPr>
      <w:spacing w:after="160" w:line="240" w:lineRule="exact"/>
      <w:jc w:val="left"/>
    </w:pPr>
    <w:rPr>
      <w:rFonts w:eastAsia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oleObject" Target="embeddings/oleObject3.bin"/><Relationship Id="rId34" Type="http://schemas.openxmlformats.org/officeDocument/2006/relationships/image" Target="media/image11.wmf"/><Relationship Id="rId42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7.bin"/><Relationship Id="rId41" Type="http://schemas.openxmlformats.org/officeDocument/2006/relationships/footer" Target="footer5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microsoft.com/office/2007/relationships/hdphoto" Target="media/hdphoto1.wdp"/><Relationship Id="rId40" Type="http://schemas.openxmlformats.org/officeDocument/2006/relationships/footer" Target="footer4.xml"/><Relationship Id="rId45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oleObject" Target="embeddings/oleObject4.bin"/><Relationship Id="rId28" Type="http://schemas.openxmlformats.org/officeDocument/2006/relationships/image" Target="media/image8.wmf"/><Relationship Id="rId36" Type="http://schemas.openxmlformats.org/officeDocument/2006/relationships/image" Target="media/image12.png"/><Relationship Id="rId10" Type="http://schemas.openxmlformats.org/officeDocument/2006/relationships/header" Target="header1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5.wmf"/><Relationship Id="rId27" Type="http://schemas.openxmlformats.org/officeDocument/2006/relationships/oleObject" Target="embeddings/oleObject6.bin"/><Relationship Id="rId30" Type="http://schemas.openxmlformats.org/officeDocument/2006/relationships/image" Target="media/image9.wmf"/><Relationship Id="rId35" Type="http://schemas.openxmlformats.org/officeDocument/2006/relationships/oleObject" Target="embeddings/oleObject10.bin"/><Relationship Id="rId43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(&#1064;&#1072;&#1073;&#1083;&#1086;&#1085;)%20&#1057;&#1058;&#1041;%2020101021%20&#1055;&#1088;&#1086;&#1073;&#1085;&#1080;&#1082;-&#1058;&#1077;&#1082;&#1089;&#1090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9AE2-E44E-4E37-9961-6B9EF67E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(Шаблон) СТБ 20101021 Пробник-Тексты</Template>
  <TotalTime>414</TotalTime>
  <Pages>29</Pages>
  <Words>10074</Words>
  <Characters>57428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УСЛУГИ СОТОВОЙ ПОДВИЖНОЙ ЭЛЕКТРОСВЯЗИ</vt:lpstr>
    </vt:vector>
  </TitlesOfParts>
  <Company>Microsoft</Company>
  <LinksUpToDate>false</LinksUpToDate>
  <CharactersWithSpaces>67368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УСЛУГИ СОТОВОЙ ПОДВИЖНОЙ ЭЛЕКТРОСВЯЗИ</dc:title>
  <dc:creator>БелГИСС</dc:creator>
  <cp:lastModifiedBy>NewPc</cp:lastModifiedBy>
  <cp:revision>72</cp:revision>
  <cp:lastPrinted>2022-10-24T07:09:00Z</cp:lastPrinted>
  <dcterms:created xsi:type="dcterms:W3CDTF">2022-09-27T06:21:00Z</dcterms:created>
  <dcterms:modified xsi:type="dcterms:W3CDTF">2022-10-24T07:09:00Z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