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EC2FA7" w:rsidRPr="00914B1C" w:rsidRDefault="001A442D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к проекту</w:t>
      </w:r>
      <w:r w:rsidR="00EC2FA7" w:rsidRPr="00914B1C">
        <w:rPr>
          <w:rFonts w:ascii="Arial" w:hAnsi="Arial" w:cs="Arial"/>
          <w:b/>
          <w:sz w:val="22"/>
          <w:szCs w:val="22"/>
        </w:rPr>
        <w:t xml:space="preserve"> изменения государственного стандарта Республики Беларусь</w:t>
      </w:r>
    </w:p>
    <w:p w:rsidR="00575356" w:rsidRDefault="00F51390" w:rsidP="00575356">
      <w:pPr>
        <w:jc w:val="center"/>
        <w:rPr>
          <w:rFonts w:ascii="Arial" w:hAnsi="Arial" w:cs="Arial"/>
          <w:sz w:val="22"/>
          <w:szCs w:val="22"/>
        </w:rPr>
      </w:pPr>
      <w:r w:rsidRPr="00F51390">
        <w:rPr>
          <w:rFonts w:ascii="Arial" w:hAnsi="Arial" w:cs="Arial"/>
          <w:b/>
          <w:sz w:val="22"/>
          <w:szCs w:val="22"/>
        </w:rPr>
        <w:t xml:space="preserve">Изменение № 1 </w:t>
      </w:r>
      <w:r w:rsidR="00575356" w:rsidRPr="00575356">
        <w:rPr>
          <w:rFonts w:ascii="Arial" w:hAnsi="Arial" w:cs="Arial"/>
          <w:b/>
          <w:sz w:val="22"/>
          <w:szCs w:val="22"/>
        </w:rPr>
        <w:t xml:space="preserve">СТБ 2428-2015  Средства электросвязи </w:t>
      </w:r>
      <w:proofErr w:type="spellStart"/>
      <w:r w:rsidR="00575356" w:rsidRPr="00575356">
        <w:rPr>
          <w:rFonts w:ascii="Arial" w:hAnsi="Arial" w:cs="Arial"/>
          <w:b/>
          <w:sz w:val="22"/>
          <w:szCs w:val="22"/>
        </w:rPr>
        <w:t>мультисервисных</w:t>
      </w:r>
      <w:proofErr w:type="spellEnd"/>
      <w:r w:rsidR="00575356" w:rsidRPr="00575356">
        <w:rPr>
          <w:rFonts w:ascii="Arial" w:hAnsi="Arial" w:cs="Arial"/>
          <w:b/>
          <w:sz w:val="22"/>
          <w:szCs w:val="22"/>
        </w:rPr>
        <w:t xml:space="preserve"> сетей. Оборудование, реализующее функции коммутации телефонных соединений. Основные параметры и характеристики»</w:t>
      </w:r>
      <w:r w:rsidR="00575356" w:rsidRPr="00914B1C">
        <w:rPr>
          <w:rFonts w:ascii="Arial" w:hAnsi="Arial" w:cs="Arial"/>
          <w:sz w:val="22"/>
          <w:szCs w:val="22"/>
        </w:rPr>
        <w:t xml:space="preserve"> </w:t>
      </w:r>
    </w:p>
    <w:p w:rsidR="00254FB2" w:rsidRPr="00914B1C" w:rsidRDefault="003D22CF" w:rsidP="00575356">
      <w:pPr>
        <w:jc w:val="center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(</w:t>
      </w:r>
      <w:r w:rsidR="00914B1C" w:rsidRPr="00914B1C">
        <w:rPr>
          <w:rFonts w:ascii="Arial" w:hAnsi="Arial" w:cs="Arial"/>
          <w:sz w:val="22"/>
          <w:szCs w:val="22"/>
        </w:rPr>
        <w:t>окончательная</w:t>
      </w:r>
      <w:r w:rsidRPr="00914B1C">
        <w:rPr>
          <w:rFonts w:ascii="Arial" w:hAnsi="Arial" w:cs="Arial"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1503A" w:rsidRPr="00914B1C" w:rsidRDefault="00406F57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</w:t>
      </w:r>
      <w:r w:rsidR="00F51390" w:rsidRPr="00F51390">
        <w:rPr>
          <w:rFonts w:ascii="Arial" w:hAnsi="Arial" w:cs="Arial"/>
          <w:sz w:val="22"/>
          <w:szCs w:val="22"/>
        </w:rPr>
        <w:t xml:space="preserve">Изменения № 1 </w:t>
      </w:r>
      <w:r w:rsidR="00575356" w:rsidRPr="00575356">
        <w:rPr>
          <w:rFonts w:ascii="Arial" w:hAnsi="Arial" w:cs="Arial"/>
          <w:sz w:val="22"/>
          <w:szCs w:val="22"/>
        </w:rPr>
        <w:t xml:space="preserve">СТБ 2428-2015 «Средства электросвязи </w:t>
      </w:r>
      <w:proofErr w:type="spellStart"/>
      <w:r w:rsidR="00575356" w:rsidRPr="00575356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="00575356" w:rsidRPr="00575356">
        <w:rPr>
          <w:rFonts w:ascii="Arial" w:hAnsi="Arial" w:cs="Arial"/>
          <w:sz w:val="22"/>
          <w:szCs w:val="22"/>
        </w:rPr>
        <w:t xml:space="preserve"> сетей. Оборудование, реализующее функции коммутации телефонных соединений. Основные параметры и характеристики</w:t>
      </w:r>
      <w:r w:rsidR="00644309" w:rsidRPr="00644309">
        <w:rPr>
          <w:rFonts w:ascii="Arial" w:hAnsi="Arial" w:cs="Arial"/>
          <w:sz w:val="22"/>
          <w:szCs w:val="22"/>
        </w:rPr>
        <w:t>»</w:t>
      </w:r>
      <w:r w:rsidR="00644309">
        <w:rPr>
          <w:rFonts w:ascii="Arial" w:hAnsi="Arial" w:cs="Arial"/>
          <w:sz w:val="22"/>
          <w:szCs w:val="22"/>
        </w:rPr>
        <w:t xml:space="preserve"> </w:t>
      </w:r>
      <w:r w:rsidR="00B63528" w:rsidRPr="00914B1C">
        <w:rPr>
          <w:rFonts w:ascii="Arial" w:hAnsi="Arial" w:cs="Arial"/>
          <w:sz w:val="22"/>
          <w:szCs w:val="22"/>
        </w:rPr>
        <w:t xml:space="preserve">разработан в соответствии с </w:t>
      </w:r>
      <w:r w:rsidR="004A4BE7" w:rsidRPr="00914B1C">
        <w:rPr>
          <w:rFonts w:ascii="Arial" w:hAnsi="Arial" w:cs="Arial"/>
          <w:sz w:val="22"/>
          <w:szCs w:val="22"/>
        </w:rPr>
        <w:t xml:space="preserve">изменением №3 к </w:t>
      </w:r>
      <w:r w:rsidR="00B63528" w:rsidRPr="00914B1C">
        <w:rPr>
          <w:rFonts w:ascii="Arial" w:hAnsi="Arial" w:cs="Arial"/>
          <w:sz w:val="22"/>
          <w:szCs w:val="22"/>
        </w:rPr>
        <w:t>План</w:t>
      </w:r>
      <w:r w:rsidR="004A4BE7" w:rsidRPr="00914B1C">
        <w:rPr>
          <w:rFonts w:ascii="Arial" w:hAnsi="Arial" w:cs="Arial"/>
          <w:sz w:val="22"/>
          <w:szCs w:val="22"/>
        </w:rPr>
        <w:t>у</w:t>
      </w:r>
      <w:r w:rsidR="00B63528" w:rsidRPr="00914B1C">
        <w:rPr>
          <w:rFonts w:ascii="Arial" w:hAnsi="Arial" w:cs="Arial"/>
          <w:sz w:val="22"/>
          <w:szCs w:val="22"/>
        </w:rPr>
        <w:t xml:space="preserve"> государственной стандартизации Республики Беларусь на 20</w:t>
      </w:r>
      <w:r w:rsidR="00AD11C9" w:rsidRPr="00914B1C">
        <w:rPr>
          <w:rFonts w:ascii="Arial" w:hAnsi="Arial" w:cs="Arial"/>
          <w:sz w:val="22"/>
          <w:szCs w:val="22"/>
        </w:rPr>
        <w:t>20</w:t>
      </w:r>
      <w:r w:rsidR="00B63528" w:rsidRPr="00914B1C">
        <w:rPr>
          <w:rFonts w:ascii="Arial" w:hAnsi="Arial" w:cs="Arial"/>
          <w:sz w:val="22"/>
          <w:szCs w:val="22"/>
        </w:rPr>
        <w:t xml:space="preserve"> год</w:t>
      </w:r>
      <w:r w:rsidR="004336AB" w:rsidRPr="00914B1C">
        <w:rPr>
          <w:rFonts w:ascii="Arial" w:hAnsi="Arial" w:cs="Arial"/>
          <w:sz w:val="22"/>
          <w:szCs w:val="22"/>
        </w:rPr>
        <w:t xml:space="preserve">, код задания (темы) 2.1.4-071.20.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7A65AE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14B1C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644309" w:rsidRPr="00644309" w:rsidRDefault="00644309" w:rsidP="006443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 xml:space="preserve">Объектом стандартизации являются средства электросвязи </w:t>
      </w:r>
      <w:proofErr w:type="spellStart"/>
      <w:r w:rsidRPr="00644309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644309">
        <w:rPr>
          <w:rFonts w:ascii="Arial" w:hAnsi="Arial" w:cs="Arial"/>
          <w:sz w:val="22"/>
          <w:szCs w:val="22"/>
        </w:rPr>
        <w:t xml:space="preserve"> сетей. </w:t>
      </w:r>
      <w:r w:rsidR="00575356" w:rsidRPr="00575356">
        <w:rPr>
          <w:rFonts w:ascii="Arial" w:hAnsi="Arial" w:cs="Arial"/>
          <w:sz w:val="22"/>
          <w:szCs w:val="22"/>
        </w:rPr>
        <w:t>Основные параметры и характеристики оборудования, реализующие функции коммутации телефонных соединений.</w:t>
      </w:r>
    </w:p>
    <w:p w:rsidR="00644309" w:rsidRDefault="00575356" w:rsidP="0064430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МКС 33.02</w:t>
      </w:r>
      <w:r w:rsidR="00644309" w:rsidRPr="00644309">
        <w:rPr>
          <w:rFonts w:ascii="Arial" w:hAnsi="Arial" w:cs="Arial"/>
          <w:sz w:val="22"/>
          <w:szCs w:val="22"/>
        </w:rPr>
        <w:t>0; 35.200</w:t>
      </w:r>
      <w:r w:rsidR="00644309" w:rsidRPr="00A216FE">
        <w:rPr>
          <w:rFonts w:ascii="Arial" w:hAnsi="Arial" w:cs="Arial"/>
        </w:rPr>
        <w:t xml:space="preserve"> </w:t>
      </w:r>
    </w:p>
    <w:p w:rsidR="00644309" w:rsidRDefault="00644309" w:rsidP="00644309">
      <w:pPr>
        <w:ind w:firstLine="567"/>
        <w:jc w:val="both"/>
        <w:rPr>
          <w:rFonts w:ascii="Arial" w:hAnsi="Arial" w:cs="Arial"/>
        </w:rPr>
      </w:pPr>
    </w:p>
    <w:p w:rsidR="009C396E" w:rsidRPr="00914B1C" w:rsidRDefault="00491139" w:rsidP="0064430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406F57" w:rsidRPr="00406F57" w:rsidRDefault="00406F57" w:rsidP="00406F57">
      <w:pPr>
        <w:keepNext/>
        <w:ind w:firstLine="567"/>
        <w:jc w:val="both"/>
        <w:outlineLvl w:val="6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Проект изменения государственного стандарта взаимосвязан </w:t>
      </w:r>
      <w:proofErr w:type="gramStart"/>
      <w:r w:rsidRPr="00406F57">
        <w:rPr>
          <w:rFonts w:ascii="Arial" w:hAnsi="Arial" w:cs="Arial"/>
          <w:sz w:val="22"/>
          <w:szCs w:val="22"/>
        </w:rPr>
        <w:t>с</w:t>
      </w:r>
      <w:proofErr w:type="gramEnd"/>
      <w:r w:rsidRPr="00406F57">
        <w:rPr>
          <w:rFonts w:ascii="Arial" w:hAnsi="Arial" w:cs="Arial"/>
          <w:sz w:val="22"/>
          <w:szCs w:val="22"/>
        </w:rPr>
        <w:t>:</w:t>
      </w:r>
    </w:p>
    <w:p w:rsidR="00575356" w:rsidRPr="00575356" w:rsidRDefault="00575356" w:rsidP="0057535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75356">
        <w:rPr>
          <w:rFonts w:ascii="Arial" w:hAnsi="Arial" w:cs="Arial"/>
          <w:sz w:val="22"/>
          <w:szCs w:val="22"/>
        </w:rPr>
        <w:t xml:space="preserve">СТБ 1170-2014 Аппараты телефонные общего применения. Общие технические требования </w:t>
      </w:r>
    </w:p>
    <w:p w:rsidR="00575356" w:rsidRPr="00575356" w:rsidRDefault="00575356" w:rsidP="0057535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75356">
        <w:rPr>
          <w:rFonts w:ascii="Arial" w:hAnsi="Arial" w:cs="Arial"/>
          <w:sz w:val="22"/>
          <w:szCs w:val="22"/>
        </w:rPr>
        <w:t xml:space="preserve">СТБ 1343-2007 Единая сеть электросвязи Республики Беларусь. Термины и определения </w:t>
      </w:r>
    </w:p>
    <w:p w:rsidR="00575356" w:rsidRPr="00575356" w:rsidRDefault="00575356" w:rsidP="0057535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75356">
        <w:rPr>
          <w:rFonts w:ascii="Arial" w:hAnsi="Arial" w:cs="Arial"/>
          <w:sz w:val="22"/>
          <w:szCs w:val="22"/>
        </w:rPr>
        <w:t xml:space="preserve">СТБ 1439-2008 Услуги электросвязи. Термины и определения </w:t>
      </w:r>
    </w:p>
    <w:p w:rsidR="00575356" w:rsidRPr="00575356" w:rsidRDefault="00575356" w:rsidP="0057535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75356">
        <w:rPr>
          <w:rFonts w:ascii="Arial" w:hAnsi="Arial" w:cs="Arial"/>
          <w:sz w:val="22"/>
          <w:szCs w:val="22"/>
        </w:rPr>
        <w:t xml:space="preserve">СТБ 2156-2014 Средства электросвязи </w:t>
      </w:r>
      <w:proofErr w:type="spellStart"/>
      <w:r w:rsidRPr="00575356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575356">
        <w:rPr>
          <w:rFonts w:ascii="Arial" w:hAnsi="Arial" w:cs="Arial"/>
          <w:sz w:val="22"/>
          <w:szCs w:val="22"/>
        </w:rPr>
        <w:t xml:space="preserve"> сетей. Основные параметры и характеристики  </w:t>
      </w:r>
    </w:p>
    <w:p w:rsidR="00FD7B33" w:rsidRDefault="00FD7B33" w:rsidP="00FD7B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F69EC">
        <w:rPr>
          <w:rFonts w:ascii="Arial" w:hAnsi="Arial" w:cs="Arial"/>
          <w:sz w:val="22"/>
          <w:szCs w:val="22"/>
        </w:rPr>
        <w:t xml:space="preserve">Внесение изменений во взаимосвязанные государственные стандарты </w:t>
      </w:r>
      <w:r>
        <w:rPr>
          <w:rFonts w:ascii="Arial" w:hAnsi="Arial" w:cs="Arial"/>
          <w:sz w:val="22"/>
          <w:szCs w:val="22"/>
        </w:rPr>
        <w:t>не требуется.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644309" w:rsidRDefault="00575356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75356">
        <w:rPr>
          <w:rFonts w:ascii="Arial" w:hAnsi="Arial" w:cs="Arial"/>
          <w:sz w:val="22"/>
          <w:szCs w:val="22"/>
        </w:rPr>
        <w:t xml:space="preserve">СТБ 2428-2015 «Средства электросвязи </w:t>
      </w:r>
      <w:proofErr w:type="spellStart"/>
      <w:r w:rsidRPr="00575356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575356">
        <w:rPr>
          <w:rFonts w:ascii="Arial" w:hAnsi="Arial" w:cs="Arial"/>
          <w:sz w:val="22"/>
          <w:szCs w:val="22"/>
        </w:rPr>
        <w:t xml:space="preserve"> сетей. Оборудование, реализующее функции коммутации телефонных соединений. Основные параметры и характеристики</w:t>
      </w:r>
      <w:r w:rsidRPr="0064430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575356" w:rsidRPr="00914B1C" w:rsidRDefault="00575356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B0789F" w:rsidRPr="00B0789F" w:rsidRDefault="00B0789F" w:rsidP="00B0789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0789F">
        <w:rPr>
          <w:rFonts w:ascii="Arial" w:hAnsi="Arial" w:cs="Arial"/>
          <w:sz w:val="22"/>
          <w:szCs w:val="22"/>
        </w:rPr>
        <w:t>Проект Изменения № 1 СТБ 2</w:t>
      </w:r>
      <w:r w:rsidR="00575356">
        <w:rPr>
          <w:rFonts w:ascii="Arial" w:hAnsi="Arial" w:cs="Arial"/>
          <w:sz w:val="22"/>
          <w:szCs w:val="22"/>
        </w:rPr>
        <w:t>428</w:t>
      </w:r>
      <w:r w:rsidRPr="00B0789F">
        <w:rPr>
          <w:rFonts w:ascii="Arial" w:hAnsi="Arial" w:cs="Arial"/>
          <w:sz w:val="22"/>
          <w:szCs w:val="22"/>
        </w:rPr>
        <w:t>-201</w:t>
      </w:r>
      <w:r w:rsidR="00575356">
        <w:rPr>
          <w:rFonts w:ascii="Arial" w:hAnsi="Arial" w:cs="Arial"/>
          <w:sz w:val="22"/>
          <w:szCs w:val="22"/>
        </w:rPr>
        <w:t>5</w:t>
      </w:r>
      <w:r w:rsidR="00CE47DE">
        <w:rPr>
          <w:rFonts w:ascii="Arial" w:hAnsi="Arial" w:cs="Arial"/>
          <w:sz w:val="22"/>
          <w:szCs w:val="22"/>
        </w:rPr>
        <w:t xml:space="preserve"> направлен в РУП «Белтелеком»</w:t>
      </w:r>
      <w:r w:rsidR="00644309">
        <w:rPr>
          <w:rFonts w:ascii="Arial" w:hAnsi="Arial" w:cs="Arial"/>
          <w:sz w:val="22"/>
          <w:szCs w:val="22"/>
        </w:rPr>
        <w:t xml:space="preserve"> и РУП «</w:t>
      </w:r>
      <w:proofErr w:type="spellStart"/>
      <w:r w:rsidR="00644309">
        <w:rPr>
          <w:rFonts w:ascii="Arial" w:hAnsi="Arial" w:cs="Arial"/>
          <w:sz w:val="22"/>
          <w:szCs w:val="22"/>
        </w:rPr>
        <w:t>БелГИЭ</w:t>
      </w:r>
      <w:proofErr w:type="spellEnd"/>
      <w:r w:rsidR="00644309">
        <w:rPr>
          <w:rFonts w:ascii="Arial" w:hAnsi="Arial" w:cs="Arial"/>
          <w:sz w:val="22"/>
          <w:szCs w:val="22"/>
        </w:rPr>
        <w:t>»</w:t>
      </w:r>
      <w:r w:rsidRPr="00B0789F">
        <w:rPr>
          <w:rFonts w:ascii="Arial" w:hAnsi="Arial" w:cs="Arial"/>
          <w:sz w:val="22"/>
          <w:szCs w:val="22"/>
        </w:rPr>
        <w:t>.</w:t>
      </w:r>
    </w:p>
    <w:p w:rsidR="00914B1C" w:rsidRPr="00914B1C" w:rsidRDefault="00914B1C" w:rsidP="00914B1C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Получены замечания и предложения:</w:t>
      </w:r>
    </w:p>
    <w:p w:rsidR="004332D4" w:rsidRPr="004332D4" w:rsidRDefault="004332D4" w:rsidP="00C23341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 xml:space="preserve">РУП «Белтелеком», письмо от </w:t>
      </w:r>
      <w:r w:rsidR="00C23341" w:rsidRPr="00C23341">
        <w:rPr>
          <w:rFonts w:ascii="Arial" w:hAnsi="Arial" w:cs="Arial"/>
          <w:sz w:val="22"/>
          <w:szCs w:val="22"/>
        </w:rPr>
        <w:t>02.11.2020 №27-2-18/5086</w:t>
      </w:r>
      <w:r w:rsidR="00644309">
        <w:rPr>
          <w:rFonts w:ascii="Arial" w:hAnsi="Arial" w:cs="Arial"/>
          <w:sz w:val="22"/>
          <w:szCs w:val="22"/>
        </w:rPr>
        <w:t>;</w:t>
      </w:r>
    </w:p>
    <w:p w:rsidR="00644309" w:rsidRPr="00644309" w:rsidRDefault="00644309" w:rsidP="00C23341">
      <w:pPr>
        <w:ind w:left="-45" w:right="-108" w:firstLine="612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>РУП «</w:t>
      </w:r>
      <w:proofErr w:type="spellStart"/>
      <w:r w:rsidRPr="00644309">
        <w:rPr>
          <w:rFonts w:ascii="Arial" w:hAnsi="Arial" w:cs="Arial"/>
          <w:sz w:val="22"/>
          <w:szCs w:val="22"/>
        </w:rPr>
        <w:t>БелГИЭ</w:t>
      </w:r>
      <w:proofErr w:type="spellEnd"/>
      <w:r w:rsidRPr="00644309">
        <w:rPr>
          <w:rFonts w:ascii="Arial" w:hAnsi="Arial" w:cs="Arial"/>
          <w:sz w:val="22"/>
          <w:szCs w:val="22"/>
        </w:rPr>
        <w:t xml:space="preserve">», письмо </w:t>
      </w:r>
      <w:r w:rsidR="00C23341" w:rsidRPr="00C23341">
        <w:rPr>
          <w:rFonts w:ascii="Arial" w:hAnsi="Arial" w:cs="Arial"/>
          <w:sz w:val="22"/>
          <w:szCs w:val="22"/>
        </w:rPr>
        <w:t>от 27.10.2020 № 01-16/3129</w:t>
      </w:r>
      <w:r w:rsidRPr="00644309">
        <w:rPr>
          <w:rFonts w:ascii="Arial" w:hAnsi="Arial" w:cs="Arial"/>
          <w:sz w:val="22"/>
          <w:szCs w:val="22"/>
        </w:rPr>
        <w:t>.</w:t>
      </w:r>
    </w:p>
    <w:p w:rsidR="006F3845" w:rsidRPr="00914B1C" w:rsidRDefault="00914B1C" w:rsidP="006443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Все полученные замечания и предложения учтены в окончательной редакции проекта государственного стандарта в соответствии со</w:t>
      </w:r>
      <w:bookmarkStart w:id="0" w:name="_GoBack"/>
      <w:bookmarkEnd w:id="0"/>
      <w:r w:rsidRPr="00914B1C">
        <w:rPr>
          <w:rFonts w:ascii="Arial" w:hAnsi="Arial" w:cs="Arial"/>
          <w:sz w:val="22"/>
          <w:szCs w:val="22"/>
        </w:rPr>
        <w:t xml:space="preserve"> сводкой отзывов.</w:t>
      </w: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lastRenderedPageBreak/>
        <w:t>7 Заключение (предлагаемое решение) по проекту изменения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2863E3" w:rsidRPr="00914B1C" w:rsidRDefault="005A091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</w:t>
      </w:r>
      <w:r w:rsidR="006047CA" w:rsidRPr="00914B1C">
        <w:rPr>
          <w:rFonts w:ascii="Arial" w:hAnsi="Arial" w:cs="Arial"/>
          <w:sz w:val="22"/>
          <w:szCs w:val="22"/>
        </w:rPr>
        <w:t>6</w:t>
      </w:r>
      <w:r w:rsidRPr="00914B1C">
        <w:rPr>
          <w:rFonts w:ascii="Arial" w:hAnsi="Arial" w:cs="Arial"/>
          <w:sz w:val="22"/>
          <w:szCs w:val="22"/>
        </w:rPr>
        <w:t>.202</w:t>
      </w:r>
      <w:r w:rsidR="006047CA" w:rsidRPr="00914B1C">
        <w:rPr>
          <w:rFonts w:ascii="Arial" w:hAnsi="Arial" w:cs="Arial"/>
          <w:sz w:val="22"/>
          <w:szCs w:val="22"/>
        </w:rPr>
        <w:t>1</w:t>
      </w:r>
      <w:r w:rsidRPr="00914B1C">
        <w:rPr>
          <w:rFonts w:ascii="Arial" w:hAnsi="Arial" w:cs="Arial"/>
          <w:sz w:val="22"/>
          <w:szCs w:val="22"/>
        </w:rPr>
        <w:t>.</w:t>
      </w:r>
    </w:p>
    <w:p w:rsidR="00D64E9A" w:rsidRPr="00C23341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C23341" w:rsidRPr="00C23341" w:rsidRDefault="00C23341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proofErr w:type="spellStart"/>
      <w:r w:rsidRPr="00914B1C">
        <w:rPr>
          <w:rFonts w:ascii="Arial" w:hAnsi="Arial" w:cs="Arial"/>
          <w:sz w:val="22"/>
          <w:szCs w:val="22"/>
        </w:rPr>
        <w:t>А.И.Караим</w:t>
      </w:r>
      <w:proofErr w:type="spellEnd"/>
    </w:p>
    <w:p w:rsidR="00A015E5" w:rsidRPr="00914B1C" w:rsidRDefault="00A015E5" w:rsidP="00A015E5">
      <w:pPr>
        <w:spacing w:line="360" w:lineRule="auto"/>
        <w:rPr>
          <w:rFonts w:ascii="Arial" w:hAnsi="Arial" w:cs="Arial"/>
          <w:sz w:val="22"/>
          <w:szCs w:val="22"/>
        </w:rPr>
      </w:pP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6047CA" w:rsidRPr="00914B1C">
        <w:rPr>
          <w:rFonts w:ascii="Arial" w:hAnsi="Arial" w:cs="Arial"/>
          <w:sz w:val="22"/>
          <w:szCs w:val="22"/>
        </w:rPr>
        <w:t>НИОСМ</w:t>
      </w:r>
      <w:r w:rsidRPr="00914B1C">
        <w:rPr>
          <w:rFonts w:ascii="Arial" w:hAnsi="Arial" w:cs="Arial"/>
          <w:sz w:val="22"/>
          <w:szCs w:val="22"/>
        </w:rPr>
        <w:t xml:space="preserve"> ОАО 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>Н.А.Данилович</w:t>
      </w:r>
    </w:p>
    <w:sectPr w:rsidR="00A015E5" w:rsidRPr="00914B1C" w:rsidSect="00784179">
      <w:footerReference w:type="default" r:id="rId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C23341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0D69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33240C"/>
    <w:rsid w:val="00334D57"/>
    <w:rsid w:val="00352AA6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06F57"/>
    <w:rsid w:val="00411098"/>
    <w:rsid w:val="004152A0"/>
    <w:rsid w:val="004332D4"/>
    <w:rsid w:val="004336AB"/>
    <w:rsid w:val="00436AE7"/>
    <w:rsid w:val="004429AD"/>
    <w:rsid w:val="0044347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B393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535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4309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0917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96822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0789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BF618E"/>
    <w:rsid w:val="00C00756"/>
    <w:rsid w:val="00C00DD3"/>
    <w:rsid w:val="00C01E87"/>
    <w:rsid w:val="00C106C7"/>
    <w:rsid w:val="00C23073"/>
    <w:rsid w:val="00C23341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47DE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656A9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1390"/>
    <w:rsid w:val="00F5388C"/>
    <w:rsid w:val="00F61DB0"/>
    <w:rsid w:val="00F66CEA"/>
    <w:rsid w:val="00F75CD0"/>
    <w:rsid w:val="00F94B78"/>
    <w:rsid w:val="00FD0168"/>
    <w:rsid w:val="00FD560A"/>
    <w:rsid w:val="00FD7B33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DBBD-C1E1-4A4D-9CE5-7D1C347C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5</cp:revision>
  <cp:lastPrinted>2020-11-03T13:00:00Z</cp:lastPrinted>
  <dcterms:created xsi:type="dcterms:W3CDTF">2020-10-26T06:27:00Z</dcterms:created>
  <dcterms:modified xsi:type="dcterms:W3CDTF">2020-11-03T13:06:00Z</dcterms:modified>
</cp:coreProperties>
</file>